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E2AD" w14:textId="4CED40D3" w:rsidR="00D45107" w:rsidRPr="00F41B8F" w:rsidRDefault="00D45107" w:rsidP="00D45107">
      <w:pPr>
        <w:spacing w:after="0" w:line="240" w:lineRule="auto"/>
        <w:jc w:val="right"/>
        <w:rPr>
          <w:rFonts w:ascii="Cambria" w:hAnsi="Cambria"/>
          <w:b/>
          <w:bCs/>
          <w:i/>
          <w:iCs/>
          <w:sz w:val="18"/>
          <w:szCs w:val="18"/>
        </w:rPr>
      </w:pPr>
      <w:r w:rsidRPr="00F41B8F">
        <w:rPr>
          <w:rFonts w:ascii="Cambria" w:hAnsi="Cambria"/>
          <w:b/>
          <w:bCs/>
          <w:i/>
          <w:iCs/>
          <w:sz w:val="18"/>
          <w:szCs w:val="18"/>
        </w:rPr>
        <w:t xml:space="preserve">Lisa </w:t>
      </w:r>
      <w:r>
        <w:rPr>
          <w:rFonts w:ascii="Cambria" w:hAnsi="Cambria"/>
          <w:b/>
          <w:bCs/>
          <w:i/>
          <w:iCs/>
          <w:sz w:val="18"/>
          <w:szCs w:val="18"/>
        </w:rPr>
        <w:t>2</w:t>
      </w:r>
    </w:p>
    <w:p w14:paraId="7CA0CE67" w14:textId="77777777" w:rsidR="00D45107" w:rsidRPr="00F41B8F" w:rsidRDefault="00D45107" w:rsidP="00D45107">
      <w:pPr>
        <w:spacing w:after="0" w:line="240" w:lineRule="auto"/>
        <w:jc w:val="right"/>
        <w:rPr>
          <w:rFonts w:ascii="Cambria" w:hAnsi="Cambria"/>
          <w:b/>
          <w:bCs/>
          <w:i/>
          <w:iCs/>
          <w:sz w:val="18"/>
          <w:szCs w:val="18"/>
        </w:rPr>
      </w:pPr>
    </w:p>
    <w:p w14:paraId="401B312A" w14:textId="77777777" w:rsidR="00D45107" w:rsidRPr="00F41B8F" w:rsidRDefault="00D45107" w:rsidP="00D45107">
      <w:pPr>
        <w:spacing w:after="0" w:line="240" w:lineRule="auto"/>
        <w:jc w:val="right"/>
        <w:rPr>
          <w:rFonts w:ascii="Cambria" w:hAnsi="Cambria"/>
          <w:b/>
          <w:bCs/>
          <w:i/>
          <w:iCs/>
          <w:sz w:val="18"/>
          <w:szCs w:val="18"/>
        </w:rPr>
      </w:pPr>
      <w:r w:rsidRPr="00F41B8F">
        <w:rPr>
          <w:rFonts w:ascii="Cambria" w:hAnsi="Cambria"/>
          <w:b/>
          <w:bCs/>
          <w:i/>
          <w:iCs/>
          <w:sz w:val="18"/>
          <w:szCs w:val="18"/>
        </w:rPr>
        <w:t>KOOSKÕLASTATUD</w:t>
      </w:r>
    </w:p>
    <w:p w14:paraId="6E39F9E3" w14:textId="13FCD0BC" w:rsidR="00D45107" w:rsidRPr="00F41B8F" w:rsidRDefault="007A373F" w:rsidP="00D45107">
      <w:pPr>
        <w:spacing w:after="0" w:line="240" w:lineRule="auto"/>
        <w:jc w:val="right"/>
        <w:rPr>
          <w:rFonts w:ascii="Cambria" w:hAnsi="Cambria"/>
          <w:b/>
          <w:bCs/>
          <w:i/>
          <w:iCs/>
          <w:sz w:val="18"/>
          <w:szCs w:val="18"/>
        </w:rPr>
      </w:pPr>
      <w:r>
        <w:rPr>
          <w:rFonts w:ascii="Cambria" w:hAnsi="Cambria"/>
          <w:b/>
          <w:bCs/>
          <w:i/>
          <w:iCs/>
          <w:sz w:val="18"/>
          <w:szCs w:val="18"/>
        </w:rPr>
        <w:t>k</w:t>
      </w:r>
      <w:r w:rsidR="00D45107" w:rsidRPr="00F41B8F">
        <w:rPr>
          <w:rFonts w:ascii="Cambria" w:hAnsi="Cambria"/>
          <w:b/>
          <w:bCs/>
          <w:i/>
          <w:iCs/>
          <w:sz w:val="18"/>
          <w:szCs w:val="18"/>
        </w:rPr>
        <w:t>ooli nõukogu poolt 24.05.2021</w:t>
      </w:r>
    </w:p>
    <w:p w14:paraId="41346D4E" w14:textId="1257C328" w:rsidR="00D45107" w:rsidRDefault="007A373F" w:rsidP="00D45107">
      <w:pPr>
        <w:spacing w:after="0" w:line="240" w:lineRule="auto"/>
        <w:jc w:val="right"/>
        <w:rPr>
          <w:rFonts w:ascii="Cambria" w:hAnsi="Cambria"/>
          <w:b/>
          <w:bCs/>
          <w:i/>
          <w:iCs/>
          <w:sz w:val="18"/>
          <w:szCs w:val="18"/>
        </w:rPr>
      </w:pPr>
      <w:r>
        <w:rPr>
          <w:rFonts w:ascii="Cambria" w:hAnsi="Cambria"/>
          <w:b/>
          <w:bCs/>
          <w:i/>
          <w:iCs/>
          <w:sz w:val="18"/>
          <w:szCs w:val="18"/>
        </w:rPr>
        <w:t>p</w:t>
      </w:r>
      <w:r w:rsidR="00D45107" w:rsidRPr="00F41B8F">
        <w:rPr>
          <w:rFonts w:ascii="Cambria" w:hAnsi="Cambria"/>
          <w:b/>
          <w:bCs/>
          <w:i/>
          <w:iCs/>
          <w:sz w:val="18"/>
          <w:szCs w:val="18"/>
        </w:rPr>
        <w:t>rotokoll nr 1-2/17</w:t>
      </w:r>
    </w:p>
    <w:p w14:paraId="6ED4A5CD" w14:textId="77777777" w:rsidR="007A373F" w:rsidRPr="00F41B8F" w:rsidRDefault="007A373F" w:rsidP="00D45107">
      <w:pPr>
        <w:spacing w:after="0" w:line="240" w:lineRule="auto"/>
        <w:jc w:val="right"/>
        <w:rPr>
          <w:rFonts w:ascii="Cambria" w:hAnsi="Cambria"/>
          <w:b/>
          <w:bCs/>
          <w:i/>
          <w:iCs/>
          <w:sz w:val="18"/>
          <w:szCs w:val="18"/>
        </w:rPr>
      </w:pPr>
    </w:p>
    <w:p w14:paraId="0019B436" w14:textId="77777777" w:rsidR="007A373F" w:rsidRDefault="007A373F" w:rsidP="007A373F">
      <w:pPr>
        <w:spacing w:after="0" w:line="240" w:lineRule="auto"/>
        <w:jc w:val="right"/>
        <w:rPr>
          <w:rFonts w:ascii="Cambria" w:hAnsi="Cambria"/>
          <w:b/>
          <w:bCs/>
          <w:i/>
          <w:iCs/>
          <w:sz w:val="18"/>
          <w:szCs w:val="18"/>
        </w:rPr>
      </w:pPr>
      <w:r>
        <w:rPr>
          <w:rFonts w:ascii="Cambria" w:hAnsi="Cambria"/>
          <w:b/>
          <w:bCs/>
          <w:i/>
          <w:iCs/>
          <w:sz w:val="18"/>
          <w:szCs w:val="18"/>
        </w:rPr>
        <w:t>KINNITATUD</w:t>
      </w:r>
    </w:p>
    <w:p w14:paraId="75231A1C" w14:textId="77777777" w:rsidR="007A373F" w:rsidRDefault="007A373F" w:rsidP="007A373F">
      <w:pPr>
        <w:spacing w:after="0" w:line="240" w:lineRule="auto"/>
        <w:jc w:val="right"/>
        <w:rPr>
          <w:rFonts w:ascii="Cambria" w:hAnsi="Cambria"/>
          <w:b/>
          <w:bCs/>
          <w:i/>
          <w:iCs/>
          <w:sz w:val="18"/>
          <w:szCs w:val="18"/>
        </w:rPr>
      </w:pPr>
      <w:r>
        <w:rPr>
          <w:rFonts w:ascii="Cambria" w:hAnsi="Cambria"/>
          <w:b/>
          <w:bCs/>
          <w:i/>
          <w:iCs/>
          <w:sz w:val="18"/>
          <w:szCs w:val="18"/>
        </w:rPr>
        <w:t xml:space="preserve">direktori 24.05.2021 </w:t>
      </w:r>
    </w:p>
    <w:p w14:paraId="5EADA19A" w14:textId="77777777" w:rsidR="007A373F" w:rsidRPr="00F41B8F" w:rsidRDefault="007A373F" w:rsidP="007A373F">
      <w:pPr>
        <w:spacing w:after="0" w:line="240" w:lineRule="auto"/>
        <w:jc w:val="right"/>
        <w:rPr>
          <w:rFonts w:ascii="Cambria" w:hAnsi="Cambria"/>
          <w:b/>
          <w:bCs/>
          <w:i/>
          <w:iCs/>
          <w:sz w:val="18"/>
          <w:szCs w:val="18"/>
        </w:rPr>
      </w:pPr>
      <w:r>
        <w:rPr>
          <w:rFonts w:ascii="Cambria" w:hAnsi="Cambria"/>
          <w:b/>
          <w:bCs/>
          <w:i/>
          <w:iCs/>
          <w:sz w:val="18"/>
          <w:szCs w:val="18"/>
        </w:rPr>
        <w:t>käskkirjaga nr 1-9/18</w:t>
      </w:r>
    </w:p>
    <w:p w14:paraId="7BE99884" w14:textId="77777777" w:rsidR="00E306D0" w:rsidRDefault="00E306D0" w:rsidP="00D45107">
      <w:pPr>
        <w:spacing w:line="240" w:lineRule="auto"/>
        <w:jc w:val="center"/>
        <w:rPr>
          <w:rFonts w:ascii="Cambria" w:hAnsi="Cambria"/>
          <w:sz w:val="32"/>
          <w:szCs w:val="32"/>
        </w:rPr>
      </w:pPr>
    </w:p>
    <w:p w14:paraId="79912431" w14:textId="77777777" w:rsidR="00E306D0" w:rsidRDefault="00E306D0" w:rsidP="00D45107">
      <w:pPr>
        <w:spacing w:line="240" w:lineRule="auto"/>
        <w:jc w:val="center"/>
        <w:rPr>
          <w:rFonts w:ascii="Cambria" w:hAnsi="Cambria"/>
          <w:sz w:val="32"/>
          <w:szCs w:val="32"/>
        </w:rPr>
      </w:pPr>
    </w:p>
    <w:p w14:paraId="6B63A70B" w14:textId="77777777" w:rsidR="00E306D0" w:rsidRDefault="00E306D0" w:rsidP="00D45107">
      <w:pPr>
        <w:spacing w:line="240" w:lineRule="auto"/>
        <w:jc w:val="center"/>
        <w:rPr>
          <w:rFonts w:ascii="Cambria" w:hAnsi="Cambria"/>
          <w:sz w:val="32"/>
          <w:szCs w:val="32"/>
        </w:rPr>
      </w:pPr>
    </w:p>
    <w:p w14:paraId="174F11F7" w14:textId="77777777" w:rsidR="00E306D0" w:rsidRDefault="00E306D0" w:rsidP="00D45107">
      <w:pPr>
        <w:spacing w:line="240" w:lineRule="auto"/>
        <w:jc w:val="center"/>
        <w:rPr>
          <w:rFonts w:ascii="Cambria" w:hAnsi="Cambria"/>
          <w:sz w:val="32"/>
          <w:szCs w:val="32"/>
        </w:rPr>
      </w:pPr>
    </w:p>
    <w:p w14:paraId="3BC11677" w14:textId="77777777" w:rsidR="00E306D0" w:rsidRDefault="00E306D0" w:rsidP="00D45107">
      <w:pPr>
        <w:spacing w:line="240" w:lineRule="auto"/>
        <w:jc w:val="center"/>
        <w:rPr>
          <w:rFonts w:ascii="Cambria" w:hAnsi="Cambria"/>
          <w:sz w:val="32"/>
          <w:szCs w:val="32"/>
        </w:rPr>
      </w:pPr>
    </w:p>
    <w:p w14:paraId="5DC29F75" w14:textId="77777777" w:rsidR="00E306D0" w:rsidRDefault="00E306D0" w:rsidP="00D45107">
      <w:pPr>
        <w:spacing w:line="240" w:lineRule="auto"/>
        <w:jc w:val="center"/>
        <w:rPr>
          <w:rFonts w:ascii="Cambria" w:hAnsi="Cambria"/>
          <w:sz w:val="32"/>
          <w:szCs w:val="32"/>
        </w:rPr>
      </w:pPr>
    </w:p>
    <w:p w14:paraId="502206E9" w14:textId="00231AAA" w:rsidR="00E306D0" w:rsidRPr="00782591" w:rsidRDefault="00E306D0" w:rsidP="00D45107">
      <w:pPr>
        <w:spacing w:line="240" w:lineRule="auto"/>
        <w:jc w:val="center"/>
        <w:rPr>
          <w:rFonts w:ascii="Cambria" w:hAnsi="Cambria"/>
          <w:sz w:val="32"/>
          <w:szCs w:val="32"/>
        </w:rPr>
      </w:pPr>
      <w:r w:rsidRPr="00782591">
        <w:rPr>
          <w:rFonts w:ascii="Cambria" w:hAnsi="Cambria"/>
          <w:sz w:val="32"/>
          <w:szCs w:val="32"/>
        </w:rPr>
        <w:t>KURESSAARE AMETIKOOL</w:t>
      </w:r>
    </w:p>
    <w:p w14:paraId="7CE7021F" w14:textId="77777777" w:rsidR="00E306D0" w:rsidRPr="00782591" w:rsidRDefault="00E306D0" w:rsidP="00D45107">
      <w:pPr>
        <w:spacing w:line="240" w:lineRule="auto"/>
        <w:jc w:val="center"/>
        <w:rPr>
          <w:rFonts w:ascii="Cambria" w:hAnsi="Cambria"/>
          <w:sz w:val="32"/>
          <w:szCs w:val="32"/>
        </w:rPr>
      </w:pPr>
      <w:r w:rsidRPr="00782591">
        <w:rPr>
          <w:rFonts w:ascii="Cambria" w:hAnsi="Cambria"/>
          <w:sz w:val="32"/>
          <w:szCs w:val="32"/>
        </w:rPr>
        <w:t>MÖÖBLIRESTAURAATORI ÕPPEKAVA MOODULITE RAKENDUSKAVA</w:t>
      </w:r>
    </w:p>
    <w:p w14:paraId="401B3C28" w14:textId="75F11F41" w:rsidR="00F4231C" w:rsidRDefault="00E306D0" w:rsidP="00D45107">
      <w:pPr>
        <w:spacing w:line="240" w:lineRule="auto"/>
        <w:jc w:val="center"/>
        <w:rPr>
          <w:rFonts w:ascii="Cambria" w:hAnsi="Cambria"/>
        </w:rPr>
      </w:pPr>
      <w:r w:rsidRPr="00782591">
        <w:rPr>
          <w:rFonts w:ascii="Cambria" w:hAnsi="Cambria"/>
          <w:sz w:val="32"/>
          <w:szCs w:val="32"/>
        </w:rPr>
        <w:t>120 EKAP</w:t>
      </w:r>
      <w:r w:rsidR="0050576E" w:rsidRPr="0081029C">
        <w:rPr>
          <w:rFonts w:ascii="Cambria" w:hAnsi="Cambria"/>
        </w:rPr>
        <w:br w:type="page"/>
      </w:r>
    </w:p>
    <w:sdt>
      <w:sdtPr>
        <w:rPr>
          <w:rFonts w:asciiTheme="minorHAnsi" w:eastAsiaTheme="minorHAnsi" w:hAnsiTheme="minorHAnsi" w:cstheme="minorBidi"/>
          <w:color w:val="auto"/>
          <w:sz w:val="22"/>
          <w:szCs w:val="22"/>
          <w:lang w:eastAsia="en-US"/>
        </w:rPr>
        <w:id w:val="259197904"/>
        <w:docPartObj>
          <w:docPartGallery w:val="Table of Contents"/>
          <w:docPartUnique/>
        </w:docPartObj>
      </w:sdtPr>
      <w:sdtEndPr>
        <w:rPr>
          <w:b/>
          <w:bCs/>
        </w:rPr>
      </w:sdtEndPr>
      <w:sdtContent>
        <w:p w14:paraId="56DF8CEC" w14:textId="1F45AE34" w:rsidR="00BD2D0B" w:rsidRPr="00D45107" w:rsidRDefault="00A96625" w:rsidP="00D45107">
          <w:pPr>
            <w:pStyle w:val="Sisukorrapealkiri"/>
            <w:spacing w:line="240" w:lineRule="auto"/>
            <w:rPr>
              <w:rFonts w:ascii="Cambria" w:hAnsi="Cambria"/>
              <w:color w:val="auto"/>
              <w:sz w:val="24"/>
              <w:szCs w:val="24"/>
            </w:rPr>
          </w:pPr>
          <w:r w:rsidRPr="00D45107">
            <w:rPr>
              <w:rFonts w:ascii="Cambria" w:hAnsi="Cambria"/>
              <w:color w:val="auto"/>
              <w:sz w:val="24"/>
              <w:szCs w:val="24"/>
            </w:rPr>
            <w:t>SISUKORD</w:t>
          </w:r>
        </w:p>
        <w:p w14:paraId="4F38D6D5" w14:textId="77777777" w:rsidR="00A96625" w:rsidRPr="00D45107" w:rsidRDefault="00A96625" w:rsidP="00D45107">
          <w:pPr>
            <w:spacing w:line="240" w:lineRule="auto"/>
            <w:rPr>
              <w:lang w:eastAsia="et-EE"/>
            </w:rPr>
          </w:pPr>
        </w:p>
        <w:p w14:paraId="0991DC0C" w14:textId="2D4B4653" w:rsidR="00D45107" w:rsidRPr="00D45107" w:rsidRDefault="00BD2D0B" w:rsidP="00D45107">
          <w:pPr>
            <w:pStyle w:val="SK1"/>
            <w:tabs>
              <w:tab w:val="left" w:pos="440"/>
              <w:tab w:val="right" w:leader="dot" w:pos="13994"/>
            </w:tabs>
            <w:spacing w:line="240" w:lineRule="auto"/>
            <w:rPr>
              <w:rFonts w:eastAsiaTheme="minorEastAsia"/>
              <w:noProof/>
              <w:lang w:eastAsia="et-EE"/>
            </w:rPr>
          </w:pPr>
          <w:r w:rsidRPr="00D45107">
            <w:fldChar w:fldCharType="begin"/>
          </w:r>
          <w:r w:rsidRPr="00D45107">
            <w:instrText xml:space="preserve"> TOC \o "1-3" \h \z \u </w:instrText>
          </w:r>
          <w:r w:rsidRPr="00D45107">
            <w:fldChar w:fldCharType="separate"/>
          </w:r>
          <w:hyperlink w:anchor="_Toc72831496" w:history="1">
            <w:r w:rsidR="00D45107" w:rsidRPr="00D45107">
              <w:rPr>
                <w:rStyle w:val="Hperlink"/>
                <w:rFonts w:ascii="Cambria" w:hAnsi="Cambria"/>
                <w:noProof/>
              </w:rPr>
              <w:t>I.</w:t>
            </w:r>
            <w:r w:rsidR="00D45107" w:rsidRPr="00D45107">
              <w:rPr>
                <w:rFonts w:eastAsiaTheme="minorEastAsia"/>
                <w:noProof/>
                <w:lang w:eastAsia="et-EE"/>
              </w:rPr>
              <w:tab/>
            </w:r>
            <w:r w:rsidR="00D45107" w:rsidRPr="00D45107">
              <w:rPr>
                <w:rStyle w:val="Hperlink"/>
                <w:rFonts w:ascii="Cambria" w:hAnsi="Cambria"/>
                <w:noProof/>
              </w:rPr>
              <w:t>PÕHIÕPINGUTE MOODULID</w:t>
            </w:r>
            <w:r w:rsidR="00D45107" w:rsidRPr="00D45107">
              <w:rPr>
                <w:noProof/>
                <w:webHidden/>
              </w:rPr>
              <w:tab/>
            </w:r>
            <w:r w:rsidR="00D45107" w:rsidRPr="00D45107">
              <w:rPr>
                <w:noProof/>
                <w:webHidden/>
              </w:rPr>
              <w:fldChar w:fldCharType="begin"/>
            </w:r>
            <w:r w:rsidR="00D45107" w:rsidRPr="00D45107">
              <w:rPr>
                <w:noProof/>
                <w:webHidden/>
              </w:rPr>
              <w:instrText xml:space="preserve"> PAGEREF _Toc72831496 \h </w:instrText>
            </w:r>
            <w:r w:rsidR="00D45107" w:rsidRPr="00D45107">
              <w:rPr>
                <w:noProof/>
                <w:webHidden/>
              </w:rPr>
            </w:r>
            <w:r w:rsidR="00D45107" w:rsidRPr="00D45107">
              <w:rPr>
                <w:noProof/>
                <w:webHidden/>
              </w:rPr>
              <w:fldChar w:fldCharType="separate"/>
            </w:r>
            <w:r w:rsidR="00E4286C">
              <w:rPr>
                <w:noProof/>
                <w:webHidden/>
              </w:rPr>
              <w:t>3</w:t>
            </w:r>
            <w:r w:rsidR="00D45107" w:rsidRPr="00D45107">
              <w:rPr>
                <w:noProof/>
                <w:webHidden/>
              </w:rPr>
              <w:fldChar w:fldCharType="end"/>
            </w:r>
          </w:hyperlink>
        </w:p>
        <w:p w14:paraId="3BB3604C" w14:textId="76EBC839"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497" w:history="1">
            <w:r w:rsidRPr="00D45107">
              <w:rPr>
                <w:rStyle w:val="Hperlink"/>
                <w:rFonts w:ascii="Cambria" w:hAnsi="Cambria"/>
                <w:noProof/>
              </w:rPr>
              <w:t>1.</w:t>
            </w:r>
            <w:r w:rsidRPr="00D45107">
              <w:rPr>
                <w:rFonts w:eastAsiaTheme="minorEastAsia"/>
                <w:noProof/>
                <w:lang w:eastAsia="et-EE"/>
              </w:rPr>
              <w:tab/>
            </w:r>
            <w:r w:rsidRPr="00D45107">
              <w:rPr>
                <w:rStyle w:val="Hperlink"/>
                <w:rFonts w:ascii="Cambria" w:hAnsi="Cambria"/>
                <w:noProof/>
              </w:rPr>
              <w:t>Mööblirestauraatori baasteadmised</w:t>
            </w:r>
            <w:r w:rsidRPr="00D45107">
              <w:rPr>
                <w:noProof/>
                <w:webHidden/>
              </w:rPr>
              <w:tab/>
            </w:r>
            <w:r w:rsidRPr="00D45107">
              <w:rPr>
                <w:noProof/>
                <w:webHidden/>
              </w:rPr>
              <w:fldChar w:fldCharType="begin"/>
            </w:r>
            <w:r w:rsidRPr="00D45107">
              <w:rPr>
                <w:noProof/>
                <w:webHidden/>
              </w:rPr>
              <w:instrText xml:space="preserve"> PAGEREF _Toc72831497 \h </w:instrText>
            </w:r>
            <w:r w:rsidRPr="00D45107">
              <w:rPr>
                <w:noProof/>
                <w:webHidden/>
              </w:rPr>
            </w:r>
            <w:r w:rsidRPr="00D45107">
              <w:rPr>
                <w:noProof/>
                <w:webHidden/>
              </w:rPr>
              <w:fldChar w:fldCharType="separate"/>
            </w:r>
            <w:r w:rsidR="00E4286C">
              <w:rPr>
                <w:noProof/>
                <w:webHidden/>
              </w:rPr>
              <w:t>3</w:t>
            </w:r>
            <w:r w:rsidRPr="00D45107">
              <w:rPr>
                <w:noProof/>
                <w:webHidden/>
              </w:rPr>
              <w:fldChar w:fldCharType="end"/>
            </w:r>
          </w:hyperlink>
        </w:p>
        <w:p w14:paraId="6B821654" w14:textId="4ED69FED"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498" w:history="1">
            <w:r w:rsidRPr="00D45107">
              <w:rPr>
                <w:rStyle w:val="Hperlink"/>
                <w:rFonts w:ascii="Cambria" w:hAnsi="Cambria"/>
                <w:noProof/>
              </w:rPr>
              <w:t>2.</w:t>
            </w:r>
            <w:r w:rsidRPr="00D45107">
              <w:rPr>
                <w:rFonts w:eastAsiaTheme="minorEastAsia"/>
                <w:noProof/>
                <w:lang w:eastAsia="et-EE"/>
              </w:rPr>
              <w:tab/>
            </w:r>
            <w:r w:rsidRPr="00D45107">
              <w:rPr>
                <w:rStyle w:val="Hperlink"/>
                <w:rFonts w:ascii="Cambria" w:eastAsia="Times New Roman" w:hAnsi="Cambria"/>
                <w:noProof/>
              </w:rPr>
              <w:t>Puidu lõiketöötlemine</w:t>
            </w:r>
            <w:r w:rsidRPr="00D45107">
              <w:rPr>
                <w:noProof/>
                <w:webHidden/>
              </w:rPr>
              <w:tab/>
            </w:r>
            <w:r w:rsidRPr="00D45107">
              <w:rPr>
                <w:noProof/>
                <w:webHidden/>
              </w:rPr>
              <w:fldChar w:fldCharType="begin"/>
            </w:r>
            <w:r w:rsidRPr="00D45107">
              <w:rPr>
                <w:noProof/>
                <w:webHidden/>
              </w:rPr>
              <w:instrText xml:space="preserve"> PAGEREF _Toc72831498 \h </w:instrText>
            </w:r>
            <w:r w:rsidRPr="00D45107">
              <w:rPr>
                <w:noProof/>
                <w:webHidden/>
              </w:rPr>
            </w:r>
            <w:r w:rsidRPr="00D45107">
              <w:rPr>
                <w:noProof/>
                <w:webHidden/>
              </w:rPr>
              <w:fldChar w:fldCharType="separate"/>
            </w:r>
            <w:r w:rsidR="00E4286C">
              <w:rPr>
                <w:noProof/>
                <w:webHidden/>
              </w:rPr>
              <w:t>7</w:t>
            </w:r>
            <w:r w:rsidRPr="00D45107">
              <w:rPr>
                <w:noProof/>
                <w:webHidden/>
              </w:rPr>
              <w:fldChar w:fldCharType="end"/>
            </w:r>
          </w:hyperlink>
        </w:p>
        <w:p w14:paraId="789F82BB" w14:textId="234E562F"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499" w:history="1">
            <w:r w:rsidRPr="00D45107">
              <w:rPr>
                <w:rStyle w:val="Hperlink"/>
                <w:rFonts w:ascii="Cambria" w:hAnsi="Cambria"/>
                <w:noProof/>
              </w:rPr>
              <w:t>3.</w:t>
            </w:r>
            <w:r w:rsidRPr="00D45107">
              <w:rPr>
                <w:rFonts w:eastAsiaTheme="minorEastAsia"/>
                <w:noProof/>
                <w:lang w:eastAsia="et-EE"/>
              </w:rPr>
              <w:tab/>
            </w:r>
            <w:r w:rsidRPr="00D45107">
              <w:rPr>
                <w:rStyle w:val="Hperlink"/>
                <w:rFonts w:ascii="Cambria" w:hAnsi="Cambria"/>
                <w:noProof/>
              </w:rPr>
              <w:t>Viimistlemine</w:t>
            </w:r>
            <w:r w:rsidRPr="00D45107">
              <w:rPr>
                <w:noProof/>
                <w:webHidden/>
              </w:rPr>
              <w:tab/>
            </w:r>
            <w:r w:rsidRPr="00D45107">
              <w:rPr>
                <w:noProof/>
                <w:webHidden/>
              </w:rPr>
              <w:fldChar w:fldCharType="begin"/>
            </w:r>
            <w:r w:rsidRPr="00D45107">
              <w:rPr>
                <w:noProof/>
                <w:webHidden/>
              </w:rPr>
              <w:instrText xml:space="preserve"> PAGEREF _Toc72831499 \h </w:instrText>
            </w:r>
            <w:r w:rsidRPr="00D45107">
              <w:rPr>
                <w:noProof/>
                <w:webHidden/>
              </w:rPr>
            </w:r>
            <w:r w:rsidRPr="00D45107">
              <w:rPr>
                <w:noProof/>
                <w:webHidden/>
              </w:rPr>
              <w:fldChar w:fldCharType="separate"/>
            </w:r>
            <w:r w:rsidR="00E4286C">
              <w:rPr>
                <w:noProof/>
                <w:webHidden/>
              </w:rPr>
              <w:t>11</w:t>
            </w:r>
            <w:r w:rsidRPr="00D45107">
              <w:rPr>
                <w:noProof/>
                <w:webHidden/>
              </w:rPr>
              <w:fldChar w:fldCharType="end"/>
            </w:r>
          </w:hyperlink>
        </w:p>
        <w:p w14:paraId="1A6747A2" w14:textId="17CF1B68"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500" w:history="1">
            <w:r w:rsidRPr="00D45107">
              <w:rPr>
                <w:rStyle w:val="Hperlink"/>
                <w:rFonts w:ascii="Cambria" w:hAnsi="Cambria"/>
                <w:noProof/>
              </w:rPr>
              <w:t>4.</w:t>
            </w:r>
            <w:r w:rsidRPr="00D45107">
              <w:rPr>
                <w:rFonts w:eastAsiaTheme="minorEastAsia"/>
                <w:noProof/>
                <w:lang w:eastAsia="et-EE"/>
              </w:rPr>
              <w:tab/>
            </w:r>
            <w:r w:rsidRPr="00D45107">
              <w:rPr>
                <w:rStyle w:val="Hperlink"/>
                <w:rFonts w:ascii="Cambria" w:eastAsia="Times New Roman" w:hAnsi="Cambria"/>
                <w:noProof/>
              </w:rPr>
              <w:t>Puitmööbli restaureerimine</w:t>
            </w:r>
            <w:r w:rsidRPr="00D45107">
              <w:rPr>
                <w:noProof/>
                <w:webHidden/>
              </w:rPr>
              <w:tab/>
            </w:r>
            <w:r w:rsidRPr="00D45107">
              <w:rPr>
                <w:noProof/>
                <w:webHidden/>
              </w:rPr>
              <w:fldChar w:fldCharType="begin"/>
            </w:r>
            <w:r w:rsidRPr="00D45107">
              <w:rPr>
                <w:noProof/>
                <w:webHidden/>
              </w:rPr>
              <w:instrText xml:space="preserve"> PAGEREF _Toc72831500 \h </w:instrText>
            </w:r>
            <w:r w:rsidRPr="00D45107">
              <w:rPr>
                <w:noProof/>
                <w:webHidden/>
              </w:rPr>
            </w:r>
            <w:r w:rsidRPr="00D45107">
              <w:rPr>
                <w:noProof/>
                <w:webHidden/>
              </w:rPr>
              <w:fldChar w:fldCharType="separate"/>
            </w:r>
            <w:r w:rsidR="00E4286C">
              <w:rPr>
                <w:noProof/>
                <w:webHidden/>
              </w:rPr>
              <w:t>13</w:t>
            </w:r>
            <w:r w:rsidRPr="00D45107">
              <w:rPr>
                <w:noProof/>
                <w:webHidden/>
              </w:rPr>
              <w:fldChar w:fldCharType="end"/>
            </w:r>
          </w:hyperlink>
        </w:p>
        <w:p w14:paraId="0733C388" w14:textId="653FC7D4"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501" w:history="1">
            <w:r w:rsidRPr="00D45107">
              <w:rPr>
                <w:rStyle w:val="Hperlink"/>
                <w:rFonts w:ascii="Cambria" w:hAnsi="Cambria"/>
                <w:noProof/>
              </w:rPr>
              <w:t>5.</w:t>
            </w:r>
            <w:r w:rsidRPr="00D45107">
              <w:rPr>
                <w:rFonts w:eastAsiaTheme="minorEastAsia"/>
                <w:noProof/>
                <w:lang w:eastAsia="et-EE"/>
              </w:rPr>
              <w:tab/>
            </w:r>
            <w:r w:rsidRPr="00D45107">
              <w:rPr>
                <w:rStyle w:val="Hperlink"/>
                <w:rFonts w:ascii="Cambria" w:hAnsi="Cambria"/>
                <w:noProof/>
              </w:rPr>
              <w:t>Materjalide juurdelõikus ja õmblemine</w:t>
            </w:r>
            <w:r w:rsidRPr="00D45107">
              <w:rPr>
                <w:noProof/>
                <w:webHidden/>
              </w:rPr>
              <w:tab/>
            </w:r>
            <w:r w:rsidRPr="00D45107">
              <w:rPr>
                <w:noProof/>
                <w:webHidden/>
              </w:rPr>
              <w:fldChar w:fldCharType="begin"/>
            </w:r>
            <w:r w:rsidRPr="00D45107">
              <w:rPr>
                <w:noProof/>
                <w:webHidden/>
              </w:rPr>
              <w:instrText xml:space="preserve"> PAGEREF _Toc72831501 \h </w:instrText>
            </w:r>
            <w:r w:rsidRPr="00D45107">
              <w:rPr>
                <w:noProof/>
                <w:webHidden/>
              </w:rPr>
            </w:r>
            <w:r w:rsidRPr="00D45107">
              <w:rPr>
                <w:noProof/>
                <w:webHidden/>
              </w:rPr>
              <w:fldChar w:fldCharType="separate"/>
            </w:r>
            <w:r w:rsidR="00E4286C">
              <w:rPr>
                <w:noProof/>
                <w:webHidden/>
              </w:rPr>
              <w:t>17</w:t>
            </w:r>
            <w:r w:rsidRPr="00D45107">
              <w:rPr>
                <w:noProof/>
                <w:webHidden/>
              </w:rPr>
              <w:fldChar w:fldCharType="end"/>
            </w:r>
          </w:hyperlink>
        </w:p>
        <w:p w14:paraId="67E0FC4A" w14:textId="28BB3DE3"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502" w:history="1">
            <w:r w:rsidRPr="00D45107">
              <w:rPr>
                <w:rStyle w:val="Hperlink"/>
                <w:rFonts w:ascii="Cambria" w:hAnsi="Cambria"/>
                <w:noProof/>
              </w:rPr>
              <w:t>6.</w:t>
            </w:r>
            <w:r w:rsidRPr="00D45107">
              <w:rPr>
                <w:rFonts w:eastAsiaTheme="minorEastAsia"/>
                <w:noProof/>
                <w:lang w:eastAsia="et-EE"/>
              </w:rPr>
              <w:tab/>
            </w:r>
            <w:r w:rsidRPr="00D45107">
              <w:rPr>
                <w:rStyle w:val="Hperlink"/>
                <w:rFonts w:ascii="Cambria" w:hAnsi="Cambria"/>
                <w:noProof/>
              </w:rPr>
              <w:t>Mööbli polstri restaureerimine</w:t>
            </w:r>
            <w:r w:rsidRPr="00D45107">
              <w:rPr>
                <w:noProof/>
                <w:webHidden/>
              </w:rPr>
              <w:tab/>
            </w:r>
            <w:r w:rsidRPr="00D45107">
              <w:rPr>
                <w:noProof/>
                <w:webHidden/>
              </w:rPr>
              <w:fldChar w:fldCharType="begin"/>
            </w:r>
            <w:r w:rsidRPr="00D45107">
              <w:rPr>
                <w:noProof/>
                <w:webHidden/>
              </w:rPr>
              <w:instrText xml:space="preserve"> PAGEREF _Toc72831502 \h </w:instrText>
            </w:r>
            <w:r w:rsidRPr="00D45107">
              <w:rPr>
                <w:noProof/>
                <w:webHidden/>
              </w:rPr>
            </w:r>
            <w:r w:rsidRPr="00D45107">
              <w:rPr>
                <w:noProof/>
                <w:webHidden/>
              </w:rPr>
              <w:fldChar w:fldCharType="separate"/>
            </w:r>
            <w:r w:rsidR="00E4286C">
              <w:rPr>
                <w:noProof/>
                <w:webHidden/>
              </w:rPr>
              <w:t>21</w:t>
            </w:r>
            <w:r w:rsidRPr="00D45107">
              <w:rPr>
                <w:noProof/>
                <w:webHidden/>
              </w:rPr>
              <w:fldChar w:fldCharType="end"/>
            </w:r>
          </w:hyperlink>
        </w:p>
        <w:p w14:paraId="3D3B9274" w14:textId="26A3F51A"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503" w:history="1">
            <w:r w:rsidRPr="00D45107">
              <w:rPr>
                <w:rStyle w:val="Hperlink"/>
                <w:rFonts w:ascii="Cambria" w:hAnsi="Cambria"/>
                <w:noProof/>
              </w:rPr>
              <w:t>7.</w:t>
            </w:r>
            <w:r w:rsidRPr="00D45107">
              <w:rPr>
                <w:rFonts w:eastAsiaTheme="minorEastAsia"/>
                <w:noProof/>
                <w:lang w:eastAsia="et-EE"/>
              </w:rPr>
              <w:tab/>
            </w:r>
            <w:r w:rsidRPr="00D45107">
              <w:rPr>
                <w:rStyle w:val="Hperlink"/>
                <w:rFonts w:ascii="Cambria" w:hAnsi="Cambria"/>
                <w:noProof/>
              </w:rPr>
              <w:t>Õpitee ja töö muutuvas keskkonnas</w:t>
            </w:r>
            <w:r w:rsidRPr="00D45107">
              <w:rPr>
                <w:noProof/>
                <w:webHidden/>
              </w:rPr>
              <w:tab/>
            </w:r>
            <w:r w:rsidRPr="00D45107">
              <w:rPr>
                <w:noProof/>
                <w:webHidden/>
              </w:rPr>
              <w:fldChar w:fldCharType="begin"/>
            </w:r>
            <w:r w:rsidRPr="00D45107">
              <w:rPr>
                <w:noProof/>
                <w:webHidden/>
              </w:rPr>
              <w:instrText xml:space="preserve"> PAGEREF _Toc72831503 \h </w:instrText>
            </w:r>
            <w:r w:rsidRPr="00D45107">
              <w:rPr>
                <w:noProof/>
                <w:webHidden/>
              </w:rPr>
            </w:r>
            <w:r w:rsidRPr="00D45107">
              <w:rPr>
                <w:noProof/>
                <w:webHidden/>
              </w:rPr>
              <w:fldChar w:fldCharType="separate"/>
            </w:r>
            <w:r w:rsidR="00E4286C">
              <w:rPr>
                <w:noProof/>
                <w:webHidden/>
              </w:rPr>
              <w:t>25</w:t>
            </w:r>
            <w:r w:rsidRPr="00D45107">
              <w:rPr>
                <w:noProof/>
                <w:webHidden/>
              </w:rPr>
              <w:fldChar w:fldCharType="end"/>
            </w:r>
          </w:hyperlink>
        </w:p>
        <w:p w14:paraId="316E3160" w14:textId="160D3145"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504" w:history="1">
            <w:r w:rsidRPr="00D45107">
              <w:rPr>
                <w:rStyle w:val="Hperlink"/>
                <w:rFonts w:ascii="Cambria" w:hAnsi="Cambria"/>
                <w:noProof/>
              </w:rPr>
              <w:t>8.</w:t>
            </w:r>
            <w:r w:rsidRPr="00D45107">
              <w:rPr>
                <w:rFonts w:eastAsiaTheme="minorEastAsia"/>
                <w:noProof/>
                <w:lang w:eastAsia="et-EE"/>
              </w:rPr>
              <w:tab/>
            </w:r>
            <w:r w:rsidRPr="00D45107">
              <w:rPr>
                <w:rStyle w:val="Hperlink"/>
                <w:rFonts w:ascii="Cambria" w:hAnsi="Cambria"/>
                <w:noProof/>
              </w:rPr>
              <w:t>Praktika</w:t>
            </w:r>
            <w:r w:rsidRPr="00D45107">
              <w:rPr>
                <w:noProof/>
                <w:webHidden/>
              </w:rPr>
              <w:tab/>
            </w:r>
            <w:r w:rsidRPr="00D45107">
              <w:rPr>
                <w:noProof/>
                <w:webHidden/>
              </w:rPr>
              <w:fldChar w:fldCharType="begin"/>
            </w:r>
            <w:r w:rsidRPr="00D45107">
              <w:rPr>
                <w:noProof/>
                <w:webHidden/>
              </w:rPr>
              <w:instrText xml:space="preserve"> PAGEREF _Toc72831504 \h </w:instrText>
            </w:r>
            <w:r w:rsidRPr="00D45107">
              <w:rPr>
                <w:noProof/>
                <w:webHidden/>
              </w:rPr>
            </w:r>
            <w:r w:rsidRPr="00D45107">
              <w:rPr>
                <w:noProof/>
                <w:webHidden/>
              </w:rPr>
              <w:fldChar w:fldCharType="separate"/>
            </w:r>
            <w:r w:rsidR="00E4286C">
              <w:rPr>
                <w:noProof/>
                <w:webHidden/>
              </w:rPr>
              <w:t>28</w:t>
            </w:r>
            <w:r w:rsidRPr="00D45107">
              <w:rPr>
                <w:noProof/>
                <w:webHidden/>
              </w:rPr>
              <w:fldChar w:fldCharType="end"/>
            </w:r>
          </w:hyperlink>
        </w:p>
        <w:p w14:paraId="6B69036B" w14:textId="7B0EBAF5"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505" w:history="1">
            <w:r w:rsidRPr="00D45107">
              <w:rPr>
                <w:rStyle w:val="Hperlink"/>
                <w:rFonts w:ascii="Cambria" w:hAnsi="Cambria"/>
                <w:noProof/>
              </w:rPr>
              <w:t>II.</w:t>
            </w:r>
            <w:r w:rsidRPr="00D45107">
              <w:rPr>
                <w:rFonts w:eastAsiaTheme="minorEastAsia"/>
                <w:noProof/>
                <w:lang w:eastAsia="et-EE"/>
              </w:rPr>
              <w:tab/>
            </w:r>
            <w:r w:rsidRPr="00D45107">
              <w:rPr>
                <w:rStyle w:val="Hperlink"/>
                <w:rFonts w:ascii="Cambria" w:hAnsi="Cambria"/>
                <w:noProof/>
              </w:rPr>
              <w:t>VALIKÕPINGUTE MOODULID</w:t>
            </w:r>
            <w:r w:rsidRPr="00D45107">
              <w:rPr>
                <w:noProof/>
                <w:webHidden/>
              </w:rPr>
              <w:tab/>
            </w:r>
            <w:r w:rsidRPr="00D45107">
              <w:rPr>
                <w:noProof/>
                <w:webHidden/>
              </w:rPr>
              <w:fldChar w:fldCharType="begin"/>
            </w:r>
            <w:r w:rsidRPr="00D45107">
              <w:rPr>
                <w:noProof/>
                <w:webHidden/>
              </w:rPr>
              <w:instrText xml:space="preserve"> PAGEREF _Toc72831505 \h </w:instrText>
            </w:r>
            <w:r w:rsidRPr="00D45107">
              <w:rPr>
                <w:noProof/>
                <w:webHidden/>
              </w:rPr>
            </w:r>
            <w:r w:rsidRPr="00D45107">
              <w:rPr>
                <w:noProof/>
                <w:webHidden/>
              </w:rPr>
              <w:fldChar w:fldCharType="separate"/>
            </w:r>
            <w:r w:rsidR="00E4286C">
              <w:rPr>
                <w:noProof/>
                <w:webHidden/>
              </w:rPr>
              <w:t>32</w:t>
            </w:r>
            <w:r w:rsidRPr="00D45107">
              <w:rPr>
                <w:noProof/>
                <w:webHidden/>
              </w:rPr>
              <w:fldChar w:fldCharType="end"/>
            </w:r>
          </w:hyperlink>
        </w:p>
        <w:p w14:paraId="36B50E04" w14:textId="20391320"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506" w:history="1">
            <w:r w:rsidRPr="00D45107">
              <w:rPr>
                <w:rStyle w:val="Hperlink"/>
                <w:rFonts w:ascii="Cambria" w:hAnsi="Cambria"/>
                <w:noProof/>
              </w:rPr>
              <w:t>1.</w:t>
            </w:r>
            <w:r w:rsidRPr="00D45107">
              <w:rPr>
                <w:rFonts w:eastAsiaTheme="minorEastAsia"/>
                <w:noProof/>
                <w:lang w:eastAsia="et-EE"/>
              </w:rPr>
              <w:tab/>
            </w:r>
            <w:r w:rsidRPr="00D45107">
              <w:rPr>
                <w:rStyle w:val="Hperlink"/>
                <w:rFonts w:ascii="Cambria" w:hAnsi="Cambria"/>
                <w:noProof/>
              </w:rPr>
              <w:t>Spoonimine</w:t>
            </w:r>
            <w:r w:rsidRPr="00D45107">
              <w:rPr>
                <w:noProof/>
                <w:webHidden/>
              </w:rPr>
              <w:tab/>
            </w:r>
            <w:r w:rsidRPr="00D45107">
              <w:rPr>
                <w:noProof/>
                <w:webHidden/>
              </w:rPr>
              <w:fldChar w:fldCharType="begin"/>
            </w:r>
            <w:r w:rsidRPr="00D45107">
              <w:rPr>
                <w:noProof/>
                <w:webHidden/>
              </w:rPr>
              <w:instrText xml:space="preserve"> PAGEREF _Toc72831506 \h </w:instrText>
            </w:r>
            <w:r w:rsidRPr="00D45107">
              <w:rPr>
                <w:noProof/>
                <w:webHidden/>
              </w:rPr>
            </w:r>
            <w:r w:rsidRPr="00D45107">
              <w:rPr>
                <w:noProof/>
                <w:webHidden/>
              </w:rPr>
              <w:fldChar w:fldCharType="separate"/>
            </w:r>
            <w:r w:rsidR="00E4286C">
              <w:rPr>
                <w:noProof/>
                <w:webHidden/>
              </w:rPr>
              <w:t>32</w:t>
            </w:r>
            <w:r w:rsidRPr="00D45107">
              <w:rPr>
                <w:noProof/>
                <w:webHidden/>
              </w:rPr>
              <w:fldChar w:fldCharType="end"/>
            </w:r>
          </w:hyperlink>
        </w:p>
        <w:p w14:paraId="5AE789E4" w14:textId="287869F6"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507" w:history="1">
            <w:r w:rsidRPr="00D45107">
              <w:rPr>
                <w:rStyle w:val="Hperlink"/>
                <w:rFonts w:ascii="Cambria" w:hAnsi="Cambria"/>
                <w:noProof/>
              </w:rPr>
              <w:t>2.</w:t>
            </w:r>
            <w:r w:rsidRPr="00D45107">
              <w:rPr>
                <w:rFonts w:eastAsiaTheme="minorEastAsia"/>
                <w:noProof/>
                <w:lang w:eastAsia="et-EE"/>
              </w:rPr>
              <w:tab/>
            </w:r>
            <w:r w:rsidRPr="00D45107">
              <w:rPr>
                <w:rStyle w:val="Hperlink"/>
                <w:rFonts w:ascii="Cambria" w:hAnsi="Cambria"/>
                <w:noProof/>
              </w:rPr>
              <w:t>Intarsia</w:t>
            </w:r>
            <w:r w:rsidRPr="00D45107">
              <w:rPr>
                <w:noProof/>
                <w:webHidden/>
              </w:rPr>
              <w:tab/>
            </w:r>
            <w:r w:rsidRPr="00D45107">
              <w:rPr>
                <w:noProof/>
                <w:webHidden/>
              </w:rPr>
              <w:fldChar w:fldCharType="begin"/>
            </w:r>
            <w:r w:rsidRPr="00D45107">
              <w:rPr>
                <w:noProof/>
                <w:webHidden/>
              </w:rPr>
              <w:instrText xml:space="preserve"> PAGEREF _Toc72831507 \h </w:instrText>
            </w:r>
            <w:r w:rsidRPr="00D45107">
              <w:rPr>
                <w:noProof/>
                <w:webHidden/>
              </w:rPr>
            </w:r>
            <w:r w:rsidRPr="00D45107">
              <w:rPr>
                <w:noProof/>
                <w:webHidden/>
              </w:rPr>
              <w:fldChar w:fldCharType="separate"/>
            </w:r>
            <w:r w:rsidR="00E4286C">
              <w:rPr>
                <w:noProof/>
                <w:webHidden/>
              </w:rPr>
              <w:t>33</w:t>
            </w:r>
            <w:r w:rsidRPr="00D45107">
              <w:rPr>
                <w:noProof/>
                <w:webHidden/>
              </w:rPr>
              <w:fldChar w:fldCharType="end"/>
            </w:r>
          </w:hyperlink>
        </w:p>
        <w:p w14:paraId="7FA1D2E1" w14:textId="5D1654B0"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508" w:history="1">
            <w:r w:rsidRPr="00D45107">
              <w:rPr>
                <w:rStyle w:val="Hperlink"/>
                <w:rFonts w:ascii="Cambria" w:hAnsi="Cambria"/>
                <w:noProof/>
              </w:rPr>
              <w:t>3.</w:t>
            </w:r>
            <w:r w:rsidRPr="00D45107">
              <w:rPr>
                <w:rFonts w:eastAsiaTheme="minorEastAsia"/>
                <w:noProof/>
                <w:lang w:eastAsia="et-EE"/>
              </w:rPr>
              <w:tab/>
            </w:r>
            <w:r w:rsidRPr="00D45107">
              <w:rPr>
                <w:rStyle w:val="Hperlink"/>
                <w:rFonts w:ascii="Cambria" w:hAnsi="Cambria"/>
                <w:noProof/>
              </w:rPr>
              <w:t>Puidulõige</w:t>
            </w:r>
            <w:r w:rsidRPr="00D45107">
              <w:rPr>
                <w:noProof/>
                <w:webHidden/>
              </w:rPr>
              <w:tab/>
            </w:r>
            <w:r w:rsidRPr="00D45107">
              <w:rPr>
                <w:noProof/>
                <w:webHidden/>
              </w:rPr>
              <w:fldChar w:fldCharType="begin"/>
            </w:r>
            <w:r w:rsidRPr="00D45107">
              <w:rPr>
                <w:noProof/>
                <w:webHidden/>
              </w:rPr>
              <w:instrText xml:space="preserve"> PAGEREF _Toc72831508 \h </w:instrText>
            </w:r>
            <w:r w:rsidRPr="00D45107">
              <w:rPr>
                <w:noProof/>
                <w:webHidden/>
              </w:rPr>
            </w:r>
            <w:r w:rsidRPr="00D45107">
              <w:rPr>
                <w:noProof/>
                <w:webHidden/>
              </w:rPr>
              <w:fldChar w:fldCharType="separate"/>
            </w:r>
            <w:r w:rsidR="00E4286C">
              <w:rPr>
                <w:noProof/>
                <w:webHidden/>
              </w:rPr>
              <w:t>35</w:t>
            </w:r>
            <w:r w:rsidRPr="00D45107">
              <w:rPr>
                <w:noProof/>
                <w:webHidden/>
              </w:rPr>
              <w:fldChar w:fldCharType="end"/>
            </w:r>
          </w:hyperlink>
        </w:p>
        <w:p w14:paraId="7E2406E2" w14:textId="0B77756E"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509" w:history="1">
            <w:r w:rsidRPr="00D45107">
              <w:rPr>
                <w:rStyle w:val="Hperlink"/>
                <w:rFonts w:ascii="Cambria" w:hAnsi="Cambria"/>
                <w:noProof/>
              </w:rPr>
              <w:t>4.</w:t>
            </w:r>
            <w:r w:rsidRPr="00D45107">
              <w:rPr>
                <w:rFonts w:eastAsiaTheme="minorEastAsia"/>
                <w:noProof/>
                <w:lang w:eastAsia="et-EE"/>
              </w:rPr>
              <w:tab/>
            </w:r>
            <w:r w:rsidRPr="00D45107">
              <w:rPr>
                <w:rStyle w:val="Hperlink"/>
                <w:rFonts w:ascii="Cambria" w:hAnsi="Cambria"/>
                <w:noProof/>
              </w:rPr>
              <w:t>Mööbli- ja puittoodete kavandamine</w:t>
            </w:r>
            <w:r w:rsidRPr="00D45107">
              <w:rPr>
                <w:noProof/>
                <w:webHidden/>
              </w:rPr>
              <w:tab/>
            </w:r>
            <w:r w:rsidRPr="00D45107">
              <w:rPr>
                <w:noProof/>
                <w:webHidden/>
              </w:rPr>
              <w:fldChar w:fldCharType="begin"/>
            </w:r>
            <w:r w:rsidRPr="00D45107">
              <w:rPr>
                <w:noProof/>
                <w:webHidden/>
              </w:rPr>
              <w:instrText xml:space="preserve"> PAGEREF _Toc72831509 \h </w:instrText>
            </w:r>
            <w:r w:rsidRPr="00D45107">
              <w:rPr>
                <w:noProof/>
                <w:webHidden/>
              </w:rPr>
            </w:r>
            <w:r w:rsidRPr="00D45107">
              <w:rPr>
                <w:noProof/>
                <w:webHidden/>
              </w:rPr>
              <w:fldChar w:fldCharType="separate"/>
            </w:r>
            <w:r w:rsidR="00E4286C">
              <w:rPr>
                <w:noProof/>
                <w:webHidden/>
              </w:rPr>
              <w:t>38</w:t>
            </w:r>
            <w:r w:rsidRPr="00D45107">
              <w:rPr>
                <w:noProof/>
                <w:webHidden/>
              </w:rPr>
              <w:fldChar w:fldCharType="end"/>
            </w:r>
          </w:hyperlink>
        </w:p>
        <w:p w14:paraId="472903C3" w14:textId="49616D64"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510" w:history="1">
            <w:r w:rsidRPr="00D45107">
              <w:rPr>
                <w:rStyle w:val="Hperlink"/>
                <w:rFonts w:ascii="Cambria" w:hAnsi="Cambria"/>
                <w:noProof/>
              </w:rPr>
              <w:t>5.</w:t>
            </w:r>
            <w:r w:rsidRPr="00D45107">
              <w:rPr>
                <w:rFonts w:eastAsiaTheme="minorEastAsia"/>
                <w:noProof/>
                <w:lang w:eastAsia="et-EE"/>
              </w:rPr>
              <w:tab/>
            </w:r>
            <w:r w:rsidRPr="00D45107">
              <w:rPr>
                <w:rStyle w:val="Hperlink"/>
                <w:rFonts w:ascii="Cambria" w:hAnsi="Cambria"/>
                <w:noProof/>
              </w:rPr>
              <w:t>3D modelleerimine</w:t>
            </w:r>
            <w:r w:rsidRPr="00D45107">
              <w:rPr>
                <w:noProof/>
                <w:webHidden/>
              </w:rPr>
              <w:tab/>
            </w:r>
            <w:r w:rsidRPr="00D45107">
              <w:rPr>
                <w:noProof/>
                <w:webHidden/>
              </w:rPr>
              <w:fldChar w:fldCharType="begin"/>
            </w:r>
            <w:r w:rsidRPr="00D45107">
              <w:rPr>
                <w:noProof/>
                <w:webHidden/>
              </w:rPr>
              <w:instrText xml:space="preserve"> PAGEREF _Toc72831510 \h </w:instrText>
            </w:r>
            <w:r w:rsidRPr="00D45107">
              <w:rPr>
                <w:noProof/>
                <w:webHidden/>
              </w:rPr>
            </w:r>
            <w:r w:rsidRPr="00D45107">
              <w:rPr>
                <w:noProof/>
                <w:webHidden/>
              </w:rPr>
              <w:fldChar w:fldCharType="separate"/>
            </w:r>
            <w:r w:rsidR="00E4286C">
              <w:rPr>
                <w:noProof/>
                <w:webHidden/>
              </w:rPr>
              <w:t>40</w:t>
            </w:r>
            <w:r w:rsidRPr="00D45107">
              <w:rPr>
                <w:noProof/>
                <w:webHidden/>
              </w:rPr>
              <w:fldChar w:fldCharType="end"/>
            </w:r>
          </w:hyperlink>
        </w:p>
        <w:p w14:paraId="0B822CD4" w14:textId="737E66AB" w:rsidR="00D45107" w:rsidRPr="00D45107" w:rsidRDefault="00D45107" w:rsidP="00D45107">
          <w:pPr>
            <w:pStyle w:val="SK1"/>
            <w:tabs>
              <w:tab w:val="left" w:pos="440"/>
              <w:tab w:val="right" w:leader="dot" w:pos="13994"/>
            </w:tabs>
            <w:spacing w:line="240" w:lineRule="auto"/>
            <w:rPr>
              <w:rFonts w:eastAsiaTheme="minorEastAsia"/>
              <w:noProof/>
              <w:lang w:eastAsia="et-EE"/>
            </w:rPr>
          </w:pPr>
          <w:hyperlink w:anchor="_Toc72831511" w:history="1">
            <w:r w:rsidRPr="00D45107">
              <w:rPr>
                <w:rStyle w:val="Hperlink"/>
                <w:rFonts w:ascii="Cambria" w:hAnsi="Cambria"/>
                <w:noProof/>
              </w:rPr>
              <w:t>6.</w:t>
            </w:r>
            <w:r w:rsidRPr="00D45107">
              <w:rPr>
                <w:rFonts w:eastAsiaTheme="minorEastAsia"/>
                <w:noProof/>
                <w:lang w:eastAsia="et-EE"/>
              </w:rPr>
              <w:tab/>
            </w:r>
            <w:r w:rsidRPr="00D45107">
              <w:rPr>
                <w:rStyle w:val="Hperlink"/>
                <w:rFonts w:ascii="Cambria" w:hAnsi="Cambria"/>
                <w:noProof/>
              </w:rPr>
              <w:t>Materjalide töötlemine CNC-juhitavatel pinkidel</w:t>
            </w:r>
            <w:r w:rsidRPr="00D45107">
              <w:rPr>
                <w:noProof/>
                <w:webHidden/>
              </w:rPr>
              <w:tab/>
            </w:r>
            <w:r w:rsidRPr="00D45107">
              <w:rPr>
                <w:noProof/>
                <w:webHidden/>
              </w:rPr>
              <w:fldChar w:fldCharType="begin"/>
            </w:r>
            <w:r w:rsidRPr="00D45107">
              <w:rPr>
                <w:noProof/>
                <w:webHidden/>
              </w:rPr>
              <w:instrText xml:space="preserve"> PAGEREF _Toc72831511 \h </w:instrText>
            </w:r>
            <w:r w:rsidRPr="00D45107">
              <w:rPr>
                <w:noProof/>
                <w:webHidden/>
              </w:rPr>
            </w:r>
            <w:r w:rsidRPr="00D45107">
              <w:rPr>
                <w:noProof/>
                <w:webHidden/>
              </w:rPr>
              <w:fldChar w:fldCharType="separate"/>
            </w:r>
            <w:r w:rsidR="00E4286C">
              <w:rPr>
                <w:noProof/>
                <w:webHidden/>
              </w:rPr>
              <w:t>42</w:t>
            </w:r>
            <w:r w:rsidRPr="00D45107">
              <w:rPr>
                <w:noProof/>
                <w:webHidden/>
              </w:rPr>
              <w:fldChar w:fldCharType="end"/>
            </w:r>
          </w:hyperlink>
        </w:p>
        <w:p w14:paraId="592E0E54" w14:textId="1BFE8474" w:rsidR="00BD2D0B" w:rsidRDefault="00BD2D0B" w:rsidP="00D45107">
          <w:pPr>
            <w:spacing w:line="240" w:lineRule="auto"/>
          </w:pPr>
          <w:r w:rsidRPr="00D45107">
            <w:fldChar w:fldCharType="end"/>
          </w:r>
        </w:p>
      </w:sdtContent>
    </w:sdt>
    <w:p w14:paraId="3E48E89D" w14:textId="77777777" w:rsidR="00F4231C" w:rsidRDefault="00F4231C" w:rsidP="00D45107">
      <w:pPr>
        <w:spacing w:line="240" w:lineRule="auto"/>
        <w:rPr>
          <w:rFonts w:ascii="Cambria" w:hAnsi="Cambria"/>
        </w:rPr>
      </w:pPr>
      <w:r>
        <w:rPr>
          <w:rFonts w:ascii="Cambria" w:hAnsi="Cambria"/>
        </w:rPr>
        <w:br w:type="page"/>
      </w:r>
    </w:p>
    <w:p w14:paraId="5B5F66A1" w14:textId="15EE3279" w:rsidR="0050576E" w:rsidRPr="00C07130" w:rsidRDefault="0050576E" w:rsidP="00D45107">
      <w:pPr>
        <w:pStyle w:val="Pealkiri1"/>
        <w:spacing w:line="240" w:lineRule="auto"/>
        <w:rPr>
          <w:rFonts w:ascii="Cambria" w:hAnsi="Cambria"/>
          <w:b/>
          <w:bCs/>
          <w:color w:val="auto"/>
          <w:sz w:val="24"/>
          <w:szCs w:val="24"/>
        </w:rPr>
      </w:pPr>
    </w:p>
    <w:tbl>
      <w:tblPr>
        <w:tblStyle w:val="Kontuurtabel"/>
        <w:tblpPr w:leftFromText="141" w:rightFromText="141" w:horzAnchor="margin" w:tblpXSpec="center" w:tblpY="964"/>
        <w:tblW w:w="16018" w:type="dxa"/>
        <w:tblLook w:val="04A0" w:firstRow="1" w:lastRow="0" w:firstColumn="1" w:lastColumn="0" w:noHBand="0" w:noVBand="1"/>
      </w:tblPr>
      <w:tblGrid>
        <w:gridCol w:w="2689"/>
        <w:gridCol w:w="3685"/>
        <w:gridCol w:w="3629"/>
        <w:gridCol w:w="1520"/>
        <w:gridCol w:w="1131"/>
        <w:gridCol w:w="3364"/>
      </w:tblGrid>
      <w:tr w:rsidR="0050576E" w:rsidRPr="00835C4D" w14:paraId="78192117" w14:textId="77777777" w:rsidTr="00BF2D40">
        <w:trPr>
          <w:trHeight w:val="340"/>
        </w:trPr>
        <w:tc>
          <w:tcPr>
            <w:tcW w:w="16018" w:type="dxa"/>
            <w:gridSpan w:val="6"/>
            <w:shd w:val="clear" w:color="auto" w:fill="FFFFFF" w:themeFill="background1"/>
            <w:vAlign w:val="center"/>
          </w:tcPr>
          <w:p w14:paraId="3D015B52" w14:textId="273FE495" w:rsidR="0050576E" w:rsidRPr="00835C4D" w:rsidRDefault="00E306D0" w:rsidP="00D45107">
            <w:pPr>
              <w:jc w:val="center"/>
              <w:rPr>
                <w:rFonts w:ascii="Cambria" w:hAnsi="Cambria"/>
                <w:b/>
                <w:sz w:val="22"/>
                <w:szCs w:val="22"/>
              </w:rPr>
            </w:pPr>
            <w:r w:rsidRPr="00835C4D">
              <w:rPr>
                <w:rFonts w:ascii="Cambria" w:eastAsia="Times New Roman" w:hAnsi="Cambria" w:cs="Times New Roman"/>
                <w:b/>
                <w:sz w:val="22"/>
                <w:szCs w:val="22"/>
                <w:lang w:eastAsia="et-EE"/>
              </w:rPr>
              <w:t>KURESSAARE AMETIKOOL</w:t>
            </w:r>
          </w:p>
        </w:tc>
      </w:tr>
      <w:tr w:rsidR="0050576E" w:rsidRPr="00835C4D" w14:paraId="7DE36EA9" w14:textId="77777777" w:rsidTr="00F17689">
        <w:trPr>
          <w:trHeight w:val="340"/>
        </w:trPr>
        <w:tc>
          <w:tcPr>
            <w:tcW w:w="2689" w:type="dxa"/>
            <w:shd w:val="clear" w:color="auto" w:fill="FFFFFF" w:themeFill="background1"/>
            <w:vAlign w:val="center"/>
          </w:tcPr>
          <w:p w14:paraId="77177A6B" w14:textId="22E01C4F" w:rsidR="0050576E" w:rsidRPr="00835C4D" w:rsidRDefault="0050576E" w:rsidP="00D45107">
            <w:pPr>
              <w:jc w:val="center"/>
              <w:rPr>
                <w:rFonts w:ascii="Cambria" w:hAnsi="Cambria"/>
                <w:b/>
                <w:sz w:val="22"/>
                <w:szCs w:val="22"/>
              </w:rPr>
            </w:pPr>
            <w:r w:rsidRPr="00835C4D">
              <w:rPr>
                <w:rFonts w:ascii="Cambria" w:hAnsi="Cambria"/>
                <w:b/>
                <w:sz w:val="22"/>
                <w:szCs w:val="22"/>
              </w:rPr>
              <w:t>Sihtrühm</w:t>
            </w:r>
          </w:p>
        </w:tc>
        <w:tc>
          <w:tcPr>
            <w:tcW w:w="9965" w:type="dxa"/>
            <w:gridSpan w:val="4"/>
            <w:shd w:val="clear" w:color="auto" w:fill="FFFFFF" w:themeFill="background1"/>
            <w:vAlign w:val="center"/>
          </w:tcPr>
          <w:p w14:paraId="5AC05FDE" w14:textId="292F2AE3" w:rsidR="0050576E" w:rsidRPr="00835C4D" w:rsidRDefault="0050576E" w:rsidP="00D45107">
            <w:pPr>
              <w:rPr>
                <w:rFonts w:ascii="Cambria" w:eastAsia="Times New Roman" w:hAnsi="Cambria" w:cs="Times New Roman"/>
                <w:bCs/>
                <w:sz w:val="22"/>
                <w:szCs w:val="22"/>
                <w:lang w:eastAsia="et-EE"/>
              </w:rPr>
            </w:pPr>
            <w:r w:rsidRPr="00835C4D">
              <w:rPr>
                <w:rFonts w:ascii="Cambria" w:eastAsia="Times New Roman" w:hAnsi="Cambria" w:cs="Times New Roman"/>
                <w:bCs/>
                <w:sz w:val="22"/>
                <w:szCs w:val="22"/>
                <w:lang w:eastAsia="et-EE"/>
              </w:rPr>
              <w:t>põhihariduse baasil õppija</w:t>
            </w:r>
          </w:p>
        </w:tc>
        <w:tc>
          <w:tcPr>
            <w:tcW w:w="3364" w:type="dxa"/>
            <w:shd w:val="clear" w:color="auto" w:fill="FFFFFF" w:themeFill="background1"/>
            <w:vAlign w:val="center"/>
          </w:tcPr>
          <w:p w14:paraId="212AB160" w14:textId="77777777" w:rsidR="0050576E" w:rsidRPr="00835C4D" w:rsidRDefault="0050576E" w:rsidP="00D45107">
            <w:pPr>
              <w:jc w:val="center"/>
              <w:rPr>
                <w:rFonts w:ascii="Cambria" w:hAnsi="Cambria"/>
                <w:b/>
                <w:sz w:val="22"/>
                <w:szCs w:val="22"/>
              </w:rPr>
            </w:pPr>
          </w:p>
        </w:tc>
      </w:tr>
      <w:tr w:rsidR="0050576E" w:rsidRPr="00835C4D" w14:paraId="435713C9" w14:textId="77777777" w:rsidTr="00F17689">
        <w:trPr>
          <w:trHeight w:val="340"/>
        </w:trPr>
        <w:tc>
          <w:tcPr>
            <w:tcW w:w="2689" w:type="dxa"/>
            <w:shd w:val="clear" w:color="auto" w:fill="FFFFFF" w:themeFill="background1"/>
            <w:vAlign w:val="center"/>
          </w:tcPr>
          <w:p w14:paraId="191951D7" w14:textId="3C5D816E" w:rsidR="0050576E" w:rsidRPr="00835C4D" w:rsidRDefault="0050576E" w:rsidP="00D45107">
            <w:pPr>
              <w:jc w:val="center"/>
              <w:rPr>
                <w:rFonts w:ascii="Cambria" w:hAnsi="Cambria"/>
                <w:b/>
                <w:sz w:val="22"/>
                <w:szCs w:val="22"/>
              </w:rPr>
            </w:pPr>
            <w:r w:rsidRPr="00835C4D">
              <w:rPr>
                <w:rFonts w:ascii="Cambria" w:hAnsi="Cambria"/>
                <w:b/>
                <w:sz w:val="22"/>
                <w:szCs w:val="22"/>
              </w:rPr>
              <w:t>Õppevorm</w:t>
            </w:r>
          </w:p>
        </w:tc>
        <w:tc>
          <w:tcPr>
            <w:tcW w:w="9965" w:type="dxa"/>
            <w:gridSpan w:val="4"/>
            <w:shd w:val="clear" w:color="auto" w:fill="FFFFFF" w:themeFill="background1"/>
            <w:vAlign w:val="center"/>
          </w:tcPr>
          <w:p w14:paraId="7B65761A" w14:textId="44ADBFFF" w:rsidR="0050576E" w:rsidRPr="00835C4D" w:rsidRDefault="000802D0" w:rsidP="00D45107">
            <w:pPr>
              <w:rPr>
                <w:rFonts w:ascii="Cambria" w:eastAsia="Times New Roman" w:hAnsi="Cambria" w:cs="Times New Roman"/>
                <w:bCs/>
                <w:sz w:val="22"/>
                <w:szCs w:val="22"/>
                <w:lang w:eastAsia="et-EE"/>
              </w:rPr>
            </w:pPr>
            <w:r>
              <w:rPr>
                <w:rFonts w:ascii="Cambria" w:eastAsia="Times New Roman" w:hAnsi="Cambria" w:cs="Times New Roman"/>
                <w:bCs/>
                <w:sz w:val="22"/>
                <w:szCs w:val="22"/>
                <w:lang w:eastAsia="et-EE"/>
              </w:rPr>
              <w:t>s</w:t>
            </w:r>
            <w:r w:rsidR="0050576E" w:rsidRPr="00835C4D">
              <w:rPr>
                <w:rFonts w:ascii="Cambria" w:eastAsia="Times New Roman" w:hAnsi="Cambria" w:cs="Times New Roman"/>
                <w:bCs/>
                <w:sz w:val="22"/>
                <w:szCs w:val="22"/>
                <w:lang w:eastAsia="et-EE"/>
              </w:rPr>
              <w:t>tatsionaarne, koolipõhine (tsükliõpe)</w:t>
            </w:r>
          </w:p>
        </w:tc>
        <w:tc>
          <w:tcPr>
            <w:tcW w:w="3364" w:type="dxa"/>
            <w:shd w:val="clear" w:color="auto" w:fill="FFFFFF" w:themeFill="background1"/>
            <w:vAlign w:val="center"/>
          </w:tcPr>
          <w:p w14:paraId="7E70AAD8" w14:textId="77777777" w:rsidR="0050576E" w:rsidRPr="00835C4D" w:rsidRDefault="0050576E" w:rsidP="00D45107">
            <w:pPr>
              <w:jc w:val="center"/>
              <w:rPr>
                <w:rFonts w:ascii="Cambria" w:hAnsi="Cambria"/>
                <w:b/>
                <w:sz w:val="22"/>
                <w:szCs w:val="22"/>
              </w:rPr>
            </w:pPr>
          </w:p>
        </w:tc>
      </w:tr>
      <w:tr w:rsidR="005E3BDD" w:rsidRPr="00835C4D" w14:paraId="79E0A3DC" w14:textId="77777777" w:rsidTr="005E3BDD">
        <w:trPr>
          <w:trHeight w:val="690"/>
        </w:trPr>
        <w:tc>
          <w:tcPr>
            <w:tcW w:w="16018" w:type="dxa"/>
            <w:gridSpan w:val="6"/>
            <w:tcBorders>
              <w:left w:val="nil"/>
              <w:bottom w:val="single" w:sz="4" w:space="0" w:color="auto"/>
              <w:right w:val="nil"/>
            </w:tcBorders>
            <w:shd w:val="clear" w:color="auto" w:fill="FFFFFF" w:themeFill="background1"/>
            <w:vAlign w:val="center"/>
          </w:tcPr>
          <w:p w14:paraId="396B8B34" w14:textId="0FDA9419" w:rsidR="00697827" w:rsidRPr="006D5C61" w:rsidRDefault="00697827" w:rsidP="00D45107">
            <w:pPr>
              <w:pStyle w:val="Pealkiri1"/>
              <w:numPr>
                <w:ilvl w:val="0"/>
                <w:numId w:val="36"/>
              </w:numPr>
              <w:outlineLvl w:val="0"/>
              <w:rPr>
                <w:rFonts w:ascii="Cambria" w:hAnsi="Cambria"/>
                <w:b/>
                <w:bCs/>
                <w:color w:val="auto"/>
                <w:sz w:val="24"/>
                <w:szCs w:val="24"/>
              </w:rPr>
            </w:pPr>
            <w:bookmarkStart w:id="0" w:name="_Toc72831496"/>
            <w:r w:rsidRPr="006D5C61">
              <w:rPr>
                <w:rFonts w:ascii="Cambria" w:hAnsi="Cambria"/>
                <w:b/>
                <w:bCs/>
                <w:color w:val="auto"/>
                <w:sz w:val="24"/>
                <w:szCs w:val="24"/>
              </w:rPr>
              <w:t>PÕHIÕPINGUTE MOODULID</w:t>
            </w:r>
            <w:bookmarkEnd w:id="0"/>
          </w:p>
          <w:p w14:paraId="4306E088" w14:textId="7B02E72C" w:rsidR="00BF2D40" w:rsidRPr="006D5C61" w:rsidRDefault="005E3BDD" w:rsidP="00D45107">
            <w:pPr>
              <w:pStyle w:val="Pealkiri1"/>
              <w:numPr>
                <w:ilvl w:val="0"/>
                <w:numId w:val="37"/>
              </w:numPr>
              <w:outlineLvl w:val="0"/>
              <w:rPr>
                <w:rFonts w:ascii="Cambria" w:hAnsi="Cambria"/>
                <w:b/>
                <w:bCs/>
                <w:sz w:val="24"/>
                <w:szCs w:val="24"/>
              </w:rPr>
            </w:pPr>
            <w:bookmarkStart w:id="1" w:name="_Toc72831497"/>
            <w:r w:rsidRPr="006D5C61">
              <w:rPr>
                <w:rFonts w:ascii="Cambria" w:hAnsi="Cambria"/>
                <w:b/>
                <w:bCs/>
                <w:color w:val="auto"/>
                <w:sz w:val="24"/>
                <w:szCs w:val="24"/>
              </w:rPr>
              <w:t>Mööblirestauraatori baasteadmised</w:t>
            </w:r>
            <w:bookmarkEnd w:id="1"/>
          </w:p>
        </w:tc>
      </w:tr>
      <w:tr w:rsidR="0050576E" w:rsidRPr="00835C4D" w14:paraId="600F106A" w14:textId="77777777" w:rsidTr="00F17689">
        <w:trPr>
          <w:trHeight w:val="340"/>
        </w:trPr>
        <w:tc>
          <w:tcPr>
            <w:tcW w:w="2689" w:type="dxa"/>
            <w:shd w:val="clear" w:color="auto" w:fill="BDD6EE" w:themeFill="accent5" w:themeFillTint="66"/>
            <w:vAlign w:val="center"/>
          </w:tcPr>
          <w:p w14:paraId="04018002" w14:textId="6FD75785" w:rsidR="0050576E" w:rsidRPr="00835C4D" w:rsidRDefault="0050576E" w:rsidP="00D45107">
            <w:pPr>
              <w:jc w:val="center"/>
              <w:rPr>
                <w:rFonts w:ascii="Cambria" w:hAnsi="Cambria"/>
                <w:b/>
                <w:sz w:val="22"/>
                <w:szCs w:val="22"/>
              </w:rPr>
            </w:pPr>
            <w:r w:rsidRPr="00835C4D">
              <w:rPr>
                <w:rFonts w:ascii="Cambria" w:hAnsi="Cambria"/>
                <w:b/>
                <w:sz w:val="22"/>
                <w:szCs w:val="22"/>
              </w:rPr>
              <w:t>1</w:t>
            </w:r>
          </w:p>
        </w:tc>
        <w:tc>
          <w:tcPr>
            <w:tcW w:w="9965" w:type="dxa"/>
            <w:gridSpan w:val="4"/>
            <w:shd w:val="clear" w:color="auto" w:fill="BDD6EE" w:themeFill="accent5" w:themeFillTint="66"/>
            <w:vAlign w:val="center"/>
          </w:tcPr>
          <w:p w14:paraId="489878DC" w14:textId="32033297" w:rsidR="0050576E" w:rsidRPr="00835C4D" w:rsidRDefault="0050576E" w:rsidP="00D45107">
            <w:pPr>
              <w:jc w:val="center"/>
              <w:rPr>
                <w:rFonts w:ascii="Cambria" w:hAnsi="Cambria"/>
                <w:b/>
                <w:sz w:val="22"/>
                <w:szCs w:val="22"/>
              </w:rPr>
            </w:pPr>
            <w:r w:rsidRPr="00835C4D">
              <w:rPr>
                <w:rFonts w:ascii="Cambria" w:eastAsia="Times New Roman" w:hAnsi="Cambria" w:cs="Times New Roman"/>
                <w:b/>
                <w:sz w:val="22"/>
                <w:szCs w:val="22"/>
                <w:lang w:eastAsia="et-EE"/>
              </w:rPr>
              <w:t>Mööblirestauraatori baasteadmised</w:t>
            </w:r>
          </w:p>
        </w:tc>
        <w:tc>
          <w:tcPr>
            <w:tcW w:w="3364" w:type="dxa"/>
            <w:shd w:val="clear" w:color="auto" w:fill="BDD6EE" w:themeFill="accent5" w:themeFillTint="66"/>
            <w:vAlign w:val="center"/>
          </w:tcPr>
          <w:p w14:paraId="1C61693D" w14:textId="320D5921" w:rsidR="0050576E" w:rsidRPr="00835C4D" w:rsidRDefault="0050576E" w:rsidP="00D45107">
            <w:pPr>
              <w:jc w:val="center"/>
              <w:rPr>
                <w:rFonts w:ascii="Cambria" w:hAnsi="Cambria"/>
                <w:b/>
                <w:sz w:val="22"/>
                <w:szCs w:val="22"/>
              </w:rPr>
            </w:pPr>
            <w:r w:rsidRPr="00835C4D">
              <w:rPr>
                <w:rFonts w:ascii="Cambria" w:hAnsi="Cambria"/>
                <w:b/>
                <w:sz w:val="22"/>
                <w:szCs w:val="22"/>
              </w:rPr>
              <w:t>6 EKAP / 156 tundi</w:t>
            </w:r>
          </w:p>
        </w:tc>
      </w:tr>
      <w:tr w:rsidR="0050576E" w:rsidRPr="00835C4D" w14:paraId="17F43E31" w14:textId="77777777" w:rsidTr="00F17689">
        <w:tc>
          <w:tcPr>
            <w:tcW w:w="11523" w:type="dxa"/>
            <w:gridSpan w:val="4"/>
            <w:tcBorders>
              <w:bottom w:val="single" w:sz="4" w:space="0" w:color="auto"/>
            </w:tcBorders>
          </w:tcPr>
          <w:p w14:paraId="79599A31" w14:textId="547B1205" w:rsidR="008067B7" w:rsidRDefault="008067B7" w:rsidP="00D45107">
            <w:pPr>
              <w:rPr>
                <w:rFonts w:ascii="Cambria" w:hAnsi="Cambria"/>
                <w:b/>
                <w:sz w:val="22"/>
                <w:szCs w:val="22"/>
              </w:rPr>
            </w:pPr>
            <w:r>
              <w:rPr>
                <w:rFonts w:ascii="Cambria" w:hAnsi="Cambria"/>
                <w:b/>
                <w:sz w:val="22"/>
                <w:szCs w:val="22"/>
              </w:rPr>
              <w:t>Mooduli vastutaja:</w:t>
            </w:r>
            <w:r w:rsidR="00782591">
              <w:rPr>
                <w:rFonts w:ascii="Cambria" w:hAnsi="Cambria"/>
                <w:b/>
                <w:sz w:val="22"/>
                <w:szCs w:val="22"/>
              </w:rPr>
              <w:t xml:space="preserve"> </w:t>
            </w:r>
            <w:r w:rsidR="009601D3" w:rsidRPr="00835C4D">
              <w:rPr>
                <w:rFonts w:ascii="Cambria" w:hAnsi="Cambria"/>
                <w:bCs/>
                <w:sz w:val="22"/>
                <w:szCs w:val="22"/>
              </w:rPr>
              <w:t>Bret Paas</w:t>
            </w:r>
          </w:p>
          <w:p w14:paraId="3CF5A8BF" w14:textId="0023D2C6" w:rsidR="0050576E" w:rsidRPr="00835C4D" w:rsidRDefault="0050576E" w:rsidP="00D45107">
            <w:pPr>
              <w:rPr>
                <w:rFonts w:ascii="Cambria" w:hAnsi="Cambria"/>
                <w:sz w:val="22"/>
                <w:szCs w:val="22"/>
              </w:rPr>
            </w:pPr>
            <w:r w:rsidRPr="00835C4D">
              <w:rPr>
                <w:rFonts w:ascii="Cambria" w:hAnsi="Cambria"/>
                <w:b/>
                <w:sz w:val="22"/>
                <w:szCs w:val="22"/>
              </w:rPr>
              <w:t>Õpetajad:</w:t>
            </w:r>
            <w:r w:rsidR="00091A63" w:rsidRPr="00835C4D">
              <w:rPr>
                <w:rFonts w:ascii="Cambria" w:hAnsi="Cambria"/>
                <w:b/>
                <w:sz w:val="22"/>
                <w:szCs w:val="22"/>
              </w:rPr>
              <w:t xml:space="preserve"> </w:t>
            </w:r>
            <w:r w:rsidR="00091A63" w:rsidRPr="00835C4D">
              <w:rPr>
                <w:rFonts w:ascii="Cambria" w:hAnsi="Cambria"/>
                <w:bCs/>
                <w:sz w:val="22"/>
                <w:szCs w:val="22"/>
              </w:rPr>
              <w:t>Urve Pulk, Tõnis Oja, Marek Tarkin</w:t>
            </w:r>
            <w:r w:rsidR="009101E5" w:rsidRPr="00835C4D">
              <w:rPr>
                <w:rFonts w:ascii="Cambria" w:hAnsi="Cambria"/>
                <w:bCs/>
                <w:sz w:val="22"/>
                <w:szCs w:val="22"/>
              </w:rPr>
              <w:t>, Bret Paas</w:t>
            </w:r>
          </w:p>
        </w:tc>
        <w:tc>
          <w:tcPr>
            <w:tcW w:w="1131" w:type="dxa"/>
            <w:tcBorders>
              <w:bottom w:val="single" w:sz="4" w:space="0" w:color="auto"/>
            </w:tcBorders>
          </w:tcPr>
          <w:p w14:paraId="375772FD" w14:textId="77777777" w:rsidR="0050576E" w:rsidRPr="00835C4D" w:rsidRDefault="0050576E" w:rsidP="00D45107">
            <w:pPr>
              <w:spacing w:after="160"/>
              <w:rPr>
                <w:rFonts w:ascii="Cambria" w:hAnsi="Cambria"/>
                <w:sz w:val="22"/>
                <w:szCs w:val="22"/>
              </w:rPr>
            </w:pPr>
            <w:r w:rsidRPr="00835C4D">
              <w:rPr>
                <w:rFonts w:ascii="Cambria" w:hAnsi="Cambria"/>
                <w:sz w:val="22"/>
                <w:szCs w:val="22"/>
              </w:rPr>
              <w:t>Kursus</w:t>
            </w:r>
          </w:p>
        </w:tc>
        <w:tc>
          <w:tcPr>
            <w:tcW w:w="3364" w:type="dxa"/>
            <w:tcBorders>
              <w:bottom w:val="single" w:sz="4" w:space="0" w:color="auto"/>
            </w:tcBorders>
          </w:tcPr>
          <w:p w14:paraId="30E33851" w14:textId="77777777" w:rsidR="0050576E" w:rsidRPr="00835C4D" w:rsidRDefault="0050576E" w:rsidP="00D45107">
            <w:pPr>
              <w:rPr>
                <w:rFonts w:ascii="Cambria" w:hAnsi="Cambria"/>
                <w:sz w:val="22"/>
                <w:szCs w:val="22"/>
              </w:rPr>
            </w:pPr>
            <w:r w:rsidRPr="00835C4D">
              <w:rPr>
                <w:rFonts w:ascii="Cambria" w:hAnsi="Cambria"/>
                <w:sz w:val="22"/>
                <w:szCs w:val="22"/>
              </w:rPr>
              <w:t>Mooduli maht kursusel (õ-a)</w:t>
            </w:r>
          </w:p>
        </w:tc>
      </w:tr>
      <w:tr w:rsidR="00BF2D40" w:rsidRPr="00835C4D" w14:paraId="7D889E8D" w14:textId="77777777" w:rsidTr="00F17689">
        <w:tc>
          <w:tcPr>
            <w:tcW w:w="2689" w:type="dxa"/>
            <w:tcBorders>
              <w:bottom w:val="single" w:sz="4" w:space="0" w:color="auto"/>
            </w:tcBorders>
          </w:tcPr>
          <w:p w14:paraId="38D26598" w14:textId="77777777" w:rsidR="00BF2D40" w:rsidRPr="00835C4D" w:rsidRDefault="00BF2D40" w:rsidP="00D45107">
            <w:pPr>
              <w:rPr>
                <w:rFonts w:ascii="Cambria" w:hAnsi="Cambria"/>
                <w:b/>
                <w:sz w:val="22"/>
                <w:szCs w:val="22"/>
              </w:rPr>
            </w:pPr>
            <w:r w:rsidRPr="00835C4D">
              <w:rPr>
                <w:rFonts w:ascii="Cambria" w:hAnsi="Cambria"/>
                <w:b/>
                <w:sz w:val="22"/>
                <w:szCs w:val="22"/>
              </w:rPr>
              <w:t xml:space="preserve">Nõuded mooduli </w:t>
            </w:r>
          </w:p>
          <w:p w14:paraId="461D2151" w14:textId="0FE0A97A" w:rsidR="00BF2D40" w:rsidRPr="00835C4D" w:rsidRDefault="00BF2D40" w:rsidP="00D45107">
            <w:pPr>
              <w:rPr>
                <w:rFonts w:ascii="Cambria" w:hAnsi="Cambria"/>
                <w:b/>
                <w:sz w:val="22"/>
                <w:szCs w:val="22"/>
              </w:rPr>
            </w:pPr>
            <w:r w:rsidRPr="00835C4D">
              <w:rPr>
                <w:rFonts w:ascii="Cambria" w:hAnsi="Cambria"/>
                <w:b/>
                <w:sz w:val="22"/>
                <w:szCs w:val="22"/>
              </w:rPr>
              <w:t>alustamiseks</w:t>
            </w:r>
          </w:p>
        </w:tc>
        <w:tc>
          <w:tcPr>
            <w:tcW w:w="13329" w:type="dxa"/>
            <w:gridSpan w:val="5"/>
            <w:tcBorders>
              <w:bottom w:val="single" w:sz="4" w:space="0" w:color="auto"/>
            </w:tcBorders>
          </w:tcPr>
          <w:p w14:paraId="544887A5" w14:textId="62A7A6E3" w:rsidR="00BF2D40" w:rsidRPr="00835C4D" w:rsidRDefault="00BF2D40" w:rsidP="00D45107">
            <w:pPr>
              <w:rPr>
                <w:rFonts w:ascii="Cambria" w:hAnsi="Cambria"/>
                <w:sz w:val="22"/>
                <w:szCs w:val="22"/>
              </w:rPr>
            </w:pPr>
            <w:r w:rsidRPr="00835C4D">
              <w:rPr>
                <w:rFonts w:ascii="Cambria" w:hAnsi="Cambria"/>
                <w:sz w:val="22"/>
                <w:szCs w:val="22"/>
              </w:rPr>
              <w:t>puuduvad</w:t>
            </w:r>
          </w:p>
        </w:tc>
      </w:tr>
      <w:tr w:rsidR="0050576E" w:rsidRPr="00835C4D" w14:paraId="4CA34CF1" w14:textId="77777777" w:rsidTr="00BF2D40">
        <w:tc>
          <w:tcPr>
            <w:tcW w:w="16018" w:type="dxa"/>
            <w:gridSpan w:val="6"/>
            <w:shd w:val="clear" w:color="auto" w:fill="BDD6EE" w:themeFill="accent5" w:themeFillTint="66"/>
          </w:tcPr>
          <w:p w14:paraId="10028B36" w14:textId="7F28C9C7" w:rsidR="0050576E" w:rsidRPr="00835C4D" w:rsidRDefault="0050576E" w:rsidP="00D45107">
            <w:pPr>
              <w:pStyle w:val="Default"/>
              <w:rPr>
                <w:rFonts w:ascii="Cambria" w:hAnsi="Cambria"/>
                <w:color w:val="auto"/>
                <w:sz w:val="22"/>
                <w:szCs w:val="22"/>
              </w:rPr>
            </w:pPr>
            <w:r w:rsidRPr="00835C4D">
              <w:rPr>
                <w:rFonts w:ascii="Cambria" w:hAnsi="Cambria"/>
                <w:b/>
                <w:color w:val="auto"/>
                <w:sz w:val="22"/>
                <w:szCs w:val="22"/>
              </w:rPr>
              <w:t xml:space="preserve">Eesmärk: </w:t>
            </w:r>
            <w:r w:rsidRPr="00835C4D">
              <w:rPr>
                <w:rFonts w:ascii="Cambria" w:hAnsi="Cambria"/>
                <w:bCs/>
                <w:color w:val="auto"/>
                <w:sz w:val="22"/>
                <w:szCs w:val="22"/>
              </w:rPr>
              <w:t>õ</w:t>
            </w:r>
            <w:r w:rsidRPr="00835C4D">
              <w:rPr>
                <w:rFonts w:ascii="Cambria" w:hAnsi="Cambria"/>
                <w:color w:val="auto"/>
                <w:sz w:val="22"/>
                <w:szCs w:val="22"/>
              </w:rPr>
              <w:t>petusega taotletakse, et õpilane omab ülevaadet mööblirestauraatori kutsest, mööbli valmistamise ajaloost ning selle restaureerimise põhimõtetes ning arendab eriala toetavaid võtmepädevusi</w:t>
            </w:r>
            <w:r w:rsidR="000802D0">
              <w:rPr>
                <w:rFonts w:ascii="Cambria" w:hAnsi="Cambria"/>
                <w:color w:val="auto"/>
                <w:sz w:val="22"/>
                <w:szCs w:val="22"/>
              </w:rPr>
              <w:t>.</w:t>
            </w:r>
          </w:p>
        </w:tc>
      </w:tr>
      <w:tr w:rsidR="0050576E" w:rsidRPr="00835C4D" w14:paraId="0F865488" w14:textId="77777777" w:rsidTr="00F17689">
        <w:tc>
          <w:tcPr>
            <w:tcW w:w="2689" w:type="dxa"/>
            <w:vAlign w:val="center"/>
          </w:tcPr>
          <w:p w14:paraId="2FCB877A"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Õpiväljundid</w:t>
            </w:r>
          </w:p>
        </w:tc>
        <w:tc>
          <w:tcPr>
            <w:tcW w:w="3685" w:type="dxa"/>
            <w:vAlign w:val="center"/>
          </w:tcPr>
          <w:p w14:paraId="2E192990"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Hindamiskriteeriumid</w:t>
            </w:r>
          </w:p>
        </w:tc>
        <w:tc>
          <w:tcPr>
            <w:tcW w:w="3629" w:type="dxa"/>
            <w:vAlign w:val="center"/>
          </w:tcPr>
          <w:p w14:paraId="165C55C7"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Hindamisülesanded</w:t>
            </w:r>
          </w:p>
        </w:tc>
        <w:tc>
          <w:tcPr>
            <w:tcW w:w="1520" w:type="dxa"/>
          </w:tcPr>
          <w:p w14:paraId="6F536C50" w14:textId="77777777" w:rsidR="0050576E" w:rsidRPr="00835C4D" w:rsidRDefault="0050576E" w:rsidP="00D45107">
            <w:pPr>
              <w:jc w:val="center"/>
              <w:rPr>
                <w:rFonts w:ascii="Cambria" w:hAnsi="Cambria"/>
                <w:b/>
                <w:sz w:val="22"/>
                <w:szCs w:val="22"/>
              </w:rPr>
            </w:pPr>
            <w:r w:rsidRPr="00835C4D">
              <w:rPr>
                <w:rFonts w:ascii="Cambria" w:hAnsi="Cambria"/>
                <w:b/>
                <w:sz w:val="22"/>
                <w:szCs w:val="22"/>
              </w:rPr>
              <w:t>Kokkuvõttev</w:t>
            </w:r>
          </w:p>
          <w:p w14:paraId="6E6F1BAA" w14:textId="77777777" w:rsidR="0050576E" w:rsidRPr="00835C4D" w:rsidRDefault="0050576E" w:rsidP="00D45107">
            <w:pPr>
              <w:jc w:val="center"/>
              <w:rPr>
                <w:rFonts w:ascii="Cambria" w:hAnsi="Cambria"/>
                <w:b/>
                <w:sz w:val="22"/>
                <w:szCs w:val="22"/>
              </w:rPr>
            </w:pPr>
            <w:r w:rsidRPr="00835C4D">
              <w:rPr>
                <w:rFonts w:ascii="Cambria" w:hAnsi="Cambria"/>
                <w:b/>
                <w:sz w:val="22"/>
                <w:szCs w:val="22"/>
              </w:rPr>
              <w:t>hindamine</w:t>
            </w:r>
          </w:p>
        </w:tc>
        <w:tc>
          <w:tcPr>
            <w:tcW w:w="4495" w:type="dxa"/>
            <w:gridSpan w:val="2"/>
            <w:vAlign w:val="center"/>
          </w:tcPr>
          <w:p w14:paraId="37854A76"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Teemad</w:t>
            </w:r>
          </w:p>
        </w:tc>
      </w:tr>
      <w:tr w:rsidR="0050576E" w:rsidRPr="00835C4D" w14:paraId="42B15634" w14:textId="77777777" w:rsidTr="00F17689">
        <w:trPr>
          <w:trHeight w:val="899"/>
        </w:trPr>
        <w:tc>
          <w:tcPr>
            <w:tcW w:w="2689" w:type="dxa"/>
          </w:tcPr>
          <w:p w14:paraId="3144A044" w14:textId="2E7A59ED" w:rsidR="00BF2D40" w:rsidRPr="00835C4D" w:rsidRDefault="0050576E" w:rsidP="00D45107">
            <w:pPr>
              <w:pStyle w:val="Default"/>
              <w:rPr>
                <w:rFonts w:ascii="Cambria" w:hAnsi="Cambria"/>
                <w:color w:val="auto"/>
                <w:sz w:val="22"/>
                <w:szCs w:val="22"/>
              </w:rPr>
            </w:pPr>
            <w:r w:rsidRPr="00835C4D">
              <w:rPr>
                <w:rFonts w:ascii="Cambria" w:hAnsi="Cambria"/>
                <w:b/>
                <w:bCs/>
                <w:color w:val="auto"/>
                <w:sz w:val="22"/>
                <w:szCs w:val="22"/>
              </w:rPr>
              <w:t>ÕV</w:t>
            </w:r>
            <w:r w:rsidR="00BF2D40" w:rsidRPr="00835C4D">
              <w:rPr>
                <w:rFonts w:ascii="Cambria" w:hAnsi="Cambria"/>
                <w:b/>
                <w:bCs/>
                <w:color w:val="auto"/>
                <w:sz w:val="22"/>
                <w:szCs w:val="22"/>
              </w:rPr>
              <w:t xml:space="preserve"> 1. omab</w:t>
            </w:r>
            <w:r w:rsidR="00BF2D40" w:rsidRPr="00835C4D">
              <w:rPr>
                <w:rFonts w:ascii="Cambria" w:hAnsi="Cambria"/>
                <w:color w:val="auto"/>
                <w:sz w:val="22"/>
                <w:szCs w:val="22"/>
              </w:rPr>
              <w:t xml:space="preserve"> ülevaadet erinevate ajastute ja stiiliperioodide iseloomulike tunnuste avaldumisvormidest mööbliesemetel</w:t>
            </w:r>
          </w:p>
          <w:p w14:paraId="2F6599B5" w14:textId="1FCDAC9C" w:rsidR="0050576E" w:rsidRPr="00835C4D" w:rsidRDefault="0050576E" w:rsidP="00D45107">
            <w:pPr>
              <w:spacing w:after="160"/>
              <w:rPr>
                <w:rFonts w:ascii="Cambria" w:hAnsi="Cambria"/>
                <w:sz w:val="22"/>
                <w:szCs w:val="22"/>
              </w:rPr>
            </w:pPr>
          </w:p>
        </w:tc>
        <w:tc>
          <w:tcPr>
            <w:tcW w:w="3685" w:type="dxa"/>
          </w:tcPr>
          <w:p w14:paraId="715024A6" w14:textId="77777777" w:rsidR="00CC2663" w:rsidRPr="00835C4D" w:rsidRDefault="00CC2663" w:rsidP="00D45107">
            <w:pPr>
              <w:rPr>
                <w:rFonts w:ascii="Cambria" w:hAnsi="Cambria"/>
                <w:sz w:val="22"/>
                <w:szCs w:val="22"/>
              </w:rPr>
            </w:pPr>
            <w:r w:rsidRPr="00835C4D">
              <w:rPr>
                <w:rFonts w:ascii="Cambria" w:hAnsi="Cambria"/>
                <w:b/>
                <w:sz w:val="22"/>
                <w:szCs w:val="22"/>
              </w:rPr>
              <w:t>HK 1.1.</w:t>
            </w:r>
            <w:r w:rsidRPr="00835C4D">
              <w:rPr>
                <w:rFonts w:ascii="Cambria" w:hAnsi="Cambria"/>
                <w:sz w:val="22"/>
                <w:szCs w:val="22"/>
              </w:rPr>
              <w:t xml:space="preserve"> </w:t>
            </w:r>
            <w:r w:rsidRPr="00835C4D">
              <w:rPr>
                <w:rFonts w:ascii="Cambria" w:hAnsi="Cambria"/>
                <w:b/>
                <w:bCs/>
                <w:sz w:val="22"/>
                <w:szCs w:val="22"/>
              </w:rPr>
              <w:t>selgitab</w:t>
            </w:r>
            <w:r w:rsidRPr="00835C4D">
              <w:rPr>
                <w:rFonts w:ascii="Cambria" w:hAnsi="Cambria"/>
                <w:sz w:val="22"/>
                <w:szCs w:val="22"/>
              </w:rPr>
              <w:t xml:space="preserve"> teabeallikate põhjal mõistete kultuur, stiil, kunst, disain tähendust ja omavahelisi seoseid </w:t>
            </w:r>
          </w:p>
          <w:p w14:paraId="2A9AFAF4" w14:textId="77777777" w:rsidR="00CC2663" w:rsidRPr="00835C4D" w:rsidRDefault="00CC2663" w:rsidP="00D45107">
            <w:pPr>
              <w:rPr>
                <w:rFonts w:ascii="Cambria" w:hAnsi="Cambria"/>
                <w:sz w:val="22"/>
                <w:szCs w:val="22"/>
              </w:rPr>
            </w:pPr>
            <w:r w:rsidRPr="00835C4D">
              <w:rPr>
                <w:rFonts w:ascii="Cambria" w:hAnsi="Cambria"/>
                <w:b/>
                <w:sz w:val="22"/>
                <w:szCs w:val="22"/>
              </w:rPr>
              <w:t>HK 1.2.</w:t>
            </w:r>
            <w:r w:rsidRPr="00835C4D">
              <w:rPr>
                <w:rFonts w:ascii="Cambria" w:hAnsi="Cambria"/>
                <w:sz w:val="22"/>
                <w:szCs w:val="22"/>
              </w:rPr>
              <w:t xml:space="preserve"> </w:t>
            </w:r>
            <w:r w:rsidRPr="00835C4D">
              <w:rPr>
                <w:rFonts w:ascii="Cambria" w:hAnsi="Cambria"/>
                <w:b/>
                <w:bCs/>
                <w:sz w:val="22"/>
                <w:szCs w:val="22"/>
              </w:rPr>
              <w:t>iseloomustab</w:t>
            </w:r>
            <w:r w:rsidRPr="00835C4D">
              <w:rPr>
                <w:rFonts w:ascii="Cambria" w:hAnsi="Cambria"/>
                <w:sz w:val="22"/>
                <w:szCs w:val="22"/>
              </w:rPr>
              <w:t xml:space="preserve"> pildimaterjali põhjal mööbliesemete arengut läbi ajaloo (Vana-Egiptus, Vana-Kreeka, Vana-Rooma, keskaeg, renessanss, barokk ja rokokoo, klassitsism, historitsism, juugend, XX. sajandi mööbel ja Eesti talumööbel)</w:t>
            </w:r>
          </w:p>
          <w:p w14:paraId="169A25DB" w14:textId="002C140A" w:rsidR="00CC2663" w:rsidRPr="00835C4D" w:rsidRDefault="00CC2663" w:rsidP="00D45107">
            <w:pPr>
              <w:rPr>
                <w:rFonts w:ascii="Cambria" w:hAnsi="Cambria"/>
                <w:sz w:val="22"/>
                <w:szCs w:val="22"/>
              </w:rPr>
            </w:pPr>
            <w:r w:rsidRPr="00835C4D">
              <w:rPr>
                <w:rFonts w:ascii="Cambria" w:hAnsi="Cambria"/>
                <w:b/>
                <w:sz w:val="22"/>
                <w:szCs w:val="22"/>
              </w:rPr>
              <w:t>HK 1.3.</w:t>
            </w:r>
            <w:r w:rsidRPr="00835C4D">
              <w:rPr>
                <w:rFonts w:ascii="Cambria" w:hAnsi="Cambria"/>
                <w:sz w:val="22"/>
                <w:szCs w:val="22"/>
              </w:rPr>
              <w:t xml:space="preserve"> </w:t>
            </w:r>
            <w:r w:rsidRPr="00835C4D">
              <w:rPr>
                <w:rFonts w:ascii="Cambria" w:hAnsi="Cambria"/>
                <w:b/>
                <w:bCs/>
                <w:sz w:val="22"/>
                <w:szCs w:val="22"/>
              </w:rPr>
              <w:t>toob näiteid</w:t>
            </w:r>
            <w:r w:rsidRPr="00835C4D">
              <w:rPr>
                <w:rFonts w:ascii="Cambria" w:hAnsi="Cambria"/>
                <w:sz w:val="22"/>
                <w:szCs w:val="22"/>
              </w:rPr>
              <w:t xml:space="preserve"> erinevate ajastuste ja stiiliperioodide iseloomulikest tunnustest ja nende avaldumisvormidest </w:t>
            </w:r>
            <w:r w:rsidRPr="00835C4D">
              <w:rPr>
                <w:rFonts w:ascii="Cambria" w:hAnsi="Cambria"/>
                <w:sz w:val="22"/>
                <w:szCs w:val="22"/>
              </w:rPr>
              <w:lastRenderedPageBreak/>
              <w:t>mööbliesemetel</w:t>
            </w:r>
            <w:r w:rsidR="00B8275C" w:rsidRPr="00835C4D">
              <w:rPr>
                <w:rFonts w:ascii="Cambria" w:hAnsi="Cambria"/>
                <w:sz w:val="22"/>
                <w:szCs w:val="22"/>
              </w:rPr>
              <w:t>,</w:t>
            </w:r>
            <w:r w:rsidRPr="00835C4D">
              <w:rPr>
                <w:rFonts w:ascii="Cambria" w:hAnsi="Cambria"/>
                <w:sz w:val="22"/>
                <w:szCs w:val="22"/>
              </w:rPr>
              <w:t xml:space="preserve"> </w:t>
            </w:r>
            <w:r w:rsidRPr="00002FF0">
              <w:rPr>
                <w:rFonts w:ascii="Cambria" w:hAnsi="Cambria"/>
                <w:sz w:val="22"/>
                <w:szCs w:val="22"/>
                <w:lang w:val="et-EE"/>
              </w:rPr>
              <w:t>kasutades</w:t>
            </w:r>
            <w:r w:rsidRPr="00835C4D">
              <w:rPr>
                <w:rFonts w:ascii="Cambria" w:hAnsi="Cambria"/>
                <w:sz w:val="22"/>
                <w:szCs w:val="22"/>
              </w:rPr>
              <w:t xml:space="preserve"> eesti- ja võõrkeelseid materjalide</w:t>
            </w:r>
          </w:p>
          <w:p w14:paraId="32AAF36A" w14:textId="77777777" w:rsidR="00CC2663" w:rsidRPr="00835C4D" w:rsidRDefault="00CC2663" w:rsidP="00D45107">
            <w:pPr>
              <w:rPr>
                <w:rFonts w:ascii="Cambria" w:hAnsi="Cambria"/>
                <w:sz w:val="22"/>
                <w:szCs w:val="22"/>
              </w:rPr>
            </w:pPr>
            <w:r w:rsidRPr="00835C4D">
              <w:rPr>
                <w:rFonts w:ascii="Cambria" w:hAnsi="Cambria"/>
                <w:b/>
                <w:sz w:val="22"/>
                <w:szCs w:val="22"/>
              </w:rPr>
              <w:t>HK 1.4.</w:t>
            </w:r>
            <w:r w:rsidRPr="00835C4D">
              <w:rPr>
                <w:rFonts w:ascii="Cambria" w:hAnsi="Cambria"/>
                <w:sz w:val="22"/>
                <w:szCs w:val="22"/>
              </w:rPr>
              <w:t xml:space="preserve"> </w:t>
            </w:r>
            <w:r w:rsidRPr="00835C4D">
              <w:rPr>
                <w:rFonts w:ascii="Cambria" w:hAnsi="Cambria"/>
                <w:b/>
                <w:bCs/>
                <w:sz w:val="22"/>
                <w:szCs w:val="22"/>
              </w:rPr>
              <w:t>määrab</w:t>
            </w:r>
            <w:r w:rsidRPr="00835C4D">
              <w:rPr>
                <w:rFonts w:ascii="Cambria" w:hAnsi="Cambria"/>
                <w:sz w:val="22"/>
                <w:szCs w:val="22"/>
              </w:rPr>
              <w:t xml:space="preserve"> pildimaterjali alusel Eesti mõisates kasutusel olnud mööbliesemete stiile arvestades erinevate stiiliperioodide iseloomulikke väljendusjooni</w:t>
            </w:r>
          </w:p>
          <w:p w14:paraId="67C68659" w14:textId="6348ED77" w:rsidR="0050576E" w:rsidRPr="00835C4D" w:rsidRDefault="00CC2663" w:rsidP="00D45107">
            <w:pPr>
              <w:autoSpaceDE w:val="0"/>
              <w:autoSpaceDN w:val="0"/>
              <w:adjustRightInd w:val="0"/>
              <w:rPr>
                <w:rFonts w:ascii="Cambria" w:hAnsi="Cambria" w:cs="Times New Roman"/>
                <w:sz w:val="22"/>
                <w:szCs w:val="22"/>
              </w:rPr>
            </w:pPr>
            <w:r w:rsidRPr="00835C4D">
              <w:rPr>
                <w:rFonts w:ascii="Cambria" w:hAnsi="Cambria"/>
                <w:b/>
                <w:sz w:val="22"/>
                <w:szCs w:val="22"/>
              </w:rPr>
              <w:t>HK 1.5.</w:t>
            </w:r>
            <w:r w:rsidRPr="00835C4D">
              <w:rPr>
                <w:rFonts w:ascii="Cambria" w:hAnsi="Cambria"/>
                <w:sz w:val="22"/>
                <w:szCs w:val="22"/>
              </w:rPr>
              <w:t xml:space="preserve"> </w:t>
            </w:r>
            <w:r w:rsidRPr="00835C4D">
              <w:rPr>
                <w:rFonts w:ascii="Cambria" w:hAnsi="Cambria"/>
                <w:b/>
                <w:bCs/>
                <w:sz w:val="22"/>
                <w:szCs w:val="22"/>
              </w:rPr>
              <w:t>eristab</w:t>
            </w:r>
            <w:r w:rsidRPr="00835C4D">
              <w:rPr>
                <w:rFonts w:ascii="Cambria" w:hAnsi="Cambria"/>
                <w:sz w:val="22"/>
                <w:szCs w:val="22"/>
              </w:rPr>
              <w:t xml:space="preserve"> näitmaterjali põhjal kreeka-, renessanss-, barokk- ja taimornamentikat</w:t>
            </w:r>
          </w:p>
        </w:tc>
        <w:tc>
          <w:tcPr>
            <w:tcW w:w="3629" w:type="dxa"/>
          </w:tcPr>
          <w:p w14:paraId="2008A34A" w14:textId="77777777" w:rsidR="00B8275C" w:rsidRPr="00835C4D" w:rsidRDefault="00B8275C" w:rsidP="00D45107">
            <w:pPr>
              <w:pStyle w:val="TableParagraph"/>
              <w:jc w:val="left"/>
              <w:rPr>
                <w:rFonts w:ascii="Cambria" w:hAnsi="Cambria" w:cstheme="minorHAnsi"/>
                <w:spacing w:val="-1"/>
                <w:sz w:val="22"/>
                <w:szCs w:val="22"/>
              </w:rPr>
            </w:pPr>
            <w:r w:rsidRPr="00835C4D">
              <w:rPr>
                <w:rFonts w:ascii="Cambria" w:hAnsi="Cambria" w:cstheme="minorHAnsi"/>
                <w:b/>
                <w:spacing w:val="-1"/>
                <w:sz w:val="22"/>
                <w:szCs w:val="22"/>
              </w:rPr>
              <w:lastRenderedPageBreak/>
              <w:t>Ettekanne</w:t>
            </w:r>
            <w:r w:rsidRPr="00835C4D">
              <w:rPr>
                <w:rFonts w:ascii="Cambria" w:hAnsi="Cambria" w:cstheme="minorHAnsi"/>
                <w:spacing w:val="-1"/>
                <w:sz w:val="22"/>
                <w:szCs w:val="22"/>
              </w:rPr>
              <w:t xml:space="preserve"> teemal </w:t>
            </w:r>
            <w:r w:rsidRPr="00835C4D">
              <w:rPr>
                <w:rFonts w:ascii="Cambria" w:hAnsi="Cambria" w:cstheme="minorHAnsi"/>
                <w:spacing w:val="-1"/>
                <w:sz w:val="22"/>
                <w:szCs w:val="22"/>
                <w:lang w:val="et-EE"/>
              </w:rPr>
              <w:t>„Erinevate ajastute ja stiiliperioodide iseloomulikud tunnused mööbliesemetel“</w:t>
            </w:r>
          </w:p>
          <w:p w14:paraId="066D2148" w14:textId="77777777" w:rsidR="00B8275C" w:rsidRPr="00835C4D" w:rsidRDefault="00B8275C" w:rsidP="00D45107">
            <w:pPr>
              <w:spacing w:after="160"/>
              <w:rPr>
                <w:rFonts w:ascii="Cambria" w:hAnsi="Cambria"/>
                <w:sz w:val="22"/>
                <w:szCs w:val="22"/>
              </w:rPr>
            </w:pPr>
          </w:p>
          <w:p w14:paraId="461CFD1E" w14:textId="23A28101" w:rsidR="0050576E" w:rsidRPr="00835C4D" w:rsidRDefault="00B8275C" w:rsidP="00D45107">
            <w:pPr>
              <w:spacing w:after="160"/>
              <w:rPr>
                <w:rFonts w:ascii="Cambria" w:hAnsi="Cambria"/>
                <w:sz w:val="22"/>
                <w:szCs w:val="22"/>
              </w:rPr>
            </w:pPr>
            <w:r w:rsidRPr="00835C4D">
              <w:rPr>
                <w:rFonts w:ascii="Cambria" w:hAnsi="Cambria" w:cstheme="minorHAnsi"/>
                <w:b/>
                <w:spacing w:val="-1"/>
                <w:sz w:val="22"/>
                <w:szCs w:val="22"/>
              </w:rPr>
              <w:t>Iseseisev</w:t>
            </w:r>
            <w:r w:rsidRPr="00835C4D">
              <w:rPr>
                <w:rFonts w:ascii="Cambria" w:hAnsi="Cambria" w:cstheme="minorHAnsi"/>
                <w:b/>
                <w:sz w:val="22"/>
                <w:szCs w:val="22"/>
              </w:rPr>
              <w:t xml:space="preserve"> </w:t>
            </w:r>
            <w:r w:rsidRPr="00835C4D">
              <w:rPr>
                <w:rFonts w:ascii="Cambria" w:hAnsi="Cambria" w:cstheme="minorHAnsi"/>
                <w:b/>
                <w:spacing w:val="-1"/>
                <w:sz w:val="22"/>
                <w:szCs w:val="22"/>
              </w:rPr>
              <w:t xml:space="preserve">töö: </w:t>
            </w:r>
            <w:r w:rsidRPr="00835C4D">
              <w:rPr>
                <w:rFonts w:ascii="Cambria" w:hAnsi="Cambria" w:cstheme="minorHAnsi"/>
                <w:spacing w:val="-1"/>
                <w:sz w:val="22"/>
                <w:szCs w:val="22"/>
              </w:rPr>
              <w:t>e-õpimapi koostamine/täiendamine läbiva tegevusena käesoleva mooduli õppeprotsessi jooksul.</w:t>
            </w:r>
          </w:p>
        </w:tc>
        <w:tc>
          <w:tcPr>
            <w:tcW w:w="1520" w:type="dxa"/>
          </w:tcPr>
          <w:p w14:paraId="61273A3E" w14:textId="77249E3A" w:rsidR="0050576E" w:rsidRPr="00835C4D" w:rsidRDefault="00B8275C" w:rsidP="00D45107">
            <w:pPr>
              <w:spacing w:after="160"/>
              <w:rPr>
                <w:rFonts w:ascii="Cambria" w:hAnsi="Cambria"/>
                <w:sz w:val="22"/>
                <w:szCs w:val="22"/>
              </w:rPr>
            </w:pPr>
            <w:r w:rsidRPr="00835C4D">
              <w:rPr>
                <w:rFonts w:ascii="Cambria" w:hAnsi="Cambria"/>
                <w:sz w:val="22"/>
                <w:szCs w:val="22"/>
              </w:rPr>
              <w:t>mitteeristav</w:t>
            </w:r>
          </w:p>
        </w:tc>
        <w:tc>
          <w:tcPr>
            <w:tcW w:w="4495" w:type="dxa"/>
            <w:gridSpan w:val="2"/>
          </w:tcPr>
          <w:p w14:paraId="01560269" w14:textId="77777777" w:rsidR="00B8275C" w:rsidRPr="00835C4D" w:rsidRDefault="00B8275C" w:rsidP="00D45107">
            <w:pPr>
              <w:spacing w:after="160"/>
              <w:rPr>
                <w:rFonts w:ascii="Cambria" w:hAnsi="Cambria" w:cstheme="minorHAnsi"/>
                <w:spacing w:val="-1"/>
                <w:sz w:val="22"/>
                <w:szCs w:val="22"/>
              </w:rPr>
            </w:pPr>
            <w:r w:rsidRPr="00835C4D">
              <w:rPr>
                <w:rFonts w:ascii="Cambria" w:hAnsi="Cambria" w:cstheme="minorHAnsi"/>
                <w:b/>
                <w:spacing w:val="-1"/>
                <w:sz w:val="22"/>
                <w:szCs w:val="22"/>
              </w:rPr>
              <w:t>Ajaloolised</w:t>
            </w:r>
            <w:r w:rsidRPr="00835C4D">
              <w:rPr>
                <w:rFonts w:ascii="Cambria" w:hAnsi="Cambria" w:cstheme="minorHAnsi"/>
                <w:b/>
                <w:sz w:val="22"/>
                <w:szCs w:val="22"/>
              </w:rPr>
              <w:t xml:space="preserve"> </w:t>
            </w:r>
            <w:r w:rsidRPr="00835C4D">
              <w:rPr>
                <w:rFonts w:ascii="Cambria" w:hAnsi="Cambria" w:cstheme="minorHAnsi"/>
                <w:b/>
                <w:spacing w:val="-1"/>
                <w:sz w:val="22"/>
                <w:szCs w:val="22"/>
              </w:rPr>
              <w:t>mööblistiilid</w:t>
            </w:r>
            <w:r w:rsidRPr="00835C4D">
              <w:rPr>
                <w:rFonts w:ascii="Cambria" w:hAnsi="Cambria" w:cstheme="minorHAnsi"/>
                <w:spacing w:val="-2"/>
                <w:sz w:val="22"/>
                <w:szCs w:val="22"/>
              </w:rPr>
              <w:t xml:space="preserve"> </w:t>
            </w:r>
          </w:p>
          <w:p w14:paraId="5BA72B58" w14:textId="77777777" w:rsidR="00B8275C" w:rsidRPr="00835C4D" w:rsidRDefault="00B8275C" w:rsidP="00D45107">
            <w:pPr>
              <w:pStyle w:val="Loendilik"/>
              <w:numPr>
                <w:ilvl w:val="0"/>
                <w:numId w:val="1"/>
              </w:numPr>
              <w:spacing w:after="0" w:line="240" w:lineRule="auto"/>
              <w:jc w:val="both"/>
              <w:rPr>
                <w:rFonts w:ascii="Cambria" w:hAnsi="Cambria"/>
                <w:sz w:val="22"/>
                <w:szCs w:val="22"/>
              </w:rPr>
            </w:pPr>
            <w:r w:rsidRPr="00835C4D">
              <w:rPr>
                <w:rFonts w:ascii="Cambria" w:hAnsi="Cambria" w:cstheme="minorHAnsi"/>
                <w:spacing w:val="-1"/>
                <w:sz w:val="22"/>
                <w:szCs w:val="22"/>
              </w:rPr>
              <w:t>Antiikaeg,</w:t>
            </w:r>
            <w:r w:rsidRPr="00835C4D">
              <w:rPr>
                <w:rFonts w:ascii="Cambria" w:hAnsi="Cambria" w:cstheme="minorHAnsi"/>
                <w:sz w:val="22"/>
                <w:szCs w:val="22"/>
              </w:rPr>
              <w:t xml:space="preserve"> </w:t>
            </w:r>
            <w:r w:rsidRPr="00835C4D">
              <w:rPr>
                <w:rFonts w:ascii="Cambria" w:hAnsi="Cambria" w:cstheme="minorHAnsi"/>
                <w:spacing w:val="-1"/>
                <w:sz w:val="22"/>
                <w:szCs w:val="22"/>
              </w:rPr>
              <w:t>keskaeg,</w:t>
            </w:r>
            <w:r w:rsidRPr="00835C4D">
              <w:rPr>
                <w:rFonts w:ascii="Cambria" w:hAnsi="Cambria" w:cstheme="minorHAnsi"/>
                <w:sz w:val="22"/>
                <w:szCs w:val="22"/>
              </w:rPr>
              <w:t xml:space="preserve"> renessanss, </w:t>
            </w:r>
            <w:r w:rsidRPr="00835C4D">
              <w:rPr>
                <w:rFonts w:ascii="Cambria" w:hAnsi="Cambria" w:cstheme="minorHAnsi"/>
                <w:spacing w:val="-1"/>
                <w:sz w:val="22"/>
                <w:szCs w:val="22"/>
              </w:rPr>
              <w:t xml:space="preserve">barokk </w:t>
            </w:r>
            <w:r w:rsidRPr="00835C4D">
              <w:rPr>
                <w:rFonts w:ascii="Cambria" w:hAnsi="Cambria" w:cstheme="minorHAnsi"/>
                <w:sz w:val="22"/>
                <w:szCs w:val="22"/>
              </w:rPr>
              <w:t>ja rokokoo</w:t>
            </w:r>
          </w:p>
          <w:p w14:paraId="3736A776" w14:textId="77777777" w:rsidR="00B8275C" w:rsidRPr="00835C4D" w:rsidRDefault="00B8275C" w:rsidP="00D45107">
            <w:pPr>
              <w:pStyle w:val="Loendilik"/>
              <w:numPr>
                <w:ilvl w:val="0"/>
                <w:numId w:val="1"/>
              </w:numPr>
              <w:spacing w:after="0" w:line="240" w:lineRule="auto"/>
              <w:jc w:val="both"/>
              <w:rPr>
                <w:rFonts w:ascii="Cambria" w:hAnsi="Cambria"/>
                <w:sz w:val="22"/>
                <w:szCs w:val="22"/>
              </w:rPr>
            </w:pPr>
            <w:r w:rsidRPr="00835C4D">
              <w:rPr>
                <w:rFonts w:ascii="Cambria" w:hAnsi="Cambria" w:cstheme="minorHAnsi"/>
                <w:sz w:val="22"/>
                <w:szCs w:val="22"/>
              </w:rPr>
              <w:t>Klassitsism,</w:t>
            </w:r>
            <w:r w:rsidRPr="00835C4D">
              <w:rPr>
                <w:rFonts w:ascii="Cambria" w:hAnsi="Cambria" w:cstheme="minorHAnsi"/>
                <w:spacing w:val="77"/>
                <w:sz w:val="22"/>
                <w:szCs w:val="22"/>
              </w:rPr>
              <w:t xml:space="preserve"> </w:t>
            </w:r>
            <w:r w:rsidRPr="00835C4D">
              <w:rPr>
                <w:rFonts w:ascii="Cambria" w:hAnsi="Cambria" w:cstheme="minorHAnsi"/>
                <w:sz w:val="22"/>
                <w:szCs w:val="22"/>
              </w:rPr>
              <w:t xml:space="preserve">historitsism, </w:t>
            </w:r>
            <w:r w:rsidRPr="00835C4D">
              <w:rPr>
                <w:rFonts w:ascii="Cambria" w:hAnsi="Cambria" w:cstheme="minorHAnsi"/>
                <w:spacing w:val="-1"/>
                <w:sz w:val="22"/>
                <w:szCs w:val="22"/>
              </w:rPr>
              <w:t>juugend</w:t>
            </w:r>
          </w:p>
          <w:p w14:paraId="46C32CAA" w14:textId="77777777" w:rsidR="00B8275C" w:rsidRPr="00835C4D" w:rsidRDefault="00B8275C" w:rsidP="00D45107">
            <w:pPr>
              <w:pStyle w:val="Loendilik"/>
              <w:numPr>
                <w:ilvl w:val="0"/>
                <w:numId w:val="1"/>
              </w:numPr>
              <w:spacing w:after="0" w:line="240" w:lineRule="auto"/>
              <w:jc w:val="both"/>
              <w:rPr>
                <w:rFonts w:ascii="Cambria" w:hAnsi="Cambria"/>
                <w:sz w:val="22"/>
                <w:szCs w:val="22"/>
              </w:rPr>
            </w:pPr>
            <w:r w:rsidRPr="00835C4D">
              <w:rPr>
                <w:rFonts w:ascii="Cambria" w:hAnsi="Cambria" w:cstheme="minorHAnsi"/>
                <w:spacing w:val="-1"/>
                <w:sz w:val="22"/>
                <w:szCs w:val="22"/>
              </w:rPr>
              <w:t xml:space="preserve"> </w:t>
            </w:r>
            <w:r w:rsidRPr="00835C4D">
              <w:rPr>
                <w:rFonts w:ascii="Cambria" w:hAnsi="Cambria" w:cstheme="minorHAnsi"/>
                <w:sz w:val="22"/>
                <w:szCs w:val="22"/>
              </w:rPr>
              <w:t xml:space="preserve">Stiilide </w:t>
            </w:r>
            <w:r w:rsidRPr="00835C4D">
              <w:rPr>
                <w:rFonts w:ascii="Cambria" w:hAnsi="Cambria" w:cstheme="minorHAnsi"/>
                <w:spacing w:val="-1"/>
                <w:sz w:val="22"/>
                <w:szCs w:val="22"/>
              </w:rPr>
              <w:t>tunnusjooned</w:t>
            </w:r>
            <w:r w:rsidRPr="00835C4D">
              <w:rPr>
                <w:rFonts w:ascii="Cambria" w:hAnsi="Cambria" w:cstheme="minorHAnsi"/>
                <w:sz w:val="22"/>
                <w:szCs w:val="22"/>
              </w:rPr>
              <w:t xml:space="preserve"> ja</w:t>
            </w:r>
            <w:r w:rsidRPr="00835C4D">
              <w:rPr>
                <w:rFonts w:ascii="Cambria" w:hAnsi="Cambria" w:cstheme="minorHAnsi"/>
                <w:spacing w:val="-1"/>
                <w:sz w:val="22"/>
                <w:szCs w:val="22"/>
              </w:rPr>
              <w:t xml:space="preserve"> </w:t>
            </w:r>
            <w:r w:rsidRPr="00835C4D">
              <w:rPr>
                <w:rFonts w:ascii="Cambria" w:hAnsi="Cambria" w:cstheme="minorHAnsi"/>
                <w:sz w:val="22"/>
                <w:szCs w:val="22"/>
              </w:rPr>
              <w:t xml:space="preserve">tuntumad </w:t>
            </w:r>
            <w:r w:rsidRPr="00835C4D">
              <w:rPr>
                <w:rFonts w:ascii="Cambria" w:hAnsi="Cambria" w:cstheme="minorHAnsi"/>
                <w:spacing w:val="-1"/>
                <w:sz w:val="22"/>
                <w:szCs w:val="22"/>
              </w:rPr>
              <w:t>esindajad</w:t>
            </w:r>
          </w:p>
          <w:p w14:paraId="7CFF4098" w14:textId="5ED78269" w:rsidR="00207B40" w:rsidRPr="00835C4D" w:rsidRDefault="00B8275C" w:rsidP="00D45107">
            <w:pPr>
              <w:pStyle w:val="Loendilik"/>
              <w:numPr>
                <w:ilvl w:val="0"/>
                <w:numId w:val="1"/>
              </w:numPr>
              <w:spacing w:after="0" w:line="240" w:lineRule="auto"/>
              <w:jc w:val="both"/>
              <w:rPr>
                <w:rFonts w:ascii="Cambria" w:hAnsi="Cambria"/>
                <w:sz w:val="22"/>
                <w:szCs w:val="22"/>
              </w:rPr>
            </w:pPr>
            <w:r w:rsidRPr="00835C4D">
              <w:rPr>
                <w:rFonts w:ascii="Cambria" w:hAnsi="Cambria" w:cstheme="minorHAnsi"/>
                <w:spacing w:val="-1"/>
                <w:sz w:val="22"/>
                <w:szCs w:val="22"/>
              </w:rPr>
              <w:t>Arhitektuur 20.</w:t>
            </w:r>
            <w:r w:rsidRPr="00835C4D">
              <w:rPr>
                <w:rFonts w:ascii="Cambria" w:hAnsi="Cambria" w:cstheme="minorHAnsi"/>
                <w:sz w:val="22"/>
                <w:szCs w:val="22"/>
              </w:rPr>
              <w:t xml:space="preserve"> </w:t>
            </w:r>
            <w:r w:rsidR="00002FF0">
              <w:rPr>
                <w:rFonts w:ascii="Cambria" w:hAnsi="Cambria" w:cstheme="minorHAnsi"/>
                <w:sz w:val="22"/>
                <w:szCs w:val="22"/>
              </w:rPr>
              <w:t>s</w:t>
            </w:r>
            <w:r w:rsidRPr="00835C4D">
              <w:rPr>
                <w:rFonts w:ascii="Cambria" w:hAnsi="Cambria" w:cstheme="minorHAnsi"/>
                <w:spacing w:val="-1"/>
                <w:sz w:val="22"/>
                <w:szCs w:val="22"/>
              </w:rPr>
              <w:t>ajandil</w:t>
            </w:r>
          </w:p>
          <w:p w14:paraId="38F24E44" w14:textId="0136D9A1" w:rsidR="0050576E" w:rsidRPr="00835C4D" w:rsidRDefault="00B8275C" w:rsidP="00D45107">
            <w:pPr>
              <w:pStyle w:val="Loendilik"/>
              <w:numPr>
                <w:ilvl w:val="0"/>
                <w:numId w:val="1"/>
              </w:numPr>
              <w:spacing w:after="0" w:line="240" w:lineRule="auto"/>
              <w:jc w:val="both"/>
              <w:rPr>
                <w:rFonts w:ascii="Cambria" w:hAnsi="Cambria"/>
                <w:sz w:val="22"/>
                <w:szCs w:val="22"/>
              </w:rPr>
            </w:pPr>
            <w:r w:rsidRPr="00835C4D">
              <w:rPr>
                <w:rFonts w:ascii="Cambria" w:hAnsi="Cambria" w:cstheme="minorHAnsi"/>
                <w:spacing w:val="-1"/>
                <w:sz w:val="22"/>
                <w:szCs w:val="22"/>
              </w:rPr>
              <w:t>1960</w:t>
            </w:r>
            <w:r w:rsidR="00207B40" w:rsidRPr="00835C4D">
              <w:rPr>
                <w:rFonts w:ascii="Cambria" w:hAnsi="Cambria" w:cstheme="minorHAnsi"/>
                <w:spacing w:val="-1"/>
                <w:sz w:val="22"/>
                <w:szCs w:val="22"/>
              </w:rPr>
              <w:t>-ndate</w:t>
            </w:r>
            <w:r w:rsidRPr="00835C4D">
              <w:rPr>
                <w:rFonts w:ascii="Cambria" w:hAnsi="Cambria" w:cstheme="minorHAnsi"/>
                <w:sz w:val="22"/>
                <w:szCs w:val="22"/>
              </w:rPr>
              <w:t xml:space="preserve"> </w:t>
            </w:r>
            <w:r w:rsidRPr="00835C4D">
              <w:rPr>
                <w:rFonts w:ascii="Cambria" w:hAnsi="Cambria" w:cstheme="minorHAnsi"/>
                <w:spacing w:val="-1"/>
                <w:sz w:val="22"/>
                <w:szCs w:val="22"/>
              </w:rPr>
              <w:t xml:space="preserve">aastate </w:t>
            </w:r>
            <w:r w:rsidRPr="00835C4D">
              <w:rPr>
                <w:rFonts w:ascii="Cambria" w:hAnsi="Cambria" w:cstheme="minorHAnsi"/>
                <w:sz w:val="22"/>
                <w:szCs w:val="22"/>
              </w:rPr>
              <w:t>mööbel</w:t>
            </w:r>
          </w:p>
        </w:tc>
      </w:tr>
      <w:tr w:rsidR="0050576E" w:rsidRPr="00835C4D" w14:paraId="3D2AA449" w14:textId="77777777" w:rsidTr="00F17689">
        <w:trPr>
          <w:trHeight w:val="899"/>
        </w:trPr>
        <w:tc>
          <w:tcPr>
            <w:tcW w:w="2689" w:type="dxa"/>
          </w:tcPr>
          <w:p w14:paraId="6321B6AB" w14:textId="3947219D" w:rsidR="00BF2D40" w:rsidRPr="00835C4D" w:rsidRDefault="0050576E" w:rsidP="00D45107">
            <w:pPr>
              <w:tabs>
                <w:tab w:val="left" w:pos="945"/>
                <w:tab w:val="left" w:pos="1800"/>
              </w:tabs>
              <w:rPr>
                <w:rFonts w:ascii="Cambria" w:hAnsi="Cambria" w:cstheme="minorHAnsi"/>
                <w:sz w:val="22"/>
                <w:szCs w:val="22"/>
              </w:rPr>
            </w:pPr>
            <w:r w:rsidRPr="00835C4D">
              <w:rPr>
                <w:rFonts w:ascii="Cambria" w:hAnsi="Cambria"/>
                <w:b/>
                <w:bCs/>
                <w:sz w:val="22"/>
                <w:szCs w:val="22"/>
              </w:rPr>
              <w:t>ÕV</w:t>
            </w:r>
            <w:r w:rsidR="00BF2D40" w:rsidRPr="00835C4D">
              <w:rPr>
                <w:rFonts w:ascii="Cambria" w:hAnsi="Cambria"/>
                <w:b/>
                <w:bCs/>
                <w:sz w:val="22"/>
                <w:szCs w:val="22"/>
              </w:rPr>
              <w:t xml:space="preserve"> 2. </w:t>
            </w:r>
            <w:r w:rsidR="00BF2D40" w:rsidRPr="00835C4D">
              <w:rPr>
                <w:rFonts w:ascii="Cambria" w:hAnsi="Cambria" w:cstheme="minorHAnsi"/>
                <w:b/>
                <w:bCs/>
                <w:sz w:val="22"/>
                <w:szCs w:val="22"/>
              </w:rPr>
              <w:t>tunneb</w:t>
            </w:r>
            <w:r w:rsidR="00BF2D40" w:rsidRPr="00835C4D">
              <w:rPr>
                <w:rFonts w:ascii="Cambria" w:hAnsi="Cambria" w:cstheme="minorHAnsi"/>
                <w:sz w:val="22"/>
                <w:szCs w:val="22"/>
              </w:rPr>
              <w:t xml:space="preserve"> ajalooliste mööbliesemete väärtuskriteeriume ning nende säilitamise ja taastamise põhimõtteid</w:t>
            </w:r>
          </w:p>
          <w:p w14:paraId="2844D804" w14:textId="1F69B197" w:rsidR="0050576E" w:rsidRPr="00835C4D" w:rsidRDefault="0050576E" w:rsidP="00D45107">
            <w:pPr>
              <w:spacing w:after="160"/>
              <w:rPr>
                <w:rFonts w:ascii="Cambria" w:hAnsi="Cambria"/>
                <w:sz w:val="22"/>
                <w:szCs w:val="22"/>
              </w:rPr>
            </w:pPr>
          </w:p>
        </w:tc>
        <w:tc>
          <w:tcPr>
            <w:tcW w:w="3685" w:type="dxa"/>
          </w:tcPr>
          <w:p w14:paraId="798ACF1C" w14:textId="77777777" w:rsidR="00CC2663" w:rsidRPr="00835C4D" w:rsidRDefault="00CC2663" w:rsidP="00D45107">
            <w:pPr>
              <w:rPr>
                <w:rFonts w:ascii="Cambria" w:hAnsi="Cambria"/>
                <w:sz w:val="22"/>
                <w:szCs w:val="22"/>
              </w:rPr>
            </w:pPr>
            <w:r w:rsidRPr="00835C4D">
              <w:rPr>
                <w:rFonts w:ascii="Cambria" w:hAnsi="Cambria"/>
                <w:b/>
                <w:sz w:val="22"/>
                <w:szCs w:val="22"/>
              </w:rPr>
              <w:t>HK 2.1.</w:t>
            </w:r>
            <w:r w:rsidRPr="00835C4D">
              <w:rPr>
                <w:rFonts w:ascii="Cambria" w:hAnsi="Cambria"/>
                <w:sz w:val="22"/>
                <w:szCs w:val="22"/>
              </w:rPr>
              <w:t xml:space="preserve"> </w:t>
            </w:r>
            <w:r w:rsidRPr="00835C4D">
              <w:rPr>
                <w:rFonts w:ascii="Cambria" w:hAnsi="Cambria"/>
                <w:b/>
                <w:bCs/>
                <w:sz w:val="22"/>
                <w:szCs w:val="22"/>
              </w:rPr>
              <w:t>selgitab</w:t>
            </w:r>
            <w:r w:rsidRPr="00835C4D">
              <w:rPr>
                <w:rFonts w:ascii="Cambria" w:hAnsi="Cambria"/>
                <w:sz w:val="22"/>
                <w:szCs w:val="22"/>
              </w:rPr>
              <w:t xml:space="preserve"> eesti- ja võõrkeelsete teabematerjalide põhjal materjalide ja tehnoloogia muutuste mõju mööbliesemete arengule läbi aja </w:t>
            </w:r>
          </w:p>
          <w:p w14:paraId="5D386466" w14:textId="77777777" w:rsidR="00CC2663" w:rsidRPr="00835C4D" w:rsidRDefault="00CC2663" w:rsidP="00D45107">
            <w:pPr>
              <w:rPr>
                <w:rFonts w:ascii="Cambria" w:hAnsi="Cambria"/>
                <w:sz w:val="22"/>
                <w:szCs w:val="22"/>
              </w:rPr>
            </w:pPr>
            <w:r w:rsidRPr="00835C4D">
              <w:rPr>
                <w:rFonts w:ascii="Cambria" w:hAnsi="Cambria"/>
                <w:b/>
                <w:sz w:val="22"/>
                <w:szCs w:val="22"/>
              </w:rPr>
              <w:t>HK 2.2.</w:t>
            </w:r>
            <w:r w:rsidRPr="00835C4D">
              <w:rPr>
                <w:rFonts w:ascii="Cambria" w:hAnsi="Cambria"/>
                <w:sz w:val="22"/>
                <w:szCs w:val="22"/>
              </w:rPr>
              <w:t xml:space="preserve"> </w:t>
            </w:r>
            <w:r w:rsidRPr="00835C4D">
              <w:rPr>
                <w:rFonts w:ascii="Cambria" w:hAnsi="Cambria"/>
                <w:b/>
                <w:bCs/>
                <w:sz w:val="22"/>
                <w:szCs w:val="22"/>
              </w:rPr>
              <w:t>iseloomustab</w:t>
            </w:r>
            <w:r w:rsidRPr="00835C4D">
              <w:rPr>
                <w:rFonts w:ascii="Cambria" w:hAnsi="Cambria"/>
                <w:sz w:val="22"/>
                <w:szCs w:val="22"/>
              </w:rPr>
              <w:t xml:space="preserve"> 19. ja 20. sajandi stiile ja suundi ning nende avaldumise eripära Eestis, kasutades erinevaid, sh IT-põhiseid materjale</w:t>
            </w:r>
          </w:p>
          <w:p w14:paraId="57708760" w14:textId="7746F79E" w:rsidR="00CC2663" w:rsidRPr="00835C4D" w:rsidRDefault="00CC2663" w:rsidP="00D45107">
            <w:pPr>
              <w:rPr>
                <w:rFonts w:ascii="Cambria" w:hAnsi="Cambria"/>
                <w:sz w:val="22"/>
                <w:szCs w:val="22"/>
              </w:rPr>
            </w:pPr>
            <w:r w:rsidRPr="00835C4D">
              <w:rPr>
                <w:rFonts w:ascii="Cambria" w:hAnsi="Cambria"/>
                <w:b/>
                <w:sz w:val="22"/>
                <w:szCs w:val="22"/>
              </w:rPr>
              <w:t>HK 2.3.</w:t>
            </w:r>
            <w:r w:rsidRPr="00835C4D">
              <w:rPr>
                <w:rFonts w:ascii="Cambria" w:hAnsi="Cambria"/>
                <w:sz w:val="22"/>
                <w:szCs w:val="22"/>
              </w:rPr>
              <w:t xml:space="preserve"> </w:t>
            </w:r>
            <w:r w:rsidRPr="00835C4D">
              <w:rPr>
                <w:rFonts w:ascii="Cambria" w:hAnsi="Cambria"/>
                <w:b/>
                <w:bCs/>
                <w:sz w:val="22"/>
                <w:szCs w:val="22"/>
              </w:rPr>
              <w:t>toob näiteid</w:t>
            </w:r>
            <w:r w:rsidRPr="00835C4D">
              <w:rPr>
                <w:rFonts w:ascii="Cambria" w:hAnsi="Cambria"/>
                <w:sz w:val="22"/>
                <w:szCs w:val="22"/>
              </w:rPr>
              <w:t xml:space="preserve"> Eesti rahvakultuuri ja rahvakunsti avaldumisvormidest siseruumide kujunduses, kasutades IKT-vahendeid</w:t>
            </w:r>
          </w:p>
          <w:p w14:paraId="741FE419" w14:textId="1306646A" w:rsidR="0050576E" w:rsidRPr="00835C4D" w:rsidRDefault="00CC2663" w:rsidP="00D45107">
            <w:pPr>
              <w:autoSpaceDE w:val="0"/>
              <w:autoSpaceDN w:val="0"/>
              <w:adjustRightInd w:val="0"/>
              <w:rPr>
                <w:rFonts w:ascii="Cambria" w:hAnsi="Cambria" w:cs="Times New Roman"/>
                <w:sz w:val="22"/>
                <w:szCs w:val="22"/>
              </w:rPr>
            </w:pPr>
            <w:r w:rsidRPr="00835C4D">
              <w:rPr>
                <w:rFonts w:ascii="Cambria" w:hAnsi="Cambria"/>
                <w:b/>
                <w:sz w:val="22"/>
                <w:szCs w:val="22"/>
              </w:rPr>
              <w:t>HK 2.4.</w:t>
            </w:r>
            <w:r w:rsidRPr="00835C4D">
              <w:rPr>
                <w:rFonts w:ascii="Cambria" w:hAnsi="Cambria"/>
                <w:sz w:val="22"/>
                <w:szCs w:val="22"/>
              </w:rPr>
              <w:t xml:space="preserve"> </w:t>
            </w:r>
            <w:r w:rsidRPr="00835C4D">
              <w:rPr>
                <w:rFonts w:ascii="Cambria" w:hAnsi="Cambria"/>
                <w:b/>
                <w:bCs/>
                <w:sz w:val="22"/>
                <w:szCs w:val="22"/>
              </w:rPr>
              <w:t xml:space="preserve">iseloomustab </w:t>
            </w:r>
            <w:r w:rsidRPr="00835C4D">
              <w:rPr>
                <w:rFonts w:ascii="Cambria" w:hAnsi="Cambria"/>
                <w:sz w:val="22"/>
                <w:szCs w:val="22"/>
              </w:rPr>
              <w:t>mööblitootmise arengut Thonet’ mööbli ja Lutheri vabriku mööbli näitel</w:t>
            </w:r>
          </w:p>
        </w:tc>
        <w:tc>
          <w:tcPr>
            <w:tcW w:w="3629" w:type="dxa"/>
          </w:tcPr>
          <w:p w14:paraId="067E7A56" w14:textId="7E4D6B27" w:rsidR="0050576E" w:rsidRPr="00835C4D" w:rsidRDefault="00B8275C" w:rsidP="00D45107">
            <w:pPr>
              <w:spacing w:after="160"/>
              <w:rPr>
                <w:rFonts w:ascii="Cambria" w:hAnsi="Cambria"/>
                <w:sz w:val="22"/>
                <w:szCs w:val="22"/>
              </w:rPr>
            </w:pPr>
            <w:r w:rsidRPr="00835C4D">
              <w:rPr>
                <w:rFonts w:ascii="Cambria" w:hAnsi="Cambria"/>
                <w:b/>
                <w:sz w:val="22"/>
                <w:szCs w:val="22"/>
              </w:rPr>
              <w:t>Esitlus:</w:t>
            </w:r>
            <w:r w:rsidRPr="00835C4D">
              <w:rPr>
                <w:rFonts w:ascii="Cambria" w:hAnsi="Cambria"/>
                <w:sz w:val="22"/>
                <w:szCs w:val="22"/>
              </w:rPr>
              <w:t xml:space="preserve"> iseloomustab ja toob näiteid mööblitootmise arengust.</w:t>
            </w:r>
          </w:p>
        </w:tc>
        <w:tc>
          <w:tcPr>
            <w:tcW w:w="1520" w:type="dxa"/>
          </w:tcPr>
          <w:p w14:paraId="3D27F468" w14:textId="22C395D2" w:rsidR="0050576E" w:rsidRPr="00835C4D" w:rsidRDefault="00B8275C" w:rsidP="00D45107">
            <w:pPr>
              <w:spacing w:after="160"/>
              <w:rPr>
                <w:rFonts w:ascii="Cambria" w:hAnsi="Cambria"/>
                <w:sz w:val="22"/>
                <w:szCs w:val="22"/>
              </w:rPr>
            </w:pPr>
            <w:r w:rsidRPr="00835C4D">
              <w:rPr>
                <w:rFonts w:ascii="Cambria" w:hAnsi="Cambria"/>
                <w:sz w:val="22"/>
                <w:szCs w:val="22"/>
              </w:rPr>
              <w:t>mitteeristav</w:t>
            </w:r>
          </w:p>
        </w:tc>
        <w:tc>
          <w:tcPr>
            <w:tcW w:w="4495" w:type="dxa"/>
            <w:gridSpan w:val="2"/>
          </w:tcPr>
          <w:p w14:paraId="2CA6C77C" w14:textId="77777777" w:rsidR="00B8275C" w:rsidRPr="00835C4D" w:rsidRDefault="00B8275C" w:rsidP="00D45107">
            <w:pPr>
              <w:pStyle w:val="Loendilik"/>
              <w:numPr>
                <w:ilvl w:val="0"/>
                <w:numId w:val="2"/>
              </w:numPr>
              <w:spacing w:after="0" w:line="240" w:lineRule="auto"/>
              <w:jc w:val="both"/>
              <w:rPr>
                <w:rFonts w:ascii="Cambria" w:hAnsi="Cambria"/>
                <w:sz w:val="22"/>
                <w:szCs w:val="22"/>
              </w:rPr>
            </w:pPr>
            <w:r w:rsidRPr="00835C4D">
              <w:rPr>
                <w:rFonts w:ascii="Cambria" w:hAnsi="Cambria" w:cstheme="minorHAnsi"/>
                <w:spacing w:val="-1"/>
                <w:sz w:val="22"/>
                <w:szCs w:val="22"/>
              </w:rPr>
              <w:t xml:space="preserve">Rahvapärane </w:t>
            </w:r>
            <w:r w:rsidRPr="00835C4D">
              <w:rPr>
                <w:rFonts w:ascii="Cambria" w:hAnsi="Cambria" w:cstheme="minorHAnsi"/>
                <w:sz w:val="22"/>
                <w:szCs w:val="22"/>
              </w:rPr>
              <w:t xml:space="preserve">ehituskunst, sisustus, </w:t>
            </w:r>
            <w:r w:rsidRPr="00835C4D">
              <w:rPr>
                <w:rFonts w:ascii="Cambria" w:hAnsi="Cambria" w:cstheme="minorHAnsi"/>
                <w:spacing w:val="-1"/>
                <w:sz w:val="22"/>
                <w:szCs w:val="22"/>
              </w:rPr>
              <w:t>tarbeesemed,</w:t>
            </w:r>
            <w:r w:rsidRPr="00835C4D">
              <w:rPr>
                <w:rFonts w:ascii="Cambria" w:hAnsi="Cambria" w:cstheme="minorHAnsi"/>
                <w:sz w:val="22"/>
                <w:szCs w:val="22"/>
              </w:rPr>
              <w:t xml:space="preserve"> </w:t>
            </w:r>
            <w:r w:rsidRPr="00835C4D">
              <w:rPr>
                <w:rFonts w:ascii="Cambria" w:hAnsi="Cambria" w:cstheme="minorHAnsi"/>
                <w:spacing w:val="-1"/>
                <w:sz w:val="22"/>
                <w:szCs w:val="22"/>
              </w:rPr>
              <w:t>rahvarõivad</w:t>
            </w:r>
          </w:p>
          <w:p w14:paraId="75998D4B" w14:textId="77777777" w:rsidR="00B8275C" w:rsidRPr="00835C4D" w:rsidRDefault="00B8275C" w:rsidP="00D45107">
            <w:pPr>
              <w:pStyle w:val="Loendilik"/>
              <w:numPr>
                <w:ilvl w:val="0"/>
                <w:numId w:val="2"/>
              </w:numPr>
              <w:spacing w:after="0" w:line="240" w:lineRule="auto"/>
              <w:jc w:val="both"/>
              <w:rPr>
                <w:rFonts w:ascii="Cambria" w:hAnsi="Cambria"/>
                <w:sz w:val="22"/>
                <w:szCs w:val="22"/>
              </w:rPr>
            </w:pPr>
            <w:r w:rsidRPr="00835C4D">
              <w:rPr>
                <w:rFonts w:ascii="Cambria" w:hAnsi="Cambria" w:cstheme="minorHAnsi"/>
                <w:spacing w:val="-1"/>
                <w:sz w:val="22"/>
                <w:szCs w:val="22"/>
              </w:rPr>
              <w:t>Thonet</w:t>
            </w:r>
            <w:r w:rsidRPr="00835C4D">
              <w:rPr>
                <w:rFonts w:ascii="Cambria" w:hAnsi="Cambria" w:cstheme="minorHAnsi"/>
                <w:sz w:val="22"/>
                <w:szCs w:val="22"/>
              </w:rPr>
              <w:t xml:space="preserve"> </w:t>
            </w:r>
            <w:r w:rsidRPr="00835C4D">
              <w:rPr>
                <w:rFonts w:ascii="Cambria" w:hAnsi="Cambria" w:cstheme="minorHAnsi"/>
                <w:spacing w:val="-1"/>
                <w:sz w:val="22"/>
                <w:szCs w:val="22"/>
              </w:rPr>
              <w:t>mööbel</w:t>
            </w:r>
            <w:r w:rsidRPr="00835C4D">
              <w:rPr>
                <w:rFonts w:ascii="Cambria" w:hAnsi="Cambria" w:cstheme="minorHAnsi"/>
                <w:sz w:val="22"/>
                <w:szCs w:val="22"/>
              </w:rPr>
              <w:t xml:space="preserve"> ja</w:t>
            </w:r>
            <w:r w:rsidRPr="00835C4D">
              <w:rPr>
                <w:rFonts w:ascii="Cambria" w:hAnsi="Cambria" w:cstheme="minorHAnsi"/>
                <w:spacing w:val="-1"/>
                <w:sz w:val="22"/>
                <w:szCs w:val="22"/>
              </w:rPr>
              <w:t xml:space="preserve"> seos</w:t>
            </w:r>
            <w:r w:rsidRPr="00835C4D">
              <w:rPr>
                <w:rFonts w:ascii="Cambria" w:hAnsi="Cambria" w:cstheme="minorHAnsi"/>
                <w:sz w:val="22"/>
                <w:szCs w:val="22"/>
              </w:rPr>
              <w:t xml:space="preserve"> </w:t>
            </w:r>
            <w:r w:rsidRPr="00835C4D">
              <w:rPr>
                <w:rFonts w:ascii="Cambria" w:hAnsi="Cambria" w:cstheme="minorHAnsi"/>
                <w:spacing w:val="-1"/>
                <w:sz w:val="22"/>
                <w:szCs w:val="22"/>
              </w:rPr>
              <w:t>Eestiga</w:t>
            </w:r>
          </w:p>
          <w:p w14:paraId="40D81857" w14:textId="24128589" w:rsidR="0050576E" w:rsidRPr="00835C4D" w:rsidRDefault="00B8275C" w:rsidP="00D45107">
            <w:pPr>
              <w:pStyle w:val="Loendilik"/>
              <w:numPr>
                <w:ilvl w:val="0"/>
                <w:numId w:val="2"/>
              </w:numPr>
              <w:spacing w:after="0" w:line="240" w:lineRule="auto"/>
              <w:jc w:val="both"/>
              <w:rPr>
                <w:rFonts w:ascii="Cambria" w:hAnsi="Cambria"/>
                <w:sz w:val="22"/>
                <w:szCs w:val="22"/>
              </w:rPr>
            </w:pPr>
            <w:r w:rsidRPr="00835C4D">
              <w:rPr>
                <w:rFonts w:ascii="Cambria" w:hAnsi="Cambria" w:cstheme="minorHAnsi"/>
                <w:spacing w:val="-1"/>
                <w:sz w:val="22"/>
                <w:szCs w:val="22"/>
              </w:rPr>
              <w:t>Funktsionalism</w:t>
            </w:r>
            <w:r w:rsidRPr="00835C4D">
              <w:rPr>
                <w:rFonts w:ascii="Cambria" w:hAnsi="Cambria" w:cstheme="minorHAnsi"/>
                <w:sz w:val="22"/>
                <w:szCs w:val="22"/>
              </w:rPr>
              <w:t xml:space="preserve"> </w:t>
            </w:r>
            <w:r w:rsidRPr="00835C4D">
              <w:rPr>
                <w:rFonts w:ascii="Cambria" w:hAnsi="Cambria" w:cstheme="minorHAnsi"/>
                <w:spacing w:val="-1"/>
                <w:sz w:val="22"/>
                <w:szCs w:val="22"/>
              </w:rPr>
              <w:t>Eestis</w:t>
            </w:r>
          </w:p>
        </w:tc>
      </w:tr>
      <w:tr w:rsidR="00BF2D40" w:rsidRPr="00835C4D" w14:paraId="3FD23A6D" w14:textId="77777777" w:rsidTr="00F17689">
        <w:trPr>
          <w:trHeight w:val="560"/>
        </w:trPr>
        <w:tc>
          <w:tcPr>
            <w:tcW w:w="2689" w:type="dxa"/>
          </w:tcPr>
          <w:p w14:paraId="3621F9BB" w14:textId="2562EAE6" w:rsidR="00BF2D40" w:rsidRPr="00835C4D" w:rsidRDefault="00BF2D40" w:rsidP="00D45107">
            <w:pPr>
              <w:tabs>
                <w:tab w:val="left" w:pos="945"/>
                <w:tab w:val="left" w:pos="1800"/>
              </w:tabs>
              <w:rPr>
                <w:rFonts w:ascii="Cambria" w:hAnsi="Cambria" w:cstheme="minorHAnsi"/>
                <w:sz w:val="22"/>
                <w:szCs w:val="22"/>
              </w:rPr>
            </w:pPr>
            <w:r w:rsidRPr="00835C4D">
              <w:rPr>
                <w:rFonts w:ascii="Cambria" w:hAnsi="Cambria"/>
                <w:b/>
                <w:bCs/>
                <w:sz w:val="22"/>
                <w:szCs w:val="22"/>
              </w:rPr>
              <w:t xml:space="preserve">ÕV 3. </w:t>
            </w:r>
            <w:r w:rsidRPr="00835C4D">
              <w:rPr>
                <w:rFonts w:ascii="Cambria" w:hAnsi="Cambria" w:cstheme="minorHAnsi"/>
                <w:b/>
                <w:bCs/>
                <w:iCs/>
                <w:sz w:val="22"/>
                <w:szCs w:val="22"/>
              </w:rPr>
              <w:t>mõistab</w:t>
            </w:r>
            <w:r w:rsidRPr="00835C4D">
              <w:rPr>
                <w:rFonts w:ascii="Cambria" w:hAnsi="Cambria" w:cstheme="minorHAnsi"/>
                <w:iCs/>
                <w:sz w:val="22"/>
                <w:szCs w:val="22"/>
              </w:rPr>
              <w:t xml:space="preserve"> </w:t>
            </w:r>
            <w:r w:rsidRPr="00835C4D">
              <w:rPr>
                <w:rFonts w:ascii="Cambria" w:hAnsi="Cambria" w:cstheme="minorHAnsi"/>
                <w:sz w:val="22"/>
                <w:szCs w:val="22"/>
              </w:rPr>
              <w:t>restauraatori kutse</w:t>
            </w:r>
            <w:r w:rsidR="0017004D" w:rsidRPr="00835C4D">
              <w:rPr>
                <w:rFonts w:ascii="Cambria" w:hAnsi="Cambria" w:cstheme="minorHAnsi"/>
                <w:sz w:val="22"/>
                <w:szCs w:val="22"/>
              </w:rPr>
              <w:t>-</w:t>
            </w:r>
            <w:r w:rsidRPr="00835C4D">
              <w:rPr>
                <w:rFonts w:ascii="Cambria" w:hAnsi="Cambria" w:cstheme="minorHAnsi"/>
                <w:sz w:val="22"/>
                <w:szCs w:val="22"/>
              </w:rPr>
              <w:t>eetikat</w:t>
            </w:r>
            <w:r w:rsidRPr="00835C4D">
              <w:rPr>
                <w:rFonts w:ascii="Cambria" w:hAnsi="Cambria" w:cstheme="minorHAnsi"/>
                <w:iCs/>
                <w:sz w:val="22"/>
                <w:szCs w:val="22"/>
              </w:rPr>
              <w:t xml:space="preserve"> ning sellest tulenevaid ülesandeid ja vastutust suhtlemisel klientidega</w:t>
            </w:r>
          </w:p>
          <w:p w14:paraId="60039B24" w14:textId="50765A3E" w:rsidR="00BF2D40" w:rsidRPr="00835C4D" w:rsidRDefault="00BF2D40" w:rsidP="00D45107">
            <w:pPr>
              <w:rPr>
                <w:rFonts w:ascii="Cambria" w:hAnsi="Cambria"/>
                <w:sz w:val="22"/>
                <w:szCs w:val="22"/>
              </w:rPr>
            </w:pPr>
          </w:p>
        </w:tc>
        <w:tc>
          <w:tcPr>
            <w:tcW w:w="3685" w:type="dxa"/>
          </w:tcPr>
          <w:p w14:paraId="42BBEA74" w14:textId="77777777" w:rsidR="00CC2663" w:rsidRPr="00835C4D" w:rsidRDefault="00CC2663" w:rsidP="00D45107">
            <w:pPr>
              <w:rPr>
                <w:rFonts w:ascii="Cambria" w:hAnsi="Cambria"/>
                <w:sz w:val="22"/>
                <w:szCs w:val="22"/>
              </w:rPr>
            </w:pPr>
            <w:r w:rsidRPr="00835C4D">
              <w:rPr>
                <w:rFonts w:ascii="Cambria" w:hAnsi="Cambria"/>
                <w:b/>
                <w:sz w:val="22"/>
                <w:szCs w:val="22"/>
              </w:rPr>
              <w:t>HK 3.1.</w:t>
            </w:r>
            <w:r w:rsidRPr="00835C4D">
              <w:rPr>
                <w:rFonts w:ascii="Cambria" w:hAnsi="Cambria"/>
                <w:sz w:val="22"/>
                <w:szCs w:val="22"/>
              </w:rPr>
              <w:t xml:space="preserve"> </w:t>
            </w:r>
            <w:r w:rsidRPr="00835C4D">
              <w:rPr>
                <w:rFonts w:ascii="Cambria" w:hAnsi="Cambria"/>
                <w:b/>
                <w:bCs/>
                <w:sz w:val="22"/>
                <w:szCs w:val="22"/>
              </w:rPr>
              <w:t>iseloomustab</w:t>
            </w:r>
            <w:r w:rsidRPr="00835C4D">
              <w:rPr>
                <w:rFonts w:ascii="Cambria" w:hAnsi="Cambria"/>
                <w:sz w:val="22"/>
                <w:szCs w:val="22"/>
              </w:rPr>
              <w:t xml:space="preserve"> mööblirestauraatori kutset ja kutsealase arengu võimalusi kasutades kutsestandardite registrit</w:t>
            </w:r>
          </w:p>
          <w:p w14:paraId="3E1E2E05" w14:textId="77777777" w:rsidR="00CC2663" w:rsidRPr="00835C4D" w:rsidRDefault="00CC2663" w:rsidP="00D45107">
            <w:pPr>
              <w:rPr>
                <w:rFonts w:ascii="Cambria" w:hAnsi="Cambria"/>
                <w:sz w:val="22"/>
                <w:szCs w:val="22"/>
              </w:rPr>
            </w:pPr>
            <w:r w:rsidRPr="00835C4D">
              <w:rPr>
                <w:rFonts w:ascii="Cambria" w:hAnsi="Cambria"/>
                <w:b/>
                <w:sz w:val="22"/>
                <w:szCs w:val="22"/>
              </w:rPr>
              <w:t>HK 3.2.</w:t>
            </w:r>
            <w:r w:rsidRPr="00835C4D">
              <w:rPr>
                <w:rFonts w:ascii="Cambria" w:hAnsi="Cambria"/>
                <w:sz w:val="22"/>
                <w:szCs w:val="22"/>
              </w:rPr>
              <w:t xml:space="preserve"> </w:t>
            </w:r>
            <w:r w:rsidRPr="00835C4D">
              <w:rPr>
                <w:rFonts w:ascii="Cambria" w:hAnsi="Cambria"/>
                <w:b/>
                <w:bCs/>
                <w:sz w:val="22"/>
                <w:szCs w:val="22"/>
              </w:rPr>
              <w:t>selgitab</w:t>
            </w:r>
            <w:r w:rsidRPr="00835C4D">
              <w:rPr>
                <w:rFonts w:ascii="Cambria" w:hAnsi="Cambria"/>
                <w:sz w:val="22"/>
                <w:szCs w:val="22"/>
              </w:rPr>
              <w:t xml:space="preserve"> restauraatori ülesandeid, käitumisreegleid ja vastutust mööbliesemete restaureerimisel lähtudes </w:t>
            </w:r>
            <w:r w:rsidRPr="00835C4D">
              <w:rPr>
                <w:rFonts w:ascii="Cambria" w:hAnsi="Cambria"/>
                <w:sz w:val="22"/>
                <w:szCs w:val="22"/>
              </w:rPr>
              <w:lastRenderedPageBreak/>
              <w:t xml:space="preserve">restauraatori kutse-eetika nõuetest, väljendudes korrektselt õppekeeles </w:t>
            </w:r>
          </w:p>
          <w:p w14:paraId="26D85367" w14:textId="77777777" w:rsidR="00CC2663" w:rsidRPr="00835C4D" w:rsidRDefault="00CC2663" w:rsidP="00D45107">
            <w:pPr>
              <w:rPr>
                <w:rFonts w:ascii="Cambria" w:hAnsi="Cambria"/>
                <w:sz w:val="22"/>
                <w:szCs w:val="22"/>
              </w:rPr>
            </w:pPr>
            <w:r w:rsidRPr="00835C4D">
              <w:rPr>
                <w:rFonts w:ascii="Cambria" w:hAnsi="Cambria"/>
                <w:b/>
                <w:sz w:val="22"/>
                <w:szCs w:val="22"/>
              </w:rPr>
              <w:t>HK 3.3.</w:t>
            </w:r>
            <w:r w:rsidRPr="00835C4D">
              <w:rPr>
                <w:rFonts w:ascii="Cambria" w:hAnsi="Cambria"/>
                <w:sz w:val="22"/>
                <w:szCs w:val="22"/>
              </w:rPr>
              <w:t xml:space="preserve"> </w:t>
            </w:r>
            <w:r w:rsidRPr="00835C4D">
              <w:rPr>
                <w:rFonts w:ascii="Cambria" w:hAnsi="Cambria"/>
                <w:b/>
                <w:bCs/>
                <w:sz w:val="22"/>
                <w:szCs w:val="22"/>
              </w:rPr>
              <w:t>analüüsib</w:t>
            </w:r>
            <w:r w:rsidRPr="00835C4D">
              <w:rPr>
                <w:rFonts w:ascii="Cambria" w:hAnsi="Cambria"/>
                <w:sz w:val="22"/>
                <w:szCs w:val="22"/>
              </w:rPr>
              <w:t xml:space="preserve"> ennast kui teenindajat, arvestades restauraatori tööks vajalikke isikuomadusi ja kutse-eetika nõudeid</w:t>
            </w:r>
          </w:p>
          <w:p w14:paraId="54046B3C" w14:textId="4301B405" w:rsidR="00CC2663" w:rsidRPr="00835C4D" w:rsidRDefault="00CC2663" w:rsidP="00D45107">
            <w:pPr>
              <w:rPr>
                <w:rFonts w:ascii="Cambria" w:hAnsi="Cambria"/>
                <w:sz w:val="22"/>
                <w:szCs w:val="22"/>
              </w:rPr>
            </w:pPr>
            <w:r w:rsidRPr="00835C4D">
              <w:rPr>
                <w:rFonts w:ascii="Cambria" w:hAnsi="Cambria"/>
                <w:b/>
                <w:sz w:val="22"/>
                <w:szCs w:val="22"/>
              </w:rPr>
              <w:t>HK 3.4.</w:t>
            </w:r>
            <w:r w:rsidRPr="00835C4D">
              <w:rPr>
                <w:rFonts w:ascii="Cambria" w:hAnsi="Cambria"/>
                <w:sz w:val="22"/>
                <w:szCs w:val="22"/>
              </w:rPr>
              <w:t xml:space="preserve"> </w:t>
            </w:r>
            <w:r w:rsidRPr="00835C4D">
              <w:rPr>
                <w:rFonts w:ascii="Cambria" w:hAnsi="Cambria"/>
                <w:b/>
                <w:bCs/>
                <w:sz w:val="22"/>
                <w:szCs w:val="22"/>
              </w:rPr>
              <w:t>selgitab välja</w:t>
            </w:r>
            <w:r w:rsidRPr="00835C4D">
              <w:rPr>
                <w:rFonts w:ascii="Cambria" w:hAnsi="Cambria"/>
                <w:sz w:val="22"/>
                <w:szCs w:val="22"/>
              </w:rPr>
              <w:t xml:space="preserve"> kliendi soovid ja vajadused, kasutades erinevaid suhtlemistehnikaid</w:t>
            </w:r>
          </w:p>
          <w:p w14:paraId="05638AD9" w14:textId="4892CE50" w:rsidR="00BF2D40" w:rsidRPr="00835C4D" w:rsidRDefault="00CC2663" w:rsidP="00D45107">
            <w:pPr>
              <w:rPr>
                <w:rFonts w:ascii="Cambria" w:hAnsi="Cambria"/>
                <w:sz w:val="22"/>
                <w:szCs w:val="22"/>
              </w:rPr>
            </w:pPr>
            <w:r w:rsidRPr="00835C4D">
              <w:rPr>
                <w:rFonts w:ascii="Cambria" w:hAnsi="Cambria"/>
                <w:b/>
                <w:sz w:val="22"/>
                <w:szCs w:val="22"/>
              </w:rPr>
              <w:t>HK 3.5.</w:t>
            </w:r>
            <w:r w:rsidRPr="00835C4D">
              <w:rPr>
                <w:rFonts w:ascii="Cambria" w:hAnsi="Cambria"/>
                <w:sz w:val="22"/>
                <w:szCs w:val="22"/>
              </w:rPr>
              <w:t xml:space="preserve"> </w:t>
            </w:r>
            <w:r w:rsidRPr="00835C4D">
              <w:rPr>
                <w:rFonts w:ascii="Cambria" w:hAnsi="Cambria"/>
                <w:b/>
                <w:bCs/>
                <w:sz w:val="22"/>
                <w:szCs w:val="22"/>
              </w:rPr>
              <w:t xml:space="preserve">lahendab </w:t>
            </w:r>
            <w:r w:rsidRPr="00835C4D">
              <w:rPr>
                <w:rFonts w:ascii="Cambria" w:hAnsi="Cambria"/>
                <w:sz w:val="22"/>
                <w:szCs w:val="22"/>
              </w:rPr>
              <w:t>kliendikeskselt erinevaid restauraatori töös esinevaid teenindussituatsioone, valides kliendiga suhtlemiseks sobiliku suhtlusstiili ja sõnavara</w:t>
            </w:r>
          </w:p>
        </w:tc>
        <w:tc>
          <w:tcPr>
            <w:tcW w:w="3629" w:type="dxa"/>
          </w:tcPr>
          <w:p w14:paraId="56D26758" w14:textId="05B74414" w:rsidR="00BF2D40" w:rsidRPr="00835C4D" w:rsidRDefault="00624DC7" w:rsidP="00D45107">
            <w:pPr>
              <w:rPr>
                <w:rFonts w:ascii="Cambria" w:hAnsi="Cambria"/>
                <w:sz w:val="22"/>
                <w:szCs w:val="22"/>
              </w:rPr>
            </w:pPr>
            <w:r w:rsidRPr="00624DC7">
              <w:rPr>
                <w:rFonts w:ascii="Cambria" w:hAnsi="Cambria"/>
                <w:b/>
                <w:bCs/>
                <w:sz w:val="22"/>
                <w:szCs w:val="22"/>
              </w:rPr>
              <w:lastRenderedPageBreak/>
              <w:t>Iseseisev töö:</w:t>
            </w:r>
            <w:r>
              <w:rPr>
                <w:rFonts w:ascii="Cambria" w:hAnsi="Cambria"/>
                <w:sz w:val="22"/>
                <w:szCs w:val="22"/>
              </w:rPr>
              <w:t xml:space="preserve"> a</w:t>
            </w:r>
            <w:r w:rsidR="00B8275C" w:rsidRPr="00835C4D">
              <w:rPr>
                <w:rFonts w:ascii="Cambria" w:hAnsi="Cambria"/>
                <w:sz w:val="22"/>
                <w:szCs w:val="22"/>
              </w:rPr>
              <w:t>nalüüsib juhendi põhjal ennast kui teenindajat, arvestades restauraatori tööks vajalikke isikuomadusi ja kutse-eetika nõudeid.</w:t>
            </w:r>
          </w:p>
        </w:tc>
        <w:tc>
          <w:tcPr>
            <w:tcW w:w="1520" w:type="dxa"/>
          </w:tcPr>
          <w:p w14:paraId="60D383DE" w14:textId="383AC600" w:rsidR="00BF2D40" w:rsidRPr="00835C4D" w:rsidRDefault="00B8275C" w:rsidP="00D45107">
            <w:pPr>
              <w:rPr>
                <w:rFonts w:ascii="Cambria" w:hAnsi="Cambria"/>
                <w:sz w:val="22"/>
                <w:szCs w:val="22"/>
              </w:rPr>
            </w:pPr>
            <w:r w:rsidRPr="00835C4D">
              <w:rPr>
                <w:rFonts w:ascii="Cambria" w:hAnsi="Cambria"/>
                <w:sz w:val="22"/>
                <w:szCs w:val="22"/>
              </w:rPr>
              <w:t>mitteeristav</w:t>
            </w:r>
          </w:p>
        </w:tc>
        <w:tc>
          <w:tcPr>
            <w:tcW w:w="4495" w:type="dxa"/>
            <w:gridSpan w:val="2"/>
          </w:tcPr>
          <w:p w14:paraId="5648EE72" w14:textId="77777777" w:rsidR="00B8275C" w:rsidRPr="00835C4D" w:rsidRDefault="00B8275C" w:rsidP="00D45107">
            <w:pPr>
              <w:pStyle w:val="Loendilik"/>
              <w:widowControl w:val="0"/>
              <w:numPr>
                <w:ilvl w:val="0"/>
                <w:numId w:val="3"/>
              </w:numPr>
              <w:tabs>
                <w:tab w:val="left" w:pos="463"/>
              </w:tabs>
              <w:spacing w:before="1" w:after="0" w:line="240" w:lineRule="auto"/>
              <w:ind w:left="464" w:right="184" w:hanging="283"/>
              <w:jc w:val="both"/>
              <w:rPr>
                <w:rFonts w:ascii="Cambria" w:eastAsia="Times New Roman" w:hAnsi="Cambria" w:cstheme="minorHAnsi"/>
                <w:sz w:val="22"/>
                <w:szCs w:val="22"/>
              </w:rPr>
            </w:pPr>
            <w:r w:rsidRPr="00835C4D">
              <w:rPr>
                <w:rFonts w:ascii="Cambria" w:eastAsia="Times New Roman" w:hAnsi="Cambria" w:cstheme="minorHAnsi"/>
                <w:sz w:val="22"/>
                <w:szCs w:val="22"/>
              </w:rPr>
              <w:t>Kutsestandardite register</w:t>
            </w:r>
          </w:p>
          <w:p w14:paraId="46F077C3" w14:textId="77777777" w:rsidR="00B8275C" w:rsidRPr="00835C4D" w:rsidRDefault="00B8275C" w:rsidP="00D45107">
            <w:pPr>
              <w:pStyle w:val="Loendilik"/>
              <w:widowControl w:val="0"/>
              <w:numPr>
                <w:ilvl w:val="0"/>
                <w:numId w:val="3"/>
              </w:numPr>
              <w:tabs>
                <w:tab w:val="left" w:pos="463"/>
              </w:tabs>
              <w:spacing w:before="1" w:after="0" w:line="240" w:lineRule="auto"/>
              <w:ind w:left="464" w:right="184" w:hanging="283"/>
              <w:jc w:val="both"/>
              <w:rPr>
                <w:rFonts w:ascii="Cambria" w:eastAsia="Times New Roman" w:hAnsi="Cambria" w:cstheme="minorHAnsi"/>
                <w:sz w:val="22"/>
                <w:szCs w:val="22"/>
              </w:rPr>
            </w:pPr>
            <w:r w:rsidRPr="00835C4D">
              <w:rPr>
                <w:rFonts w:ascii="Cambria" w:hAnsi="Cambria" w:cstheme="minorHAnsi"/>
                <w:spacing w:val="-1"/>
                <w:sz w:val="22"/>
                <w:szCs w:val="22"/>
              </w:rPr>
              <w:t>Restauraatori</w:t>
            </w:r>
            <w:r w:rsidRPr="00835C4D">
              <w:rPr>
                <w:rFonts w:ascii="Cambria" w:hAnsi="Cambria" w:cstheme="minorHAnsi"/>
                <w:sz w:val="22"/>
                <w:szCs w:val="22"/>
              </w:rPr>
              <w:t xml:space="preserve"> kutse</w:t>
            </w:r>
            <w:r w:rsidRPr="00835C4D">
              <w:rPr>
                <w:rFonts w:ascii="Cambria" w:hAnsi="Cambria" w:cstheme="minorHAnsi"/>
                <w:spacing w:val="2"/>
                <w:sz w:val="22"/>
                <w:szCs w:val="22"/>
              </w:rPr>
              <w:t>-</w:t>
            </w:r>
            <w:r w:rsidRPr="00835C4D">
              <w:rPr>
                <w:rFonts w:ascii="Cambria" w:hAnsi="Cambria" w:cstheme="minorHAnsi"/>
                <w:sz w:val="22"/>
                <w:szCs w:val="22"/>
              </w:rPr>
              <w:t>eetika</w:t>
            </w:r>
            <w:r w:rsidRPr="00835C4D">
              <w:rPr>
                <w:rFonts w:ascii="Cambria" w:hAnsi="Cambria" w:cstheme="minorHAnsi"/>
                <w:spacing w:val="-1"/>
                <w:sz w:val="22"/>
                <w:szCs w:val="22"/>
              </w:rPr>
              <w:t xml:space="preserve"> </w:t>
            </w:r>
            <w:r w:rsidRPr="00835C4D">
              <w:rPr>
                <w:rFonts w:ascii="Cambria" w:hAnsi="Cambria" w:cstheme="minorHAnsi"/>
                <w:sz w:val="22"/>
                <w:szCs w:val="22"/>
              </w:rPr>
              <w:t xml:space="preserve">ja </w:t>
            </w:r>
            <w:r w:rsidRPr="00835C4D">
              <w:rPr>
                <w:rFonts w:ascii="Cambria" w:hAnsi="Cambria" w:cstheme="minorHAnsi"/>
                <w:spacing w:val="-1"/>
                <w:sz w:val="22"/>
                <w:szCs w:val="22"/>
              </w:rPr>
              <w:t>restaureerimise põhimõtted</w:t>
            </w:r>
          </w:p>
          <w:p w14:paraId="2D76C0E1" w14:textId="77777777" w:rsidR="00BF2D40" w:rsidRPr="00835C4D" w:rsidRDefault="00BF2D40" w:rsidP="00D45107">
            <w:pPr>
              <w:rPr>
                <w:rFonts w:ascii="Cambria" w:hAnsi="Cambria"/>
                <w:sz w:val="22"/>
                <w:szCs w:val="22"/>
              </w:rPr>
            </w:pPr>
          </w:p>
        </w:tc>
      </w:tr>
      <w:tr w:rsidR="00BF2D40" w:rsidRPr="00835C4D" w14:paraId="002D2D25" w14:textId="77777777" w:rsidTr="00F17689">
        <w:trPr>
          <w:trHeight w:val="899"/>
        </w:trPr>
        <w:tc>
          <w:tcPr>
            <w:tcW w:w="2689" w:type="dxa"/>
          </w:tcPr>
          <w:p w14:paraId="07EAF101" w14:textId="798D7B07" w:rsidR="00BF2D40" w:rsidRPr="00835C4D" w:rsidRDefault="00BF2D40" w:rsidP="00D45107">
            <w:pPr>
              <w:tabs>
                <w:tab w:val="left" w:pos="945"/>
                <w:tab w:val="left" w:pos="1800"/>
              </w:tabs>
              <w:rPr>
                <w:rFonts w:ascii="Cambria" w:hAnsi="Cambria" w:cstheme="minorHAnsi"/>
                <w:sz w:val="22"/>
                <w:szCs w:val="22"/>
              </w:rPr>
            </w:pPr>
            <w:r w:rsidRPr="00835C4D">
              <w:rPr>
                <w:rFonts w:ascii="Cambria" w:hAnsi="Cambria"/>
                <w:b/>
                <w:bCs/>
                <w:sz w:val="22"/>
                <w:szCs w:val="22"/>
              </w:rPr>
              <w:t xml:space="preserve">ÕV 4. </w:t>
            </w:r>
            <w:r w:rsidRPr="00835C4D">
              <w:rPr>
                <w:rFonts w:ascii="Cambria" w:hAnsi="Cambria" w:cstheme="minorHAnsi"/>
                <w:b/>
                <w:bCs/>
                <w:sz w:val="22"/>
                <w:szCs w:val="22"/>
              </w:rPr>
              <w:t>oskab</w:t>
            </w:r>
            <w:r w:rsidRPr="00835C4D">
              <w:rPr>
                <w:rFonts w:ascii="Cambria" w:hAnsi="Cambria" w:cstheme="minorHAnsi"/>
                <w:sz w:val="22"/>
                <w:szCs w:val="22"/>
              </w:rPr>
              <w:t xml:space="preserve"> üles joonistada ja joonestada mööblidetaile ja nende elemente natuurist </w:t>
            </w:r>
          </w:p>
          <w:p w14:paraId="78295278" w14:textId="5B2C65CA" w:rsidR="00BF2D40" w:rsidRPr="00835C4D" w:rsidRDefault="00BF2D40" w:rsidP="00D45107">
            <w:pPr>
              <w:rPr>
                <w:rFonts w:ascii="Cambria" w:hAnsi="Cambria"/>
                <w:sz w:val="22"/>
                <w:szCs w:val="22"/>
              </w:rPr>
            </w:pPr>
          </w:p>
        </w:tc>
        <w:tc>
          <w:tcPr>
            <w:tcW w:w="3685" w:type="dxa"/>
          </w:tcPr>
          <w:p w14:paraId="1BC3B07F" w14:textId="77777777" w:rsidR="00CC2663" w:rsidRPr="00835C4D" w:rsidRDefault="00CC2663" w:rsidP="00D45107">
            <w:pPr>
              <w:rPr>
                <w:rFonts w:ascii="Cambria" w:hAnsi="Cambria"/>
                <w:sz w:val="22"/>
                <w:szCs w:val="22"/>
              </w:rPr>
            </w:pPr>
            <w:r w:rsidRPr="00835C4D">
              <w:rPr>
                <w:rFonts w:ascii="Cambria" w:hAnsi="Cambria"/>
                <w:b/>
                <w:sz w:val="22"/>
                <w:szCs w:val="22"/>
              </w:rPr>
              <w:t>HK 4.1.</w:t>
            </w:r>
            <w:r w:rsidRPr="00835C4D">
              <w:rPr>
                <w:rFonts w:ascii="Cambria" w:hAnsi="Cambria"/>
                <w:sz w:val="22"/>
                <w:szCs w:val="22"/>
              </w:rPr>
              <w:t xml:space="preserve"> </w:t>
            </w:r>
            <w:r w:rsidRPr="00835C4D">
              <w:rPr>
                <w:rFonts w:ascii="Cambria" w:hAnsi="Cambria"/>
                <w:b/>
                <w:bCs/>
                <w:sz w:val="22"/>
                <w:szCs w:val="22"/>
              </w:rPr>
              <w:t>joonistab</w:t>
            </w:r>
            <w:r w:rsidRPr="00835C4D">
              <w:rPr>
                <w:rFonts w:ascii="Cambria" w:hAnsi="Cambria"/>
                <w:sz w:val="22"/>
                <w:szCs w:val="22"/>
              </w:rPr>
              <w:t xml:space="preserve"> detaili ja selle elementi natuurist arvestades eseme proportsioone</w:t>
            </w:r>
          </w:p>
          <w:p w14:paraId="3D56CAA2" w14:textId="77777777" w:rsidR="00CC2663" w:rsidRPr="00835C4D" w:rsidRDefault="00CC2663" w:rsidP="00D45107">
            <w:pPr>
              <w:rPr>
                <w:rFonts w:ascii="Cambria" w:hAnsi="Cambria"/>
                <w:sz w:val="22"/>
                <w:szCs w:val="22"/>
              </w:rPr>
            </w:pPr>
            <w:r w:rsidRPr="00835C4D">
              <w:rPr>
                <w:rFonts w:ascii="Cambria" w:hAnsi="Cambria"/>
                <w:b/>
                <w:sz w:val="22"/>
                <w:szCs w:val="22"/>
              </w:rPr>
              <w:t>HK 4.2.</w:t>
            </w:r>
            <w:r w:rsidRPr="00835C4D">
              <w:rPr>
                <w:rFonts w:ascii="Cambria" w:hAnsi="Cambria"/>
                <w:sz w:val="22"/>
                <w:szCs w:val="22"/>
              </w:rPr>
              <w:t xml:space="preserve"> </w:t>
            </w:r>
            <w:r w:rsidRPr="00835C4D">
              <w:rPr>
                <w:rFonts w:ascii="Cambria" w:hAnsi="Cambria"/>
                <w:b/>
                <w:bCs/>
                <w:sz w:val="22"/>
                <w:szCs w:val="22"/>
              </w:rPr>
              <w:t>visandab</w:t>
            </w:r>
            <w:r w:rsidRPr="00835C4D">
              <w:rPr>
                <w:rFonts w:ascii="Cambria" w:hAnsi="Cambria"/>
                <w:sz w:val="22"/>
                <w:szCs w:val="22"/>
              </w:rPr>
              <w:t xml:space="preserve"> sümmeetria põhjal eseme puuduva detaili või selle osa arvestades eseme proportsioone </w:t>
            </w:r>
          </w:p>
          <w:p w14:paraId="45A8822B" w14:textId="77777777" w:rsidR="00CC2663" w:rsidRPr="00835C4D" w:rsidRDefault="00CC2663" w:rsidP="00D45107">
            <w:pPr>
              <w:rPr>
                <w:rFonts w:ascii="Cambria" w:hAnsi="Cambria"/>
                <w:sz w:val="22"/>
                <w:szCs w:val="22"/>
              </w:rPr>
            </w:pPr>
            <w:r w:rsidRPr="00835C4D">
              <w:rPr>
                <w:rFonts w:ascii="Cambria" w:hAnsi="Cambria"/>
                <w:b/>
                <w:sz w:val="22"/>
                <w:szCs w:val="22"/>
              </w:rPr>
              <w:t>HK 4.3.</w:t>
            </w:r>
            <w:r w:rsidRPr="00835C4D">
              <w:rPr>
                <w:rFonts w:ascii="Cambria" w:hAnsi="Cambria"/>
                <w:sz w:val="22"/>
                <w:szCs w:val="22"/>
              </w:rPr>
              <w:t xml:space="preserve"> </w:t>
            </w:r>
            <w:r w:rsidRPr="00835C4D">
              <w:rPr>
                <w:rFonts w:ascii="Cambria" w:hAnsi="Cambria"/>
                <w:b/>
                <w:bCs/>
                <w:sz w:val="22"/>
                <w:szCs w:val="22"/>
              </w:rPr>
              <w:t>selgitab</w:t>
            </w:r>
            <w:r w:rsidRPr="00835C4D">
              <w:rPr>
                <w:rFonts w:ascii="Cambria" w:hAnsi="Cambria"/>
                <w:sz w:val="22"/>
                <w:szCs w:val="22"/>
              </w:rPr>
              <w:t xml:space="preserve"> eskiisi ja detailijoonise erinevusi ja nende kasutusala, väljendudes korrektselt õppekeeles</w:t>
            </w:r>
          </w:p>
          <w:p w14:paraId="6C9672E0" w14:textId="77777777" w:rsidR="00CC2663" w:rsidRPr="00835C4D" w:rsidRDefault="00CC2663" w:rsidP="00D45107">
            <w:pPr>
              <w:rPr>
                <w:rFonts w:ascii="Cambria" w:hAnsi="Cambria"/>
                <w:sz w:val="22"/>
                <w:szCs w:val="22"/>
              </w:rPr>
            </w:pPr>
            <w:r w:rsidRPr="00835C4D">
              <w:rPr>
                <w:rFonts w:ascii="Cambria" w:hAnsi="Cambria"/>
                <w:b/>
                <w:sz w:val="22"/>
                <w:szCs w:val="22"/>
              </w:rPr>
              <w:t>HK 4.4.</w:t>
            </w:r>
            <w:r w:rsidRPr="00835C4D">
              <w:rPr>
                <w:rFonts w:ascii="Cambria" w:hAnsi="Cambria"/>
                <w:sz w:val="22"/>
                <w:szCs w:val="22"/>
              </w:rPr>
              <w:t xml:space="preserve"> </w:t>
            </w:r>
            <w:r w:rsidRPr="00835C4D">
              <w:rPr>
                <w:rFonts w:ascii="Cambria" w:hAnsi="Cambria"/>
                <w:b/>
                <w:bCs/>
                <w:sz w:val="22"/>
                <w:szCs w:val="22"/>
              </w:rPr>
              <w:t>kujutab</w:t>
            </w:r>
            <w:r w:rsidRPr="00835C4D">
              <w:rPr>
                <w:rFonts w:ascii="Cambria" w:hAnsi="Cambria"/>
                <w:sz w:val="22"/>
                <w:szCs w:val="22"/>
              </w:rPr>
              <w:t xml:space="preserve"> nõuetekohaselt erinevate puitdetailide vaateid ja lõikeid järgides mõõtkava, kasutades asjakohaseid joonte liike ja kujutamisvõtteid</w:t>
            </w:r>
          </w:p>
          <w:p w14:paraId="62C1F19C" w14:textId="77777777" w:rsidR="00CC2663" w:rsidRPr="00835C4D" w:rsidRDefault="00CC2663" w:rsidP="00D45107">
            <w:pPr>
              <w:rPr>
                <w:rFonts w:ascii="Cambria" w:hAnsi="Cambria"/>
                <w:sz w:val="22"/>
                <w:szCs w:val="22"/>
              </w:rPr>
            </w:pPr>
            <w:r w:rsidRPr="00835C4D">
              <w:rPr>
                <w:rFonts w:ascii="Cambria" w:hAnsi="Cambria"/>
                <w:b/>
                <w:sz w:val="22"/>
                <w:szCs w:val="22"/>
              </w:rPr>
              <w:t>HK 4.5.</w:t>
            </w:r>
            <w:r w:rsidRPr="00835C4D">
              <w:rPr>
                <w:rFonts w:ascii="Cambria" w:hAnsi="Cambria"/>
                <w:sz w:val="22"/>
                <w:szCs w:val="22"/>
              </w:rPr>
              <w:t xml:space="preserve"> </w:t>
            </w:r>
            <w:r w:rsidRPr="00835C4D">
              <w:rPr>
                <w:rFonts w:ascii="Cambria" w:hAnsi="Cambria"/>
                <w:b/>
                <w:bCs/>
                <w:sz w:val="22"/>
                <w:szCs w:val="22"/>
              </w:rPr>
              <w:t>visandab</w:t>
            </w:r>
            <w:r w:rsidRPr="00835C4D">
              <w:rPr>
                <w:rFonts w:ascii="Cambria" w:hAnsi="Cambria"/>
                <w:sz w:val="22"/>
                <w:szCs w:val="22"/>
              </w:rPr>
              <w:t xml:space="preserve"> puitdetailide ja nende seotiste eskiise arvestades mõõtkava</w:t>
            </w:r>
          </w:p>
          <w:p w14:paraId="644DC139" w14:textId="455EDFCA" w:rsidR="00BF2D40" w:rsidRPr="00835C4D" w:rsidRDefault="00CC2663" w:rsidP="00D45107">
            <w:pPr>
              <w:rPr>
                <w:rFonts w:ascii="Cambria" w:hAnsi="Cambria"/>
                <w:sz w:val="22"/>
                <w:szCs w:val="22"/>
              </w:rPr>
            </w:pPr>
            <w:r w:rsidRPr="00835C4D">
              <w:rPr>
                <w:rFonts w:ascii="Cambria" w:hAnsi="Cambria"/>
                <w:b/>
                <w:sz w:val="22"/>
                <w:szCs w:val="22"/>
              </w:rPr>
              <w:t>HK 4.6.</w:t>
            </w:r>
            <w:r w:rsidRPr="00835C4D">
              <w:rPr>
                <w:rFonts w:ascii="Cambria" w:hAnsi="Cambria"/>
                <w:sz w:val="22"/>
                <w:szCs w:val="22"/>
              </w:rPr>
              <w:t xml:space="preserve"> </w:t>
            </w:r>
            <w:r w:rsidRPr="00835C4D">
              <w:rPr>
                <w:rFonts w:ascii="Cambria" w:hAnsi="Cambria"/>
                <w:b/>
                <w:bCs/>
                <w:sz w:val="22"/>
                <w:szCs w:val="22"/>
              </w:rPr>
              <w:t>mõõtmestab</w:t>
            </w:r>
            <w:r w:rsidRPr="00835C4D">
              <w:rPr>
                <w:rFonts w:ascii="Cambria" w:hAnsi="Cambria"/>
                <w:sz w:val="22"/>
                <w:szCs w:val="22"/>
              </w:rPr>
              <w:t xml:space="preserve"> ja </w:t>
            </w:r>
            <w:r w:rsidRPr="00835C4D">
              <w:rPr>
                <w:rFonts w:ascii="Cambria" w:hAnsi="Cambria"/>
                <w:b/>
                <w:bCs/>
                <w:sz w:val="22"/>
                <w:szCs w:val="22"/>
              </w:rPr>
              <w:t>vormistab</w:t>
            </w:r>
            <w:r w:rsidRPr="00835C4D">
              <w:rPr>
                <w:rFonts w:ascii="Cambria" w:hAnsi="Cambria"/>
                <w:sz w:val="22"/>
                <w:szCs w:val="22"/>
              </w:rPr>
              <w:t xml:space="preserve"> joonised standarditega etteantud nõuete kohaselt</w:t>
            </w:r>
          </w:p>
        </w:tc>
        <w:tc>
          <w:tcPr>
            <w:tcW w:w="3629" w:type="dxa"/>
          </w:tcPr>
          <w:p w14:paraId="5155B78D" w14:textId="77777777" w:rsidR="000E111A" w:rsidRPr="00835C4D" w:rsidRDefault="000E111A" w:rsidP="00D45107">
            <w:pPr>
              <w:pStyle w:val="TableParagraph"/>
              <w:jc w:val="left"/>
              <w:rPr>
                <w:rFonts w:ascii="Cambria" w:hAnsi="Cambria" w:cstheme="minorHAnsi"/>
                <w:spacing w:val="-1"/>
                <w:sz w:val="22"/>
                <w:szCs w:val="22"/>
              </w:rPr>
            </w:pPr>
            <w:r w:rsidRPr="00835C4D">
              <w:rPr>
                <w:rFonts w:ascii="Cambria" w:hAnsi="Cambria" w:cstheme="minorHAnsi"/>
                <w:b/>
                <w:spacing w:val="-1"/>
                <w:sz w:val="22"/>
                <w:szCs w:val="22"/>
              </w:rPr>
              <w:t>Praktiline töö 1:</w:t>
            </w:r>
            <w:r w:rsidRPr="00835C4D">
              <w:rPr>
                <w:rFonts w:ascii="Cambria" w:hAnsi="Cambria" w:cstheme="minorHAnsi"/>
                <w:spacing w:val="-1"/>
                <w:sz w:val="22"/>
                <w:szCs w:val="22"/>
              </w:rPr>
              <w:t xml:space="preserve"> </w:t>
            </w:r>
            <w:r w:rsidRPr="00835C4D">
              <w:rPr>
                <w:rFonts w:ascii="Cambria" w:hAnsi="Cambria" w:cstheme="minorHAnsi"/>
                <w:spacing w:val="-1"/>
                <w:sz w:val="22"/>
                <w:szCs w:val="22"/>
                <w:lang w:val="et-EE"/>
              </w:rPr>
              <w:t>etteantud toote detaili/sõlme eskiisi koostamine ja tööjoonise visandamine</w:t>
            </w:r>
          </w:p>
          <w:p w14:paraId="606F87E5" w14:textId="77777777" w:rsidR="000E111A" w:rsidRPr="00835C4D" w:rsidRDefault="000E111A" w:rsidP="00D45107">
            <w:pPr>
              <w:rPr>
                <w:rFonts w:ascii="Cambria" w:hAnsi="Cambria" w:cstheme="minorHAnsi"/>
                <w:sz w:val="22"/>
                <w:szCs w:val="22"/>
              </w:rPr>
            </w:pPr>
            <w:r w:rsidRPr="00835C4D">
              <w:rPr>
                <w:rFonts w:ascii="Cambria" w:hAnsi="Cambria" w:cstheme="minorHAnsi"/>
                <w:b/>
                <w:sz w:val="22"/>
                <w:szCs w:val="22"/>
              </w:rPr>
              <w:t>Praktiline töö 2:</w:t>
            </w:r>
            <w:r w:rsidRPr="00835C4D">
              <w:rPr>
                <w:rFonts w:ascii="Cambria" w:hAnsi="Cambria" w:cstheme="minorHAnsi"/>
                <w:sz w:val="22"/>
                <w:szCs w:val="22"/>
              </w:rPr>
              <w:t xml:space="preserve"> õpilane</w:t>
            </w:r>
            <w:r w:rsidRPr="00835C4D">
              <w:rPr>
                <w:rFonts w:ascii="Cambria" w:hAnsi="Cambria" w:cstheme="minorHAnsi"/>
                <w:spacing w:val="-2"/>
                <w:sz w:val="22"/>
                <w:szCs w:val="22"/>
              </w:rPr>
              <w:t xml:space="preserve"> </w:t>
            </w:r>
            <w:r w:rsidRPr="00835C4D">
              <w:rPr>
                <w:rFonts w:ascii="Cambria" w:hAnsi="Cambria" w:cstheme="minorHAnsi"/>
                <w:spacing w:val="-1"/>
                <w:sz w:val="22"/>
                <w:szCs w:val="22"/>
              </w:rPr>
              <w:t>visandab</w:t>
            </w:r>
            <w:r w:rsidRPr="00835C4D">
              <w:rPr>
                <w:rFonts w:ascii="Cambria" w:hAnsi="Cambria" w:cstheme="minorHAnsi"/>
                <w:sz w:val="22"/>
                <w:szCs w:val="22"/>
              </w:rPr>
              <w:t xml:space="preserve"> sümmeetria</w:t>
            </w:r>
            <w:r w:rsidRPr="00835C4D">
              <w:rPr>
                <w:rFonts w:ascii="Cambria" w:hAnsi="Cambria" w:cstheme="minorHAnsi"/>
                <w:spacing w:val="-1"/>
                <w:sz w:val="22"/>
                <w:szCs w:val="22"/>
              </w:rPr>
              <w:t xml:space="preserve"> </w:t>
            </w:r>
            <w:r w:rsidRPr="00835C4D">
              <w:rPr>
                <w:rFonts w:ascii="Cambria" w:hAnsi="Cambria" w:cstheme="minorHAnsi"/>
                <w:sz w:val="22"/>
                <w:szCs w:val="22"/>
              </w:rPr>
              <w:t>põhjal</w:t>
            </w:r>
            <w:r w:rsidRPr="00835C4D">
              <w:rPr>
                <w:rFonts w:ascii="Cambria" w:hAnsi="Cambria" w:cstheme="minorHAnsi"/>
                <w:spacing w:val="26"/>
                <w:sz w:val="22"/>
                <w:szCs w:val="22"/>
              </w:rPr>
              <w:t xml:space="preserve"> </w:t>
            </w:r>
            <w:r w:rsidRPr="00835C4D">
              <w:rPr>
                <w:rFonts w:ascii="Cambria" w:hAnsi="Cambria" w:cstheme="minorHAnsi"/>
                <w:spacing w:val="-1"/>
                <w:sz w:val="22"/>
                <w:szCs w:val="22"/>
              </w:rPr>
              <w:t>eseme</w:t>
            </w:r>
            <w:r w:rsidRPr="00835C4D">
              <w:rPr>
                <w:rFonts w:ascii="Cambria" w:hAnsi="Cambria" w:cstheme="minorHAnsi"/>
                <w:sz w:val="22"/>
                <w:szCs w:val="22"/>
              </w:rPr>
              <w:t xml:space="preserve"> puuduva</w:t>
            </w:r>
            <w:r w:rsidRPr="00835C4D">
              <w:rPr>
                <w:rFonts w:ascii="Cambria" w:hAnsi="Cambria" w:cstheme="minorHAnsi"/>
                <w:spacing w:val="-2"/>
                <w:sz w:val="22"/>
                <w:szCs w:val="22"/>
              </w:rPr>
              <w:t xml:space="preserve"> </w:t>
            </w:r>
            <w:r w:rsidRPr="00835C4D">
              <w:rPr>
                <w:rFonts w:ascii="Cambria" w:hAnsi="Cambria" w:cstheme="minorHAnsi"/>
                <w:sz w:val="22"/>
                <w:szCs w:val="22"/>
              </w:rPr>
              <w:t xml:space="preserve">detaili või </w:t>
            </w:r>
            <w:r w:rsidRPr="00835C4D">
              <w:rPr>
                <w:rFonts w:ascii="Cambria" w:hAnsi="Cambria" w:cstheme="minorHAnsi"/>
                <w:spacing w:val="-1"/>
                <w:sz w:val="22"/>
                <w:szCs w:val="22"/>
              </w:rPr>
              <w:t xml:space="preserve">selle </w:t>
            </w:r>
            <w:r w:rsidRPr="00835C4D">
              <w:rPr>
                <w:rFonts w:ascii="Cambria" w:hAnsi="Cambria" w:cstheme="minorHAnsi"/>
                <w:sz w:val="22"/>
                <w:szCs w:val="22"/>
              </w:rPr>
              <w:t>osa</w:t>
            </w:r>
          </w:p>
          <w:p w14:paraId="15FA9CD3" w14:textId="77777777" w:rsidR="00BF2D40" w:rsidRPr="00835C4D" w:rsidRDefault="00BF2D40" w:rsidP="00D45107">
            <w:pPr>
              <w:rPr>
                <w:rFonts w:ascii="Cambria" w:hAnsi="Cambria"/>
                <w:sz w:val="22"/>
                <w:szCs w:val="22"/>
              </w:rPr>
            </w:pPr>
          </w:p>
        </w:tc>
        <w:tc>
          <w:tcPr>
            <w:tcW w:w="1520" w:type="dxa"/>
          </w:tcPr>
          <w:p w14:paraId="4A5EFA75" w14:textId="4D3AAC77" w:rsidR="00BF2D40" w:rsidRPr="00835C4D" w:rsidRDefault="00B8275C" w:rsidP="00D45107">
            <w:pPr>
              <w:rPr>
                <w:rFonts w:ascii="Cambria" w:hAnsi="Cambria"/>
                <w:sz w:val="22"/>
                <w:szCs w:val="22"/>
              </w:rPr>
            </w:pPr>
            <w:r w:rsidRPr="00835C4D">
              <w:rPr>
                <w:rFonts w:ascii="Cambria" w:hAnsi="Cambria"/>
                <w:sz w:val="22"/>
                <w:szCs w:val="22"/>
              </w:rPr>
              <w:t>mitteeristav</w:t>
            </w:r>
          </w:p>
        </w:tc>
        <w:tc>
          <w:tcPr>
            <w:tcW w:w="4495" w:type="dxa"/>
            <w:gridSpan w:val="2"/>
          </w:tcPr>
          <w:p w14:paraId="616D76EA" w14:textId="77777777" w:rsidR="00B8275C" w:rsidRPr="00835C4D" w:rsidRDefault="00B8275C" w:rsidP="00D45107">
            <w:pPr>
              <w:widowControl w:val="0"/>
              <w:tabs>
                <w:tab w:val="left" w:pos="463"/>
              </w:tabs>
              <w:spacing w:before="1"/>
              <w:ind w:right="184"/>
              <w:rPr>
                <w:rFonts w:ascii="Cambria" w:eastAsia="Times New Roman" w:hAnsi="Cambria" w:cstheme="minorHAnsi"/>
                <w:b/>
                <w:sz w:val="22"/>
                <w:szCs w:val="22"/>
              </w:rPr>
            </w:pPr>
            <w:r w:rsidRPr="00835C4D">
              <w:rPr>
                <w:rFonts w:ascii="Cambria" w:eastAsia="Times New Roman" w:hAnsi="Cambria" w:cstheme="minorHAnsi"/>
                <w:b/>
                <w:sz w:val="22"/>
                <w:szCs w:val="22"/>
              </w:rPr>
              <w:t>Jooniste klassifikatsioon</w:t>
            </w:r>
          </w:p>
          <w:p w14:paraId="3F77DC07" w14:textId="77777777" w:rsidR="00B8275C" w:rsidRPr="00835C4D" w:rsidRDefault="00B8275C" w:rsidP="00D45107">
            <w:pPr>
              <w:pStyle w:val="Loendilik"/>
              <w:widowControl w:val="0"/>
              <w:numPr>
                <w:ilvl w:val="0"/>
                <w:numId w:val="4"/>
              </w:numPr>
              <w:tabs>
                <w:tab w:val="left" w:pos="463"/>
              </w:tabs>
              <w:spacing w:before="1" w:after="0" w:line="240" w:lineRule="auto"/>
              <w:ind w:right="184"/>
              <w:jc w:val="both"/>
              <w:rPr>
                <w:rFonts w:ascii="Cambria" w:eastAsia="Times New Roman" w:hAnsi="Cambria" w:cstheme="minorHAnsi"/>
                <w:sz w:val="22"/>
                <w:szCs w:val="22"/>
              </w:rPr>
            </w:pPr>
            <w:r w:rsidRPr="00835C4D">
              <w:rPr>
                <w:rFonts w:ascii="Cambria" w:eastAsia="Times New Roman" w:hAnsi="Cambria" w:cstheme="minorHAnsi"/>
                <w:sz w:val="22"/>
                <w:szCs w:val="22"/>
              </w:rPr>
              <w:t>Eskiis ja joonis, nende erinevus</w:t>
            </w:r>
          </w:p>
          <w:p w14:paraId="7440DD65" w14:textId="77777777" w:rsidR="00B8275C" w:rsidRPr="00835C4D" w:rsidRDefault="00B8275C" w:rsidP="00D45107">
            <w:pPr>
              <w:pStyle w:val="Loendilik"/>
              <w:widowControl w:val="0"/>
              <w:numPr>
                <w:ilvl w:val="0"/>
                <w:numId w:val="4"/>
              </w:numPr>
              <w:tabs>
                <w:tab w:val="left" w:pos="463"/>
              </w:tabs>
              <w:spacing w:before="1" w:after="0" w:line="240" w:lineRule="auto"/>
              <w:ind w:right="184"/>
              <w:jc w:val="both"/>
              <w:rPr>
                <w:rFonts w:ascii="Cambria" w:eastAsia="Times New Roman" w:hAnsi="Cambria" w:cstheme="minorHAnsi"/>
                <w:sz w:val="22"/>
                <w:szCs w:val="22"/>
              </w:rPr>
            </w:pPr>
            <w:r w:rsidRPr="00835C4D">
              <w:rPr>
                <w:rFonts w:ascii="Cambria" w:eastAsia="Times New Roman" w:hAnsi="Cambria" w:cstheme="minorHAnsi"/>
                <w:sz w:val="22"/>
                <w:szCs w:val="22"/>
              </w:rPr>
              <w:t xml:space="preserve">Koostejoonis </w:t>
            </w:r>
          </w:p>
          <w:p w14:paraId="777A5842" w14:textId="77777777" w:rsidR="00B8275C" w:rsidRPr="00835C4D" w:rsidRDefault="00B8275C" w:rsidP="00D45107">
            <w:pPr>
              <w:pStyle w:val="Loendilik"/>
              <w:widowControl w:val="0"/>
              <w:numPr>
                <w:ilvl w:val="0"/>
                <w:numId w:val="4"/>
              </w:numPr>
              <w:tabs>
                <w:tab w:val="left" w:pos="463"/>
              </w:tabs>
              <w:spacing w:before="1" w:after="0" w:line="240" w:lineRule="auto"/>
              <w:ind w:right="184"/>
              <w:jc w:val="both"/>
              <w:rPr>
                <w:rFonts w:ascii="Cambria" w:eastAsia="Times New Roman" w:hAnsi="Cambria" w:cstheme="minorHAnsi"/>
                <w:sz w:val="22"/>
                <w:szCs w:val="22"/>
              </w:rPr>
            </w:pPr>
            <w:r w:rsidRPr="00835C4D">
              <w:rPr>
                <w:rFonts w:ascii="Cambria" w:eastAsia="Times New Roman" w:hAnsi="Cambria" w:cstheme="minorHAnsi"/>
                <w:sz w:val="22"/>
                <w:szCs w:val="22"/>
              </w:rPr>
              <w:t>Detailjoonis</w:t>
            </w:r>
          </w:p>
          <w:p w14:paraId="2B98E3D3" w14:textId="77777777" w:rsidR="00B8275C" w:rsidRPr="00835C4D" w:rsidRDefault="00B8275C" w:rsidP="00D45107">
            <w:pPr>
              <w:pStyle w:val="Loendilik"/>
              <w:widowControl w:val="0"/>
              <w:numPr>
                <w:ilvl w:val="0"/>
                <w:numId w:val="4"/>
              </w:numPr>
              <w:tabs>
                <w:tab w:val="left" w:pos="463"/>
              </w:tabs>
              <w:spacing w:before="1" w:after="0" w:line="240" w:lineRule="auto"/>
              <w:ind w:right="184"/>
              <w:jc w:val="both"/>
              <w:rPr>
                <w:rFonts w:ascii="Cambria" w:eastAsia="Times New Roman" w:hAnsi="Cambria" w:cstheme="minorHAnsi"/>
                <w:sz w:val="22"/>
                <w:szCs w:val="22"/>
              </w:rPr>
            </w:pPr>
            <w:r w:rsidRPr="00835C4D">
              <w:rPr>
                <w:rFonts w:ascii="Cambria" w:eastAsia="Times New Roman" w:hAnsi="Cambria" w:cstheme="minorHAnsi"/>
                <w:sz w:val="22"/>
                <w:szCs w:val="22"/>
              </w:rPr>
              <w:t xml:space="preserve">Konstruktsiooni joonis </w:t>
            </w:r>
          </w:p>
          <w:p w14:paraId="2368D545" w14:textId="77777777" w:rsidR="00B8275C" w:rsidRPr="00835C4D" w:rsidRDefault="00B8275C" w:rsidP="00D45107">
            <w:pPr>
              <w:pStyle w:val="Loendilik"/>
              <w:widowControl w:val="0"/>
              <w:numPr>
                <w:ilvl w:val="0"/>
                <w:numId w:val="4"/>
              </w:numPr>
              <w:tabs>
                <w:tab w:val="left" w:pos="463"/>
              </w:tabs>
              <w:spacing w:before="1" w:after="0" w:line="240" w:lineRule="auto"/>
              <w:ind w:right="184"/>
              <w:jc w:val="both"/>
              <w:rPr>
                <w:rFonts w:ascii="Cambria" w:eastAsia="Times New Roman" w:hAnsi="Cambria" w:cstheme="minorHAnsi"/>
                <w:sz w:val="22"/>
                <w:szCs w:val="22"/>
              </w:rPr>
            </w:pPr>
            <w:r w:rsidRPr="00835C4D">
              <w:rPr>
                <w:rFonts w:ascii="Cambria" w:eastAsia="Times New Roman" w:hAnsi="Cambria" w:cstheme="minorHAnsi"/>
                <w:sz w:val="22"/>
                <w:szCs w:val="22"/>
              </w:rPr>
              <w:t>Mööbli ülesmõõtmise joonised</w:t>
            </w:r>
          </w:p>
          <w:p w14:paraId="07CA73B7" w14:textId="77777777" w:rsidR="00B8275C" w:rsidRPr="00835C4D" w:rsidRDefault="00B8275C" w:rsidP="00D45107">
            <w:pPr>
              <w:widowControl w:val="0"/>
              <w:tabs>
                <w:tab w:val="left" w:pos="463"/>
              </w:tabs>
              <w:spacing w:before="1"/>
              <w:ind w:right="184"/>
              <w:rPr>
                <w:rFonts w:ascii="Cambria" w:eastAsia="Times New Roman" w:hAnsi="Cambria" w:cstheme="minorHAnsi"/>
                <w:b/>
                <w:sz w:val="22"/>
                <w:szCs w:val="22"/>
              </w:rPr>
            </w:pPr>
            <w:r w:rsidRPr="00835C4D">
              <w:rPr>
                <w:rFonts w:ascii="Cambria" w:eastAsia="Times New Roman" w:hAnsi="Cambria" w:cstheme="minorHAnsi"/>
                <w:b/>
                <w:sz w:val="22"/>
                <w:szCs w:val="22"/>
              </w:rPr>
              <w:t>Joonestamise alused</w:t>
            </w:r>
          </w:p>
          <w:p w14:paraId="7CC5D711" w14:textId="77777777" w:rsidR="00B8275C" w:rsidRPr="00835C4D" w:rsidRDefault="00B8275C" w:rsidP="00D45107">
            <w:pPr>
              <w:pStyle w:val="Loendilik"/>
              <w:widowControl w:val="0"/>
              <w:numPr>
                <w:ilvl w:val="0"/>
                <w:numId w:val="5"/>
              </w:numPr>
              <w:tabs>
                <w:tab w:val="left" w:pos="463"/>
              </w:tabs>
              <w:spacing w:before="1" w:after="0" w:line="240" w:lineRule="auto"/>
              <w:ind w:right="184"/>
              <w:jc w:val="both"/>
              <w:rPr>
                <w:rFonts w:ascii="Cambria" w:eastAsia="Times New Roman" w:hAnsi="Cambria" w:cstheme="minorHAnsi"/>
                <w:sz w:val="22"/>
                <w:szCs w:val="22"/>
              </w:rPr>
            </w:pPr>
            <w:r w:rsidRPr="00835C4D">
              <w:rPr>
                <w:rFonts w:ascii="Cambria" w:eastAsia="Times New Roman" w:hAnsi="Cambria" w:cstheme="minorHAnsi"/>
                <w:sz w:val="22"/>
                <w:szCs w:val="22"/>
              </w:rPr>
              <w:t xml:space="preserve">Joonestusvahendid ja nende valiku kriteeriumid </w:t>
            </w:r>
          </w:p>
          <w:p w14:paraId="4CD8B218" w14:textId="77777777" w:rsidR="00B8275C" w:rsidRPr="00835C4D" w:rsidRDefault="00B8275C" w:rsidP="00D45107">
            <w:pPr>
              <w:pStyle w:val="Loendilik"/>
              <w:widowControl w:val="0"/>
              <w:numPr>
                <w:ilvl w:val="0"/>
                <w:numId w:val="5"/>
              </w:numPr>
              <w:tabs>
                <w:tab w:val="left" w:pos="463"/>
              </w:tabs>
              <w:spacing w:before="1" w:after="0" w:line="240" w:lineRule="auto"/>
              <w:ind w:right="184"/>
              <w:jc w:val="both"/>
              <w:rPr>
                <w:rFonts w:ascii="Cambria" w:eastAsia="Times New Roman" w:hAnsi="Cambria" w:cstheme="minorHAnsi"/>
                <w:sz w:val="22"/>
                <w:szCs w:val="22"/>
              </w:rPr>
            </w:pPr>
            <w:r w:rsidRPr="00835C4D">
              <w:rPr>
                <w:rFonts w:ascii="Cambria" w:eastAsia="Times New Roman" w:hAnsi="Cambria" w:cstheme="minorHAnsi"/>
                <w:sz w:val="22"/>
                <w:szCs w:val="22"/>
              </w:rPr>
              <w:t>Formaadid, mõõtkavad</w:t>
            </w:r>
          </w:p>
          <w:p w14:paraId="30351391" w14:textId="77777777" w:rsidR="00B8275C" w:rsidRPr="00835C4D" w:rsidRDefault="00B8275C" w:rsidP="00D45107">
            <w:pPr>
              <w:pStyle w:val="Loendilik"/>
              <w:widowControl w:val="0"/>
              <w:numPr>
                <w:ilvl w:val="0"/>
                <w:numId w:val="5"/>
              </w:numPr>
              <w:tabs>
                <w:tab w:val="left" w:pos="463"/>
              </w:tabs>
              <w:spacing w:before="1" w:after="0" w:line="240" w:lineRule="auto"/>
              <w:ind w:right="184"/>
              <w:jc w:val="both"/>
              <w:rPr>
                <w:rFonts w:ascii="Cambria" w:eastAsia="Times New Roman" w:hAnsi="Cambria" w:cstheme="minorHAnsi"/>
                <w:sz w:val="22"/>
                <w:szCs w:val="22"/>
              </w:rPr>
            </w:pPr>
            <w:r w:rsidRPr="00835C4D">
              <w:rPr>
                <w:rFonts w:ascii="Cambria" w:eastAsia="Times New Roman" w:hAnsi="Cambria" w:cstheme="minorHAnsi"/>
                <w:sz w:val="22"/>
                <w:szCs w:val="22"/>
              </w:rPr>
              <w:t>joonise vormistamise nõuded</w:t>
            </w:r>
          </w:p>
          <w:p w14:paraId="7F3C7B23" w14:textId="77777777" w:rsidR="00B8275C" w:rsidRPr="00835C4D" w:rsidRDefault="00B8275C" w:rsidP="00D45107">
            <w:pPr>
              <w:pStyle w:val="Loendilik"/>
              <w:widowControl w:val="0"/>
              <w:numPr>
                <w:ilvl w:val="0"/>
                <w:numId w:val="5"/>
              </w:numPr>
              <w:tabs>
                <w:tab w:val="left" w:pos="463"/>
              </w:tabs>
              <w:spacing w:before="1" w:after="0" w:line="240" w:lineRule="auto"/>
              <w:ind w:right="184"/>
              <w:jc w:val="both"/>
              <w:rPr>
                <w:rFonts w:ascii="Cambria" w:eastAsia="Times New Roman" w:hAnsi="Cambria" w:cstheme="minorHAnsi"/>
                <w:sz w:val="22"/>
                <w:szCs w:val="22"/>
              </w:rPr>
            </w:pPr>
            <w:r w:rsidRPr="00835C4D">
              <w:rPr>
                <w:rFonts w:ascii="Cambria" w:eastAsia="Times New Roman" w:hAnsi="Cambria" w:cstheme="minorHAnsi"/>
                <w:sz w:val="22"/>
                <w:szCs w:val="22"/>
              </w:rPr>
              <w:t>Joonte liigid, kujutised ja nende liigid, detaili kaks- ja kolmvaade, kohtvaated, lõiked, sõlmed, joonise mõõtmestamine</w:t>
            </w:r>
          </w:p>
          <w:p w14:paraId="38BB2FFF" w14:textId="77777777" w:rsidR="00BF2D40" w:rsidRPr="00835C4D" w:rsidRDefault="00BF2D40" w:rsidP="00D45107">
            <w:pPr>
              <w:rPr>
                <w:rFonts w:ascii="Cambria" w:hAnsi="Cambria"/>
                <w:sz w:val="22"/>
                <w:szCs w:val="22"/>
              </w:rPr>
            </w:pPr>
          </w:p>
        </w:tc>
      </w:tr>
      <w:tr w:rsidR="00BF2D40" w:rsidRPr="00835C4D" w14:paraId="494CF2B5" w14:textId="77777777" w:rsidTr="00F17689">
        <w:trPr>
          <w:trHeight w:val="899"/>
        </w:trPr>
        <w:tc>
          <w:tcPr>
            <w:tcW w:w="2689" w:type="dxa"/>
          </w:tcPr>
          <w:p w14:paraId="78DDB06B" w14:textId="43B5BF58" w:rsidR="00BF2D40" w:rsidRPr="00835C4D" w:rsidRDefault="00BF2D40" w:rsidP="00D45107">
            <w:pPr>
              <w:tabs>
                <w:tab w:val="left" w:pos="945"/>
                <w:tab w:val="left" w:pos="1800"/>
              </w:tabs>
              <w:rPr>
                <w:rFonts w:ascii="Cambria" w:hAnsi="Cambria" w:cstheme="minorHAnsi"/>
                <w:sz w:val="22"/>
                <w:szCs w:val="22"/>
              </w:rPr>
            </w:pPr>
            <w:r w:rsidRPr="00835C4D">
              <w:rPr>
                <w:rFonts w:ascii="Cambria" w:hAnsi="Cambria"/>
                <w:b/>
                <w:bCs/>
                <w:sz w:val="22"/>
                <w:szCs w:val="22"/>
              </w:rPr>
              <w:lastRenderedPageBreak/>
              <w:t xml:space="preserve">ÕV 5. </w:t>
            </w:r>
            <w:r w:rsidRPr="00835C4D">
              <w:rPr>
                <w:rFonts w:ascii="Cambria" w:hAnsi="Cambria" w:cstheme="minorHAnsi"/>
                <w:b/>
                <w:bCs/>
                <w:sz w:val="22"/>
                <w:szCs w:val="22"/>
              </w:rPr>
              <w:t>mõistab</w:t>
            </w:r>
            <w:r w:rsidRPr="00835C4D">
              <w:rPr>
                <w:rFonts w:ascii="Cambria" w:hAnsi="Cambria" w:cstheme="minorHAnsi"/>
                <w:sz w:val="22"/>
                <w:szCs w:val="22"/>
              </w:rPr>
              <w:t xml:space="preserve"> restaureerimistööde dokumenteerimise põhimõtteid ja erinevate esitlustehnikate rakendamisvõimalusi </w:t>
            </w:r>
          </w:p>
          <w:p w14:paraId="0B7D4FFA" w14:textId="6BC5FFBD" w:rsidR="00BF2D40" w:rsidRPr="00835C4D" w:rsidRDefault="00BF2D40" w:rsidP="00D45107">
            <w:pPr>
              <w:rPr>
                <w:rFonts w:ascii="Cambria" w:hAnsi="Cambria"/>
                <w:sz w:val="22"/>
                <w:szCs w:val="22"/>
              </w:rPr>
            </w:pPr>
          </w:p>
        </w:tc>
        <w:tc>
          <w:tcPr>
            <w:tcW w:w="3685" w:type="dxa"/>
          </w:tcPr>
          <w:p w14:paraId="3072F294" w14:textId="77777777" w:rsidR="00616647" w:rsidRDefault="00CC2663" w:rsidP="00D45107">
            <w:pPr>
              <w:rPr>
                <w:rFonts w:ascii="Cambria" w:hAnsi="Cambria"/>
                <w:sz w:val="22"/>
                <w:szCs w:val="22"/>
              </w:rPr>
            </w:pPr>
            <w:r w:rsidRPr="00835C4D">
              <w:rPr>
                <w:rFonts w:ascii="Cambria" w:hAnsi="Cambria"/>
                <w:b/>
                <w:sz w:val="22"/>
                <w:szCs w:val="22"/>
              </w:rPr>
              <w:t>HK 5.1.</w:t>
            </w:r>
            <w:r w:rsidRPr="00835C4D">
              <w:rPr>
                <w:rFonts w:ascii="Cambria" w:hAnsi="Cambria"/>
                <w:sz w:val="22"/>
                <w:szCs w:val="22"/>
              </w:rPr>
              <w:t xml:space="preserve"> </w:t>
            </w:r>
            <w:r w:rsidRPr="00835C4D">
              <w:rPr>
                <w:rFonts w:ascii="Cambria" w:hAnsi="Cambria"/>
                <w:b/>
                <w:bCs/>
                <w:sz w:val="22"/>
                <w:szCs w:val="22"/>
              </w:rPr>
              <w:t>kirjeldab</w:t>
            </w:r>
            <w:r w:rsidRPr="00835C4D">
              <w:rPr>
                <w:rFonts w:ascii="Cambria" w:hAnsi="Cambria"/>
                <w:sz w:val="22"/>
                <w:szCs w:val="22"/>
              </w:rPr>
              <w:t xml:space="preserve"> restaureeritava mööblieseme säilitamise ja taastamise võimalusi lähtudes ajalooliste mööbliesemete väärtuskriteeriumidest ja restauraatori kutse-eetikast </w:t>
            </w:r>
          </w:p>
          <w:p w14:paraId="30158B0C" w14:textId="01763F9C" w:rsidR="00CC2663" w:rsidRPr="00835C4D" w:rsidRDefault="00CC2663" w:rsidP="00D45107">
            <w:pPr>
              <w:rPr>
                <w:rFonts w:ascii="Cambria" w:hAnsi="Cambria"/>
                <w:sz w:val="22"/>
                <w:szCs w:val="22"/>
              </w:rPr>
            </w:pPr>
            <w:r w:rsidRPr="00835C4D">
              <w:rPr>
                <w:rFonts w:ascii="Cambria" w:hAnsi="Cambria"/>
                <w:b/>
                <w:sz w:val="22"/>
                <w:szCs w:val="22"/>
              </w:rPr>
              <w:t>HK 5.2.</w:t>
            </w:r>
            <w:r w:rsidRPr="00835C4D">
              <w:rPr>
                <w:rFonts w:ascii="Cambria" w:hAnsi="Cambria"/>
                <w:sz w:val="22"/>
                <w:szCs w:val="22"/>
              </w:rPr>
              <w:t xml:space="preserve"> </w:t>
            </w:r>
            <w:r w:rsidRPr="00835C4D">
              <w:rPr>
                <w:rFonts w:ascii="Cambria" w:hAnsi="Cambria"/>
                <w:b/>
                <w:bCs/>
                <w:sz w:val="22"/>
                <w:szCs w:val="22"/>
              </w:rPr>
              <w:t>selgitab</w:t>
            </w:r>
            <w:r w:rsidRPr="00835C4D">
              <w:rPr>
                <w:rFonts w:ascii="Cambria" w:hAnsi="Cambria"/>
                <w:sz w:val="22"/>
                <w:szCs w:val="22"/>
              </w:rPr>
              <w:t xml:space="preserve"> restaureerimiskava ülesehitust ja nõudeid selle koostamisele</w:t>
            </w:r>
          </w:p>
          <w:p w14:paraId="458405F4" w14:textId="77777777" w:rsidR="00CC2663" w:rsidRPr="00835C4D" w:rsidRDefault="00CC2663" w:rsidP="00D45107">
            <w:pPr>
              <w:rPr>
                <w:rFonts w:ascii="Cambria" w:hAnsi="Cambria"/>
                <w:sz w:val="22"/>
                <w:szCs w:val="22"/>
              </w:rPr>
            </w:pPr>
            <w:r w:rsidRPr="00835C4D">
              <w:rPr>
                <w:rFonts w:ascii="Cambria" w:hAnsi="Cambria"/>
                <w:b/>
                <w:sz w:val="22"/>
                <w:szCs w:val="22"/>
              </w:rPr>
              <w:t>HK 5.3.</w:t>
            </w:r>
            <w:r w:rsidRPr="00835C4D">
              <w:rPr>
                <w:rFonts w:ascii="Cambria" w:hAnsi="Cambria"/>
                <w:b/>
                <w:bCs/>
                <w:sz w:val="22"/>
                <w:szCs w:val="22"/>
              </w:rPr>
              <w:t xml:space="preserve"> oskab</w:t>
            </w:r>
            <w:r w:rsidRPr="00835C4D">
              <w:rPr>
                <w:rFonts w:ascii="Cambria" w:hAnsi="Cambria"/>
                <w:sz w:val="22"/>
                <w:szCs w:val="22"/>
              </w:rPr>
              <w:t xml:space="preserve"> kasutada esitlustehnikat ja IKT võimalusi tööde dokumenteerimisel</w:t>
            </w:r>
          </w:p>
          <w:p w14:paraId="048D54B0" w14:textId="77777777" w:rsidR="00BF2D40" w:rsidRPr="00835C4D" w:rsidRDefault="00CC2663" w:rsidP="00D45107">
            <w:pPr>
              <w:rPr>
                <w:rFonts w:ascii="Cambria" w:hAnsi="Cambria"/>
                <w:sz w:val="22"/>
                <w:szCs w:val="22"/>
              </w:rPr>
            </w:pPr>
            <w:r w:rsidRPr="00835C4D">
              <w:rPr>
                <w:rFonts w:ascii="Cambria" w:hAnsi="Cambria"/>
                <w:b/>
                <w:sz w:val="22"/>
                <w:szCs w:val="22"/>
              </w:rPr>
              <w:t>HK 5.4.</w:t>
            </w:r>
            <w:r w:rsidRPr="00835C4D">
              <w:rPr>
                <w:rFonts w:ascii="Cambria" w:hAnsi="Cambria"/>
                <w:sz w:val="22"/>
                <w:szCs w:val="22"/>
              </w:rPr>
              <w:t xml:space="preserve"> </w:t>
            </w:r>
            <w:r w:rsidRPr="00835C4D">
              <w:rPr>
                <w:rFonts w:ascii="Cambria" w:hAnsi="Cambria"/>
                <w:b/>
                <w:bCs/>
                <w:sz w:val="22"/>
                <w:szCs w:val="22"/>
              </w:rPr>
              <w:t>oskab</w:t>
            </w:r>
            <w:r w:rsidRPr="00835C4D">
              <w:rPr>
                <w:rFonts w:ascii="Cambria" w:hAnsi="Cambria"/>
                <w:sz w:val="22"/>
                <w:szCs w:val="22"/>
              </w:rPr>
              <w:t xml:space="preserve"> kasutada õppe- ja teatmekirjandust erialaga seotud küsimuste lahendamisel</w:t>
            </w:r>
          </w:p>
          <w:p w14:paraId="6171D14E" w14:textId="2080C0DC" w:rsidR="00207B40" w:rsidRPr="00835C4D" w:rsidRDefault="00207B40" w:rsidP="00D45107">
            <w:pPr>
              <w:rPr>
                <w:rFonts w:ascii="Cambria" w:hAnsi="Cambria"/>
                <w:sz w:val="22"/>
                <w:szCs w:val="22"/>
              </w:rPr>
            </w:pPr>
            <w:r w:rsidRPr="00835C4D">
              <w:rPr>
                <w:rFonts w:ascii="Cambria" w:hAnsi="Cambria"/>
                <w:b/>
                <w:bCs/>
                <w:sz w:val="22"/>
                <w:szCs w:val="22"/>
              </w:rPr>
              <w:t>HK 5.5. fotografeerib</w:t>
            </w:r>
            <w:r w:rsidRPr="00835C4D">
              <w:rPr>
                <w:rFonts w:ascii="Cambria" w:hAnsi="Cambria"/>
                <w:sz w:val="22"/>
                <w:szCs w:val="22"/>
              </w:rPr>
              <w:t xml:space="preserve"> erinevaid mööbliesemeid ja töö etappe</w:t>
            </w:r>
          </w:p>
        </w:tc>
        <w:tc>
          <w:tcPr>
            <w:tcW w:w="3629" w:type="dxa"/>
          </w:tcPr>
          <w:p w14:paraId="149EEF7D" w14:textId="77777777" w:rsidR="000E111A" w:rsidRPr="00835C4D" w:rsidRDefault="000E111A" w:rsidP="00D45107">
            <w:pPr>
              <w:pStyle w:val="TableParagraph"/>
              <w:jc w:val="left"/>
              <w:rPr>
                <w:rFonts w:ascii="Cambria" w:hAnsi="Cambria" w:cstheme="minorHAnsi"/>
                <w:spacing w:val="-1"/>
                <w:sz w:val="22"/>
                <w:szCs w:val="22"/>
              </w:rPr>
            </w:pPr>
            <w:r w:rsidRPr="00835C4D">
              <w:rPr>
                <w:rFonts w:ascii="Cambria" w:hAnsi="Cambria" w:cstheme="minorHAnsi"/>
                <w:b/>
                <w:spacing w:val="-1"/>
                <w:sz w:val="22"/>
                <w:szCs w:val="22"/>
              </w:rPr>
              <w:t>Praktiline töö</w:t>
            </w:r>
            <w:r w:rsidRPr="00835C4D">
              <w:rPr>
                <w:rFonts w:ascii="Cambria" w:hAnsi="Cambria" w:cstheme="minorHAnsi"/>
                <w:spacing w:val="-1"/>
                <w:sz w:val="22"/>
                <w:szCs w:val="22"/>
              </w:rPr>
              <w:t>: etteantud esemele restaureerimiskava koostamine, kava esitlemine.</w:t>
            </w:r>
          </w:p>
          <w:p w14:paraId="3056494E" w14:textId="77777777" w:rsidR="000E111A" w:rsidRPr="00835C4D" w:rsidRDefault="000E111A" w:rsidP="00D45107">
            <w:pPr>
              <w:pStyle w:val="TableParagraph"/>
              <w:jc w:val="left"/>
              <w:rPr>
                <w:rFonts w:ascii="Cambria" w:hAnsi="Cambria" w:cstheme="minorHAnsi"/>
                <w:spacing w:val="-1"/>
                <w:sz w:val="22"/>
                <w:szCs w:val="22"/>
              </w:rPr>
            </w:pPr>
          </w:p>
          <w:p w14:paraId="79470655" w14:textId="77777777" w:rsidR="000E111A" w:rsidRPr="00835C4D" w:rsidRDefault="000E111A" w:rsidP="00D45107">
            <w:pPr>
              <w:pStyle w:val="TableParagraph"/>
              <w:rPr>
                <w:rFonts w:ascii="Cambria" w:hAnsi="Cambria" w:cstheme="minorHAnsi"/>
                <w:spacing w:val="-1"/>
                <w:sz w:val="22"/>
                <w:szCs w:val="22"/>
              </w:rPr>
            </w:pPr>
            <w:r w:rsidRPr="00835C4D">
              <w:rPr>
                <w:rFonts w:ascii="Cambria" w:hAnsi="Cambria" w:cstheme="minorHAnsi"/>
                <w:b/>
                <w:spacing w:val="-1"/>
                <w:sz w:val="22"/>
                <w:szCs w:val="22"/>
                <w:lang w:val="et-EE"/>
              </w:rPr>
              <w:t>Astmeline arutlus:</w:t>
            </w:r>
            <w:r w:rsidRPr="00835C4D">
              <w:rPr>
                <w:rFonts w:ascii="Cambria" w:hAnsi="Cambria" w:cstheme="minorHAnsi"/>
                <w:spacing w:val="-1"/>
                <w:sz w:val="22"/>
                <w:szCs w:val="22"/>
                <w:lang w:val="et-EE"/>
              </w:rPr>
              <w:t xml:space="preserve"> meenuta, tee kokkuvõte, esita küsimus, seosta ja kommenteeri läbivalt restaureerimiskava kohta.</w:t>
            </w:r>
          </w:p>
          <w:p w14:paraId="667792F9" w14:textId="77777777" w:rsidR="00BF2D40" w:rsidRPr="00835C4D" w:rsidRDefault="00BF2D40" w:rsidP="00D45107">
            <w:pPr>
              <w:rPr>
                <w:rFonts w:ascii="Cambria" w:hAnsi="Cambria"/>
                <w:sz w:val="22"/>
                <w:szCs w:val="22"/>
              </w:rPr>
            </w:pPr>
          </w:p>
        </w:tc>
        <w:tc>
          <w:tcPr>
            <w:tcW w:w="1520" w:type="dxa"/>
          </w:tcPr>
          <w:p w14:paraId="144E3B0B" w14:textId="6A06F4A6" w:rsidR="00BF2D40" w:rsidRPr="00835C4D" w:rsidRDefault="00B8275C" w:rsidP="00D45107">
            <w:pPr>
              <w:rPr>
                <w:rFonts w:ascii="Cambria" w:hAnsi="Cambria"/>
                <w:sz w:val="22"/>
                <w:szCs w:val="22"/>
              </w:rPr>
            </w:pPr>
            <w:r w:rsidRPr="00835C4D">
              <w:rPr>
                <w:rFonts w:ascii="Cambria" w:hAnsi="Cambria"/>
                <w:sz w:val="22"/>
                <w:szCs w:val="22"/>
              </w:rPr>
              <w:t>mitteeristav</w:t>
            </w:r>
          </w:p>
        </w:tc>
        <w:tc>
          <w:tcPr>
            <w:tcW w:w="4495" w:type="dxa"/>
            <w:gridSpan w:val="2"/>
          </w:tcPr>
          <w:p w14:paraId="779DEA22" w14:textId="77777777" w:rsidR="00B8275C" w:rsidRPr="00835C4D" w:rsidRDefault="00B8275C" w:rsidP="00D45107">
            <w:pPr>
              <w:pStyle w:val="Loendilik"/>
              <w:widowControl w:val="0"/>
              <w:numPr>
                <w:ilvl w:val="0"/>
                <w:numId w:val="6"/>
              </w:numPr>
              <w:tabs>
                <w:tab w:val="left" w:pos="463"/>
              </w:tabs>
              <w:spacing w:before="1" w:after="0" w:line="240" w:lineRule="auto"/>
              <w:ind w:right="184"/>
              <w:jc w:val="both"/>
              <w:rPr>
                <w:rFonts w:ascii="Cambria" w:eastAsia="Times New Roman" w:hAnsi="Cambria" w:cstheme="minorHAnsi"/>
                <w:sz w:val="22"/>
                <w:szCs w:val="22"/>
              </w:rPr>
            </w:pPr>
            <w:r w:rsidRPr="00835C4D">
              <w:rPr>
                <w:rFonts w:ascii="Cambria" w:hAnsi="Cambria" w:cstheme="minorHAnsi"/>
                <w:spacing w:val="-1"/>
                <w:sz w:val="22"/>
                <w:szCs w:val="22"/>
              </w:rPr>
              <w:t>Restaureerimiskava</w:t>
            </w:r>
          </w:p>
          <w:p w14:paraId="183BCDA5" w14:textId="77777777" w:rsidR="00BF2D40" w:rsidRPr="00835C4D" w:rsidRDefault="00BF2D40" w:rsidP="00D45107">
            <w:pPr>
              <w:rPr>
                <w:rFonts w:ascii="Cambria" w:hAnsi="Cambria"/>
                <w:sz w:val="22"/>
                <w:szCs w:val="22"/>
              </w:rPr>
            </w:pPr>
          </w:p>
        </w:tc>
      </w:tr>
      <w:tr w:rsidR="0050576E" w:rsidRPr="00835C4D" w14:paraId="4D964CC1" w14:textId="77777777" w:rsidTr="00F17689">
        <w:trPr>
          <w:trHeight w:val="320"/>
        </w:trPr>
        <w:tc>
          <w:tcPr>
            <w:tcW w:w="2689" w:type="dxa"/>
          </w:tcPr>
          <w:p w14:paraId="27ED66D4" w14:textId="77777777" w:rsidR="0050576E" w:rsidRPr="00835C4D" w:rsidRDefault="0050576E" w:rsidP="00D45107">
            <w:pPr>
              <w:rPr>
                <w:rFonts w:ascii="Cambria" w:hAnsi="Cambria"/>
                <w:b/>
                <w:sz w:val="22"/>
                <w:szCs w:val="22"/>
              </w:rPr>
            </w:pPr>
            <w:r w:rsidRPr="00835C4D">
              <w:rPr>
                <w:rFonts w:ascii="Cambria" w:hAnsi="Cambria"/>
                <w:b/>
                <w:sz w:val="22"/>
                <w:szCs w:val="22"/>
              </w:rPr>
              <w:t>Õppemeetodid</w:t>
            </w:r>
          </w:p>
        </w:tc>
        <w:tc>
          <w:tcPr>
            <w:tcW w:w="13329" w:type="dxa"/>
            <w:gridSpan w:val="5"/>
          </w:tcPr>
          <w:p w14:paraId="598E927B" w14:textId="349894B0" w:rsidR="0050576E" w:rsidRPr="00835C4D" w:rsidRDefault="000E111A" w:rsidP="00D45107">
            <w:pPr>
              <w:rPr>
                <w:rFonts w:ascii="Cambria" w:hAnsi="Cambria"/>
                <w:sz w:val="22"/>
                <w:szCs w:val="22"/>
              </w:rPr>
            </w:pPr>
            <w:r w:rsidRPr="00835C4D">
              <w:rPr>
                <w:rFonts w:ascii="Cambria" w:hAnsi="Cambria"/>
                <w:sz w:val="22"/>
                <w:szCs w:val="22"/>
              </w:rPr>
              <w:t>Aktiivne loeng, iseseisev töö, mappõpe/e-portfoolio, praktiline ülesanne, astmeline arutelu.</w:t>
            </w:r>
          </w:p>
        </w:tc>
      </w:tr>
      <w:tr w:rsidR="0050576E" w:rsidRPr="00835C4D" w14:paraId="1913689B" w14:textId="77777777" w:rsidTr="00F17689">
        <w:tc>
          <w:tcPr>
            <w:tcW w:w="2689" w:type="dxa"/>
          </w:tcPr>
          <w:p w14:paraId="1A0B5A50" w14:textId="2DB619E1" w:rsidR="0050576E" w:rsidRPr="00835C4D" w:rsidRDefault="0050576E" w:rsidP="00D45107">
            <w:pPr>
              <w:spacing w:after="160"/>
              <w:rPr>
                <w:rFonts w:ascii="Cambria" w:hAnsi="Cambria"/>
                <w:sz w:val="22"/>
                <w:szCs w:val="22"/>
              </w:rPr>
            </w:pPr>
            <w:r w:rsidRPr="00835C4D">
              <w:rPr>
                <w:rFonts w:ascii="Cambria" w:hAnsi="Cambria"/>
                <w:b/>
                <w:sz w:val="22"/>
                <w:szCs w:val="22"/>
              </w:rPr>
              <w:t>Iseseisev töö</w:t>
            </w:r>
            <w:r w:rsidRPr="00835C4D">
              <w:rPr>
                <w:rFonts w:ascii="Cambria" w:hAnsi="Cambria"/>
                <w:sz w:val="22"/>
                <w:szCs w:val="22"/>
              </w:rPr>
              <w:t xml:space="preserve"> </w:t>
            </w:r>
          </w:p>
        </w:tc>
        <w:tc>
          <w:tcPr>
            <w:tcW w:w="13329" w:type="dxa"/>
            <w:gridSpan w:val="5"/>
          </w:tcPr>
          <w:p w14:paraId="3DCAAB04" w14:textId="77777777" w:rsidR="000E111A" w:rsidRPr="00835C4D" w:rsidRDefault="000E111A" w:rsidP="00D45107">
            <w:pPr>
              <w:rPr>
                <w:rFonts w:ascii="Cambria" w:hAnsi="Cambria"/>
                <w:sz w:val="22"/>
                <w:szCs w:val="22"/>
              </w:rPr>
            </w:pPr>
            <w:r w:rsidRPr="00835C4D">
              <w:rPr>
                <w:rFonts w:ascii="Cambria" w:hAnsi="Cambria"/>
                <w:b/>
                <w:sz w:val="22"/>
                <w:szCs w:val="22"/>
              </w:rPr>
              <w:t>ÕV 1.</w:t>
            </w:r>
            <w:r w:rsidRPr="00835C4D">
              <w:rPr>
                <w:rFonts w:ascii="Cambria" w:hAnsi="Cambria"/>
                <w:sz w:val="22"/>
                <w:szCs w:val="22"/>
              </w:rPr>
              <w:t xml:space="preserve"> Koostab vastavalt juhendile e-portfoolio.</w:t>
            </w:r>
          </w:p>
          <w:p w14:paraId="40946C81" w14:textId="230F937E" w:rsidR="0050576E" w:rsidRPr="00835C4D" w:rsidRDefault="000E111A" w:rsidP="00D45107">
            <w:pPr>
              <w:rPr>
                <w:rFonts w:ascii="Cambria" w:hAnsi="Cambria"/>
                <w:sz w:val="22"/>
                <w:szCs w:val="22"/>
              </w:rPr>
            </w:pPr>
            <w:r w:rsidRPr="00835C4D">
              <w:rPr>
                <w:rFonts w:ascii="Cambria" w:hAnsi="Cambria"/>
                <w:b/>
                <w:sz w:val="22"/>
                <w:szCs w:val="22"/>
              </w:rPr>
              <w:t>ÕV 2.</w:t>
            </w:r>
            <w:r w:rsidRPr="00835C4D">
              <w:rPr>
                <w:rFonts w:ascii="Cambria" w:hAnsi="Cambria"/>
                <w:sz w:val="22"/>
                <w:szCs w:val="22"/>
              </w:rPr>
              <w:t xml:space="preserve"> Koostab esitluse, milles iseloomustab ja toob näiteid mööblitootmise arengust.</w:t>
            </w:r>
          </w:p>
        </w:tc>
      </w:tr>
      <w:tr w:rsidR="0050576E" w:rsidRPr="00835C4D" w14:paraId="04EE2B71" w14:textId="77777777" w:rsidTr="00F17689">
        <w:tc>
          <w:tcPr>
            <w:tcW w:w="2689" w:type="dxa"/>
          </w:tcPr>
          <w:p w14:paraId="18A0D0B0" w14:textId="77777777" w:rsidR="0050576E" w:rsidRPr="00835C4D" w:rsidRDefault="0050576E" w:rsidP="00D45107">
            <w:pPr>
              <w:rPr>
                <w:rFonts w:ascii="Cambria" w:hAnsi="Cambria"/>
                <w:b/>
                <w:sz w:val="22"/>
                <w:szCs w:val="22"/>
              </w:rPr>
            </w:pPr>
            <w:r w:rsidRPr="00835C4D">
              <w:rPr>
                <w:rFonts w:ascii="Cambria" w:hAnsi="Cambria"/>
                <w:b/>
                <w:sz w:val="22"/>
                <w:szCs w:val="22"/>
              </w:rPr>
              <w:t>Praktilised tööd</w:t>
            </w:r>
          </w:p>
        </w:tc>
        <w:tc>
          <w:tcPr>
            <w:tcW w:w="13329" w:type="dxa"/>
            <w:gridSpan w:val="5"/>
          </w:tcPr>
          <w:p w14:paraId="64D460D5" w14:textId="77777777" w:rsidR="000E111A" w:rsidRPr="00835C4D" w:rsidRDefault="000E111A" w:rsidP="00D45107">
            <w:pPr>
              <w:pStyle w:val="TableParagraph"/>
              <w:jc w:val="left"/>
              <w:rPr>
                <w:rFonts w:ascii="Cambria" w:hAnsi="Cambria" w:cstheme="minorHAnsi"/>
                <w:spacing w:val="-1"/>
                <w:sz w:val="22"/>
                <w:szCs w:val="22"/>
              </w:rPr>
            </w:pPr>
            <w:r w:rsidRPr="00835C4D">
              <w:rPr>
                <w:rFonts w:ascii="Cambria" w:hAnsi="Cambria"/>
                <w:b/>
                <w:sz w:val="22"/>
                <w:szCs w:val="22"/>
              </w:rPr>
              <w:t>ÕV 4.</w:t>
            </w:r>
            <w:r w:rsidRPr="00835C4D">
              <w:rPr>
                <w:rFonts w:ascii="Cambria" w:hAnsi="Cambria"/>
                <w:sz w:val="22"/>
                <w:szCs w:val="22"/>
              </w:rPr>
              <w:t xml:space="preserve"> </w:t>
            </w:r>
            <w:r w:rsidRPr="00835C4D">
              <w:rPr>
                <w:rFonts w:ascii="Cambria" w:hAnsi="Cambria" w:cstheme="minorHAnsi"/>
                <w:spacing w:val="-1"/>
                <w:sz w:val="22"/>
                <w:szCs w:val="22"/>
              </w:rPr>
              <w:t xml:space="preserve">Praktiline töö 1: </w:t>
            </w:r>
            <w:r w:rsidRPr="00835C4D">
              <w:rPr>
                <w:rFonts w:ascii="Cambria" w:hAnsi="Cambria" w:cstheme="minorHAnsi"/>
                <w:spacing w:val="-1"/>
                <w:sz w:val="22"/>
                <w:szCs w:val="22"/>
                <w:lang w:val="et-EE"/>
              </w:rPr>
              <w:t xml:space="preserve">etteantud toote detaili/sõlme eskiisi koostamine ja tööjoonise visandamine. </w:t>
            </w:r>
            <w:r w:rsidRPr="00835C4D">
              <w:rPr>
                <w:rFonts w:ascii="Cambria" w:hAnsi="Cambria" w:cstheme="minorHAnsi"/>
                <w:sz w:val="22"/>
                <w:szCs w:val="22"/>
              </w:rPr>
              <w:t>Praktiline töö 2: õpilane</w:t>
            </w:r>
            <w:r w:rsidRPr="00835C4D">
              <w:rPr>
                <w:rFonts w:ascii="Cambria" w:hAnsi="Cambria" w:cstheme="minorHAnsi"/>
                <w:spacing w:val="-2"/>
                <w:sz w:val="22"/>
                <w:szCs w:val="22"/>
              </w:rPr>
              <w:t xml:space="preserve"> </w:t>
            </w:r>
            <w:r w:rsidRPr="00835C4D">
              <w:rPr>
                <w:rFonts w:ascii="Cambria" w:hAnsi="Cambria" w:cstheme="minorHAnsi"/>
                <w:spacing w:val="-1"/>
                <w:sz w:val="22"/>
                <w:szCs w:val="22"/>
              </w:rPr>
              <w:t>visandab</w:t>
            </w:r>
            <w:r w:rsidRPr="00835C4D">
              <w:rPr>
                <w:rFonts w:ascii="Cambria" w:hAnsi="Cambria" w:cstheme="minorHAnsi"/>
                <w:sz w:val="22"/>
                <w:szCs w:val="22"/>
              </w:rPr>
              <w:t xml:space="preserve"> sümmeetria</w:t>
            </w:r>
            <w:r w:rsidRPr="00835C4D">
              <w:rPr>
                <w:rFonts w:ascii="Cambria" w:hAnsi="Cambria" w:cstheme="minorHAnsi"/>
                <w:spacing w:val="-1"/>
                <w:sz w:val="22"/>
                <w:szCs w:val="22"/>
              </w:rPr>
              <w:t xml:space="preserve"> </w:t>
            </w:r>
            <w:r w:rsidRPr="00835C4D">
              <w:rPr>
                <w:rFonts w:ascii="Cambria" w:hAnsi="Cambria" w:cstheme="minorHAnsi"/>
                <w:sz w:val="22"/>
                <w:szCs w:val="22"/>
              </w:rPr>
              <w:t>põhjal</w:t>
            </w:r>
            <w:r w:rsidRPr="00835C4D">
              <w:rPr>
                <w:rFonts w:ascii="Cambria" w:hAnsi="Cambria" w:cstheme="minorHAnsi"/>
                <w:spacing w:val="26"/>
                <w:sz w:val="22"/>
                <w:szCs w:val="22"/>
              </w:rPr>
              <w:t xml:space="preserve"> </w:t>
            </w:r>
            <w:r w:rsidRPr="00835C4D">
              <w:rPr>
                <w:rFonts w:ascii="Cambria" w:hAnsi="Cambria" w:cstheme="minorHAnsi"/>
                <w:spacing w:val="-1"/>
                <w:sz w:val="22"/>
                <w:szCs w:val="22"/>
              </w:rPr>
              <w:t>eseme</w:t>
            </w:r>
            <w:r w:rsidRPr="00835C4D">
              <w:rPr>
                <w:rFonts w:ascii="Cambria" w:hAnsi="Cambria" w:cstheme="minorHAnsi"/>
                <w:sz w:val="22"/>
                <w:szCs w:val="22"/>
              </w:rPr>
              <w:t xml:space="preserve"> puuduva</w:t>
            </w:r>
            <w:r w:rsidRPr="00835C4D">
              <w:rPr>
                <w:rFonts w:ascii="Cambria" w:hAnsi="Cambria" w:cstheme="minorHAnsi"/>
                <w:spacing w:val="-2"/>
                <w:sz w:val="22"/>
                <w:szCs w:val="22"/>
              </w:rPr>
              <w:t xml:space="preserve"> </w:t>
            </w:r>
            <w:r w:rsidRPr="00835C4D">
              <w:rPr>
                <w:rFonts w:ascii="Cambria" w:hAnsi="Cambria" w:cstheme="minorHAnsi"/>
                <w:sz w:val="22"/>
                <w:szCs w:val="22"/>
              </w:rPr>
              <w:t xml:space="preserve">detaili või </w:t>
            </w:r>
            <w:r w:rsidRPr="00835C4D">
              <w:rPr>
                <w:rFonts w:ascii="Cambria" w:hAnsi="Cambria" w:cstheme="minorHAnsi"/>
                <w:spacing w:val="-1"/>
                <w:sz w:val="22"/>
                <w:szCs w:val="22"/>
              </w:rPr>
              <w:t xml:space="preserve">selle </w:t>
            </w:r>
            <w:r w:rsidRPr="00835C4D">
              <w:rPr>
                <w:rFonts w:ascii="Cambria" w:hAnsi="Cambria" w:cstheme="minorHAnsi"/>
                <w:sz w:val="22"/>
                <w:szCs w:val="22"/>
              </w:rPr>
              <w:t>osa.</w:t>
            </w:r>
          </w:p>
          <w:p w14:paraId="6C72A343" w14:textId="4293A704" w:rsidR="0050576E" w:rsidRPr="00835C4D" w:rsidRDefault="000E111A" w:rsidP="00D45107">
            <w:pPr>
              <w:rPr>
                <w:rFonts w:ascii="Cambria" w:hAnsi="Cambria"/>
                <w:sz w:val="22"/>
                <w:szCs w:val="22"/>
              </w:rPr>
            </w:pPr>
            <w:r w:rsidRPr="00835C4D">
              <w:rPr>
                <w:rFonts w:ascii="Cambria" w:hAnsi="Cambria"/>
                <w:b/>
                <w:sz w:val="22"/>
                <w:szCs w:val="22"/>
              </w:rPr>
              <w:t>ÕV 5.</w:t>
            </w:r>
            <w:r w:rsidRPr="00835C4D">
              <w:rPr>
                <w:rFonts w:ascii="Cambria" w:hAnsi="Cambria"/>
                <w:sz w:val="22"/>
                <w:szCs w:val="22"/>
              </w:rPr>
              <w:t xml:space="preserve"> </w:t>
            </w:r>
            <w:r w:rsidRPr="00835C4D">
              <w:rPr>
                <w:rFonts w:ascii="Cambria" w:hAnsi="Cambria" w:cstheme="minorHAnsi"/>
                <w:spacing w:val="-1"/>
                <w:sz w:val="22"/>
                <w:szCs w:val="22"/>
              </w:rPr>
              <w:t>Etteantud esemele restaureerimiskava koostamine, kava esitlemine.</w:t>
            </w:r>
          </w:p>
        </w:tc>
      </w:tr>
      <w:tr w:rsidR="000E111A" w:rsidRPr="00835C4D" w14:paraId="4EA9AF80" w14:textId="77777777" w:rsidTr="00F17689">
        <w:tc>
          <w:tcPr>
            <w:tcW w:w="2689" w:type="dxa"/>
            <w:shd w:val="clear" w:color="auto" w:fill="BDD6EE" w:themeFill="accent5" w:themeFillTint="66"/>
          </w:tcPr>
          <w:p w14:paraId="40054952" w14:textId="77777777" w:rsidR="000E111A" w:rsidRPr="00835C4D" w:rsidRDefault="000E111A" w:rsidP="00D45107">
            <w:pPr>
              <w:spacing w:after="160"/>
              <w:rPr>
                <w:rFonts w:ascii="Cambria" w:hAnsi="Cambria"/>
                <w:b/>
                <w:sz w:val="22"/>
                <w:szCs w:val="22"/>
              </w:rPr>
            </w:pPr>
            <w:r w:rsidRPr="00835C4D">
              <w:rPr>
                <w:rFonts w:ascii="Cambria" w:hAnsi="Cambria"/>
                <w:b/>
                <w:sz w:val="22"/>
                <w:szCs w:val="22"/>
              </w:rPr>
              <w:t>Mooduli kokkuvõttev</w:t>
            </w:r>
            <w:r w:rsidRPr="00835C4D">
              <w:rPr>
                <w:rFonts w:ascii="Cambria" w:hAnsi="Cambria"/>
                <w:b/>
                <w:sz w:val="22"/>
                <w:szCs w:val="22"/>
              </w:rPr>
              <w:br/>
              <w:t>hindamine</w:t>
            </w:r>
          </w:p>
        </w:tc>
        <w:tc>
          <w:tcPr>
            <w:tcW w:w="13329" w:type="dxa"/>
            <w:gridSpan w:val="5"/>
          </w:tcPr>
          <w:p w14:paraId="25DA9C44" w14:textId="32526C81" w:rsidR="000E111A" w:rsidRPr="00835C4D" w:rsidRDefault="000E111A" w:rsidP="00D45107">
            <w:pPr>
              <w:rPr>
                <w:rFonts w:ascii="Cambria" w:hAnsi="Cambria"/>
                <w:sz w:val="22"/>
                <w:szCs w:val="22"/>
              </w:rPr>
            </w:pPr>
            <w:r w:rsidRPr="00835C4D">
              <w:rPr>
                <w:rFonts w:ascii="Cambria" w:hAnsi="Cambria"/>
                <w:sz w:val="22"/>
                <w:szCs w:val="22"/>
              </w:rPr>
              <w:t xml:space="preserve">Mooduli hinne kujuneb kõikide </w:t>
            </w:r>
            <w:r w:rsidRPr="00835C4D">
              <w:rPr>
                <w:rFonts w:ascii="Cambria" w:hAnsi="Cambria"/>
                <w:b/>
                <w:sz w:val="22"/>
                <w:szCs w:val="22"/>
              </w:rPr>
              <w:t>hindamisülesannete</w:t>
            </w:r>
            <w:r w:rsidRPr="00835C4D">
              <w:rPr>
                <w:rFonts w:ascii="Cambria" w:hAnsi="Cambria"/>
                <w:sz w:val="22"/>
                <w:szCs w:val="22"/>
              </w:rPr>
              <w:t xml:space="preserve"> täitmisel (arvestatud) tasemel ja õpimapi alusel. Õpimapp sisaldab erinevate teemade/tööoperatsioonide töölehti, kirjeldusi, iseseisvaid töid, arvamust kogetu kohta ja eneseanalüüsi. Mooduli õpiväljundite saavutamise toetamiseks kasutatakse õppeprotsessi käigus kujundavat hindamist.</w:t>
            </w:r>
          </w:p>
        </w:tc>
      </w:tr>
      <w:tr w:rsidR="000E111A" w:rsidRPr="00835C4D" w14:paraId="1A75767C" w14:textId="77777777" w:rsidTr="00F17689">
        <w:tc>
          <w:tcPr>
            <w:tcW w:w="2689" w:type="dxa"/>
            <w:shd w:val="clear" w:color="auto" w:fill="BDD6EE" w:themeFill="accent5" w:themeFillTint="66"/>
          </w:tcPr>
          <w:p w14:paraId="5EBE9053" w14:textId="77777777" w:rsidR="000E111A" w:rsidRPr="00835C4D" w:rsidRDefault="000E111A" w:rsidP="00D45107">
            <w:pPr>
              <w:spacing w:after="160"/>
              <w:rPr>
                <w:rFonts w:ascii="Cambria" w:hAnsi="Cambria"/>
                <w:b/>
                <w:sz w:val="22"/>
                <w:szCs w:val="22"/>
              </w:rPr>
            </w:pPr>
            <w:r w:rsidRPr="00835C4D">
              <w:rPr>
                <w:rFonts w:ascii="Cambria" w:hAnsi="Cambria"/>
                <w:b/>
                <w:sz w:val="22"/>
                <w:szCs w:val="22"/>
              </w:rPr>
              <w:t>Mooduli kokkuvõtva</w:t>
            </w:r>
            <w:r w:rsidRPr="00835C4D">
              <w:rPr>
                <w:rFonts w:ascii="Cambria" w:hAnsi="Cambria"/>
                <w:b/>
                <w:sz w:val="22"/>
                <w:szCs w:val="22"/>
              </w:rPr>
              <w:br/>
              <w:t>hinde kriteeriumid</w:t>
            </w:r>
          </w:p>
        </w:tc>
        <w:tc>
          <w:tcPr>
            <w:tcW w:w="13329" w:type="dxa"/>
            <w:gridSpan w:val="5"/>
          </w:tcPr>
          <w:p w14:paraId="01188F66" w14:textId="77777777" w:rsidR="000E111A" w:rsidRPr="00835C4D" w:rsidRDefault="000E111A" w:rsidP="00D45107">
            <w:pPr>
              <w:rPr>
                <w:rFonts w:ascii="Cambria" w:hAnsi="Cambria"/>
                <w:b/>
                <w:sz w:val="22"/>
                <w:szCs w:val="22"/>
              </w:rPr>
            </w:pPr>
            <w:r w:rsidRPr="00835C4D">
              <w:rPr>
                <w:rFonts w:ascii="Cambria" w:hAnsi="Cambria"/>
                <w:b/>
                <w:sz w:val="22"/>
                <w:szCs w:val="22"/>
              </w:rPr>
              <w:t>“A”, lävend</w:t>
            </w:r>
          </w:p>
          <w:p w14:paraId="3D8B5B9A" w14:textId="77777777" w:rsidR="000E111A" w:rsidRPr="00835C4D" w:rsidRDefault="000E111A" w:rsidP="00D45107">
            <w:pPr>
              <w:rPr>
                <w:rFonts w:ascii="Cambria" w:hAnsi="Cambria"/>
                <w:sz w:val="22"/>
                <w:szCs w:val="22"/>
              </w:rPr>
            </w:pPr>
            <w:r w:rsidRPr="00835C4D">
              <w:rPr>
                <w:rFonts w:ascii="Cambria" w:hAnsi="Cambria"/>
                <w:b/>
                <w:sz w:val="22"/>
                <w:szCs w:val="22"/>
              </w:rPr>
              <w:t xml:space="preserve">ÕV 1 </w:t>
            </w:r>
            <w:r w:rsidRPr="00835C4D">
              <w:rPr>
                <w:rFonts w:ascii="Cambria" w:hAnsi="Cambria"/>
                <w:sz w:val="22"/>
                <w:szCs w:val="22"/>
              </w:rPr>
              <w:t>loetakse saavutatuks, kui õpilane on koostanud ettekande ja esitlenud seda ning koostanud juhendile vastava e-portfoolio.</w:t>
            </w:r>
          </w:p>
          <w:p w14:paraId="2645E8B5" w14:textId="77777777" w:rsidR="000E111A" w:rsidRPr="00835C4D" w:rsidRDefault="000E111A" w:rsidP="00D45107">
            <w:pPr>
              <w:rPr>
                <w:rFonts w:ascii="Cambria" w:hAnsi="Cambria"/>
                <w:b/>
                <w:sz w:val="22"/>
                <w:szCs w:val="22"/>
              </w:rPr>
            </w:pPr>
            <w:r w:rsidRPr="00835C4D">
              <w:rPr>
                <w:rFonts w:ascii="Cambria" w:hAnsi="Cambria"/>
                <w:b/>
                <w:sz w:val="22"/>
                <w:szCs w:val="22"/>
              </w:rPr>
              <w:t>ÕV 2</w:t>
            </w:r>
            <w:r w:rsidRPr="00835C4D">
              <w:rPr>
                <w:rFonts w:ascii="Cambria" w:hAnsi="Cambria"/>
                <w:sz w:val="22"/>
                <w:szCs w:val="22"/>
              </w:rPr>
              <w:t xml:space="preserve"> loetakse saavutatuks, kui õpilane on koostanud esitluse ja tutvustanud seda ning osalenud astmelises arutluses.</w:t>
            </w:r>
          </w:p>
          <w:p w14:paraId="62FD1F59" w14:textId="77777777" w:rsidR="000E111A" w:rsidRPr="00835C4D" w:rsidRDefault="000E111A" w:rsidP="00D45107">
            <w:pPr>
              <w:rPr>
                <w:rFonts w:ascii="Cambria" w:hAnsi="Cambria"/>
                <w:sz w:val="22"/>
                <w:szCs w:val="22"/>
              </w:rPr>
            </w:pPr>
            <w:r w:rsidRPr="00835C4D">
              <w:rPr>
                <w:rFonts w:ascii="Cambria" w:hAnsi="Cambria"/>
                <w:b/>
                <w:sz w:val="22"/>
                <w:szCs w:val="22"/>
              </w:rPr>
              <w:t xml:space="preserve">ÕV 3 </w:t>
            </w:r>
            <w:r w:rsidRPr="00835C4D">
              <w:rPr>
                <w:rFonts w:ascii="Cambria" w:hAnsi="Cambria"/>
                <w:sz w:val="22"/>
                <w:szCs w:val="22"/>
              </w:rPr>
              <w:t>loetakse saavutatuks, kui õpilane on koostanud analüüsi endast kui teenindajast.</w:t>
            </w:r>
          </w:p>
          <w:p w14:paraId="23A890FF" w14:textId="77777777" w:rsidR="000E111A" w:rsidRPr="00835C4D" w:rsidRDefault="000E111A" w:rsidP="00D45107">
            <w:pPr>
              <w:rPr>
                <w:rFonts w:ascii="Cambria" w:hAnsi="Cambria"/>
                <w:b/>
                <w:sz w:val="22"/>
                <w:szCs w:val="22"/>
              </w:rPr>
            </w:pPr>
            <w:r w:rsidRPr="00835C4D">
              <w:rPr>
                <w:rFonts w:ascii="Cambria" w:hAnsi="Cambria"/>
                <w:b/>
                <w:sz w:val="22"/>
                <w:szCs w:val="22"/>
              </w:rPr>
              <w:t>ÕV 4</w:t>
            </w:r>
            <w:r w:rsidRPr="00835C4D">
              <w:rPr>
                <w:rFonts w:ascii="Cambria" w:hAnsi="Cambria"/>
                <w:sz w:val="22"/>
                <w:szCs w:val="22"/>
              </w:rPr>
              <w:t xml:space="preserve"> loetakse saavutatuks, kui õpilane on esitanud mõlemad praktilised töös</w:t>
            </w:r>
            <w:r w:rsidRPr="00835C4D">
              <w:rPr>
                <w:rFonts w:ascii="Cambria" w:hAnsi="Cambria"/>
                <w:b/>
                <w:sz w:val="22"/>
                <w:szCs w:val="22"/>
              </w:rPr>
              <w:t>.</w:t>
            </w:r>
          </w:p>
          <w:p w14:paraId="51252E7E" w14:textId="14CF3D30" w:rsidR="000E111A" w:rsidRPr="00835C4D" w:rsidRDefault="000E111A" w:rsidP="00D45107">
            <w:pPr>
              <w:rPr>
                <w:rFonts w:ascii="Cambria" w:hAnsi="Cambria"/>
                <w:b/>
                <w:sz w:val="22"/>
                <w:szCs w:val="22"/>
              </w:rPr>
            </w:pPr>
            <w:r w:rsidRPr="00835C4D">
              <w:rPr>
                <w:rFonts w:ascii="Cambria" w:hAnsi="Cambria"/>
                <w:b/>
                <w:sz w:val="22"/>
                <w:szCs w:val="22"/>
              </w:rPr>
              <w:t xml:space="preserve">ÕV 5 </w:t>
            </w:r>
            <w:r w:rsidRPr="00835C4D">
              <w:rPr>
                <w:rFonts w:ascii="Cambria" w:hAnsi="Cambria"/>
                <w:sz w:val="22"/>
                <w:szCs w:val="22"/>
              </w:rPr>
              <w:t>loetakse saavutatuks, kui õpilane on koostanud restaureerimiskava ja esitlenud seda ning osalenud astmelises arutelus.</w:t>
            </w:r>
          </w:p>
        </w:tc>
      </w:tr>
      <w:tr w:rsidR="000E111A" w:rsidRPr="00835C4D" w14:paraId="720278D8" w14:textId="77777777" w:rsidTr="00BF1E9B">
        <w:trPr>
          <w:trHeight w:val="2578"/>
        </w:trPr>
        <w:tc>
          <w:tcPr>
            <w:tcW w:w="2689" w:type="dxa"/>
            <w:shd w:val="clear" w:color="auto" w:fill="BDD6EE" w:themeFill="accent5" w:themeFillTint="66"/>
          </w:tcPr>
          <w:p w14:paraId="274F3D4D" w14:textId="77777777" w:rsidR="000E111A" w:rsidRPr="00835C4D" w:rsidRDefault="000E111A" w:rsidP="00D45107">
            <w:pPr>
              <w:spacing w:after="160"/>
              <w:rPr>
                <w:rFonts w:ascii="Cambria" w:hAnsi="Cambria"/>
                <w:b/>
                <w:sz w:val="22"/>
                <w:szCs w:val="22"/>
              </w:rPr>
            </w:pPr>
            <w:r w:rsidRPr="00835C4D">
              <w:rPr>
                <w:rFonts w:ascii="Cambria" w:hAnsi="Cambria"/>
                <w:b/>
                <w:sz w:val="22"/>
                <w:szCs w:val="22"/>
              </w:rPr>
              <w:lastRenderedPageBreak/>
              <w:t>Õppematerjalid</w:t>
            </w:r>
          </w:p>
        </w:tc>
        <w:tc>
          <w:tcPr>
            <w:tcW w:w="13329" w:type="dxa"/>
            <w:gridSpan w:val="5"/>
          </w:tcPr>
          <w:p w14:paraId="2F50C6FF" w14:textId="468BF007" w:rsidR="000E111A" w:rsidRPr="00835C4D" w:rsidRDefault="000E111A" w:rsidP="00D45107">
            <w:pPr>
              <w:rPr>
                <w:rFonts w:ascii="Cambria" w:hAnsi="Cambria"/>
                <w:sz w:val="22"/>
                <w:szCs w:val="22"/>
              </w:rPr>
            </w:pPr>
            <w:r w:rsidRPr="00835C4D">
              <w:rPr>
                <w:rFonts w:ascii="Cambria" w:hAnsi="Cambria"/>
                <w:sz w:val="22"/>
                <w:szCs w:val="22"/>
              </w:rPr>
              <w:t>Laugen, K., Kaidis, V., Raik, I., Haidak, M. (2</w:t>
            </w:r>
            <w:r w:rsidR="00207B40" w:rsidRPr="00835C4D">
              <w:rPr>
                <w:rFonts w:ascii="Cambria" w:hAnsi="Cambria"/>
                <w:sz w:val="22"/>
                <w:szCs w:val="22"/>
              </w:rPr>
              <w:t>0</w:t>
            </w:r>
            <w:r w:rsidRPr="00835C4D">
              <w:rPr>
                <w:rFonts w:ascii="Cambria" w:hAnsi="Cambria"/>
                <w:sz w:val="22"/>
                <w:szCs w:val="22"/>
              </w:rPr>
              <w:t xml:space="preserve">12). </w:t>
            </w:r>
            <w:r w:rsidRPr="00835C4D">
              <w:rPr>
                <w:rFonts w:ascii="Cambria" w:hAnsi="Cambria"/>
                <w:i/>
                <w:sz w:val="22"/>
                <w:szCs w:val="22"/>
              </w:rPr>
              <w:t>Töötervishoiu ja tööohutuse käsiraamat kutsekoolidele.</w:t>
            </w:r>
            <w:r w:rsidRPr="00835C4D">
              <w:rPr>
                <w:rFonts w:ascii="Cambria" w:hAnsi="Cambria"/>
                <w:sz w:val="22"/>
                <w:szCs w:val="22"/>
              </w:rPr>
              <w:t xml:space="preserve"> Tln: Sotsiaalministeerium</w:t>
            </w:r>
          </w:p>
          <w:p w14:paraId="48EEFB7A" w14:textId="77777777" w:rsidR="000E111A" w:rsidRPr="00835C4D" w:rsidRDefault="000E111A" w:rsidP="00D45107">
            <w:pPr>
              <w:rPr>
                <w:rFonts w:ascii="Cambria" w:hAnsi="Cambria"/>
                <w:sz w:val="22"/>
                <w:szCs w:val="22"/>
              </w:rPr>
            </w:pPr>
            <w:r w:rsidRPr="00835C4D">
              <w:rPr>
                <w:rFonts w:ascii="Cambria" w:hAnsi="Cambria"/>
                <w:sz w:val="22"/>
                <w:szCs w:val="22"/>
              </w:rPr>
              <w:t xml:space="preserve">Kuuskemaa, J. (2012). </w:t>
            </w:r>
            <w:r w:rsidRPr="00835C4D">
              <w:rPr>
                <w:rFonts w:ascii="Cambria" w:hAnsi="Cambria"/>
                <w:i/>
                <w:sz w:val="22"/>
                <w:szCs w:val="22"/>
              </w:rPr>
              <w:t>Mööbel gootikast art deco´ni.</w:t>
            </w:r>
            <w:r w:rsidRPr="00835C4D">
              <w:rPr>
                <w:rFonts w:ascii="Cambria" w:hAnsi="Cambria"/>
                <w:sz w:val="22"/>
                <w:szCs w:val="22"/>
              </w:rPr>
              <w:t xml:space="preserve"> Tln: Kunst</w:t>
            </w:r>
          </w:p>
          <w:p w14:paraId="1332652B" w14:textId="77777777" w:rsidR="000E111A" w:rsidRPr="00835C4D" w:rsidRDefault="000E111A" w:rsidP="00D45107">
            <w:pPr>
              <w:widowControl w:val="0"/>
              <w:tabs>
                <w:tab w:val="left" w:pos="463"/>
              </w:tabs>
              <w:spacing w:before="21"/>
              <w:ind w:right="395"/>
              <w:rPr>
                <w:rFonts w:ascii="Cambria" w:eastAsia="Times New Roman" w:hAnsi="Cambria" w:cstheme="minorHAnsi"/>
                <w:sz w:val="22"/>
                <w:szCs w:val="22"/>
              </w:rPr>
            </w:pPr>
            <w:r w:rsidRPr="00835C4D">
              <w:rPr>
                <w:rFonts w:ascii="Cambria" w:hAnsi="Cambria" w:cstheme="minorHAnsi"/>
                <w:spacing w:val="-1"/>
                <w:sz w:val="22"/>
                <w:szCs w:val="22"/>
              </w:rPr>
              <w:t>Kodres,</w:t>
            </w:r>
            <w:r w:rsidRPr="00835C4D">
              <w:rPr>
                <w:rFonts w:ascii="Cambria" w:hAnsi="Cambria" w:cstheme="minorHAnsi"/>
                <w:sz w:val="22"/>
                <w:szCs w:val="22"/>
              </w:rPr>
              <w:t xml:space="preserve"> K. (2001).</w:t>
            </w:r>
            <w:r w:rsidRPr="00835C4D">
              <w:rPr>
                <w:rFonts w:ascii="Cambria" w:hAnsi="Cambria" w:cstheme="minorHAnsi"/>
                <w:spacing w:val="1"/>
                <w:sz w:val="22"/>
                <w:szCs w:val="22"/>
              </w:rPr>
              <w:t xml:space="preserve"> </w:t>
            </w:r>
            <w:r w:rsidRPr="00835C4D">
              <w:rPr>
                <w:rFonts w:ascii="Cambria" w:hAnsi="Cambria" w:cstheme="minorHAnsi"/>
                <w:i/>
                <w:spacing w:val="-1"/>
                <w:sz w:val="22"/>
                <w:szCs w:val="22"/>
              </w:rPr>
              <w:t>Ilus</w:t>
            </w:r>
            <w:r w:rsidRPr="00835C4D">
              <w:rPr>
                <w:rFonts w:ascii="Cambria" w:hAnsi="Cambria" w:cstheme="minorHAnsi"/>
                <w:i/>
                <w:sz w:val="22"/>
                <w:szCs w:val="22"/>
              </w:rPr>
              <w:t xml:space="preserve"> maja, </w:t>
            </w:r>
            <w:r w:rsidRPr="00835C4D">
              <w:rPr>
                <w:rFonts w:ascii="Cambria" w:hAnsi="Cambria" w:cstheme="minorHAnsi"/>
                <w:i/>
                <w:spacing w:val="-1"/>
                <w:sz w:val="22"/>
                <w:szCs w:val="22"/>
              </w:rPr>
              <w:t>kaunis</w:t>
            </w:r>
            <w:r w:rsidRPr="00835C4D">
              <w:rPr>
                <w:rFonts w:ascii="Cambria" w:hAnsi="Cambria" w:cstheme="minorHAnsi"/>
                <w:i/>
                <w:sz w:val="22"/>
                <w:szCs w:val="22"/>
              </w:rPr>
              <w:t xml:space="preserve"> ruum:</w:t>
            </w:r>
            <w:r w:rsidRPr="00835C4D">
              <w:rPr>
                <w:rFonts w:ascii="Cambria" w:hAnsi="Cambria" w:cstheme="minorHAnsi"/>
                <w:i/>
                <w:spacing w:val="2"/>
                <w:sz w:val="22"/>
                <w:szCs w:val="22"/>
              </w:rPr>
              <w:t xml:space="preserve"> </w:t>
            </w:r>
            <w:r w:rsidRPr="00835C4D">
              <w:rPr>
                <w:rFonts w:ascii="Cambria" w:hAnsi="Cambria" w:cstheme="minorHAnsi"/>
                <w:i/>
                <w:sz w:val="22"/>
                <w:szCs w:val="22"/>
              </w:rPr>
              <w:t>kujundusstiile</w:t>
            </w:r>
            <w:r w:rsidRPr="00835C4D">
              <w:rPr>
                <w:rFonts w:ascii="Cambria" w:hAnsi="Cambria" w:cstheme="minorHAnsi"/>
                <w:i/>
                <w:spacing w:val="-1"/>
                <w:sz w:val="22"/>
                <w:szCs w:val="22"/>
              </w:rPr>
              <w:t xml:space="preserve"> Vanast-Egiptusest</w:t>
            </w:r>
            <w:r w:rsidRPr="00835C4D">
              <w:rPr>
                <w:rFonts w:ascii="Cambria" w:hAnsi="Cambria" w:cstheme="minorHAnsi"/>
                <w:i/>
                <w:spacing w:val="2"/>
                <w:sz w:val="22"/>
                <w:szCs w:val="22"/>
              </w:rPr>
              <w:t xml:space="preserve"> </w:t>
            </w:r>
            <w:r w:rsidRPr="00835C4D">
              <w:rPr>
                <w:rFonts w:ascii="Cambria" w:hAnsi="Cambria" w:cstheme="minorHAnsi"/>
                <w:i/>
                <w:spacing w:val="-1"/>
                <w:sz w:val="22"/>
                <w:szCs w:val="22"/>
              </w:rPr>
              <w:t>tänapäevani.</w:t>
            </w:r>
            <w:r w:rsidRPr="00835C4D">
              <w:rPr>
                <w:rFonts w:ascii="Cambria" w:hAnsi="Cambria" w:cstheme="minorHAnsi"/>
                <w:sz w:val="22"/>
                <w:szCs w:val="22"/>
              </w:rPr>
              <w:t xml:space="preserve"> </w:t>
            </w:r>
            <w:r w:rsidRPr="00835C4D">
              <w:rPr>
                <w:rFonts w:ascii="Cambria" w:hAnsi="Cambria" w:cstheme="minorHAnsi"/>
                <w:spacing w:val="-1"/>
                <w:sz w:val="22"/>
                <w:szCs w:val="22"/>
              </w:rPr>
              <w:t xml:space="preserve">Tln: </w:t>
            </w:r>
            <w:r w:rsidRPr="00835C4D">
              <w:rPr>
                <w:rFonts w:ascii="Cambria" w:hAnsi="Cambria" w:cstheme="minorHAnsi"/>
                <w:sz w:val="22"/>
                <w:szCs w:val="22"/>
              </w:rPr>
              <w:t>Prisma Print</w:t>
            </w:r>
          </w:p>
          <w:p w14:paraId="0F5FE10A" w14:textId="77777777" w:rsidR="000E111A" w:rsidRPr="00835C4D" w:rsidRDefault="000E111A" w:rsidP="00D45107">
            <w:pPr>
              <w:widowControl w:val="0"/>
              <w:tabs>
                <w:tab w:val="left" w:pos="463"/>
              </w:tabs>
              <w:rPr>
                <w:rFonts w:ascii="Cambria" w:eastAsia="Times New Roman" w:hAnsi="Cambria" w:cstheme="minorHAnsi"/>
                <w:sz w:val="22"/>
                <w:szCs w:val="22"/>
              </w:rPr>
            </w:pPr>
            <w:r w:rsidRPr="00835C4D">
              <w:rPr>
                <w:rFonts w:ascii="Cambria" w:hAnsi="Cambria" w:cstheme="minorHAnsi"/>
                <w:spacing w:val="-1"/>
                <w:sz w:val="22"/>
                <w:szCs w:val="22"/>
              </w:rPr>
              <w:t>Kermik,</w:t>
            </w:r>
            <w:r w:rsidRPr="00835C4D">
              <w:rPr>
                <w:rFonts w:ascii="Cambria" w:hAnsi="Cambria" w:cstheme="minorHAnsi"/>
                <w:sz w:val="22"/>
                <w:szCs w:val="22"/>
              </w:rPr>
              <w:t xml:space="preserve"> </w:t>
            </w:r>
            <w:r w:rsidRPr="00835C4D">
              <w:rPr>
                <w:rFonts w:ascii="Cambria" w:hAnsi="Cambria" w:cstheme="minorHAnsi"/>
                <w:spacing w:val="1"/>
                <w:sz w:val="22"/>
                <w:szCs w:val="22"/>
              </w:rPr>
              <w:t>J.</w:t>
            </w:r>
            <w:r w:rsidRPr="00835C4D">
              <w:rPr>
                <w:rFonts w:ascii="Cambria" w:hAnsi="Cambria" w:cstheme="minorHAnsi"/>
                <w:sz w:val="22"/>
                <w:szCs w:val="22"/>
              </w:rPr>
              <w:t xml:space="preserve"> (2004).</w:t>
            </w:r>
            <w:r w:rsidRPr="00835C4D">
              <w:rPr>
                <w:rFonts w:ascii="Cambria" w:hAnsi="Cambria" w:cstheme="minorHAnsi"/>
                <w:spacing w:val="2"/>
                <w:sz w:val="22"/>
                <w:szCs w:val="22"/>
              </w:rPr>
              <w:t xml:space="preserve"> </w:t>
            </w:r>
            <w:r w:rsidRPr="00835C4D">
              <w:rPr>
                <w:rFonts w:ascii="Cambria" w:hAnsi="Cambria" w:cstheme="minorHAnsi"/>
                <w:i/>
                <w:spacing w:val="-2"/>
                <w:sz w:val="22"/>
                <w:szCs w:val="22"/>
              </w:rPr>
              <w:t>Lutheri</w:t>
            </w:r>
            <w:r w:rsidRPr="00835C4D">
              <w:rPr>
                <w:rFonts w:ascii="Cambria" w:hAnsi="Cambria" w:cstheme="minorHAnsi"/>
                <w:i/>
                <w:spacing w:val="2"/>
                <w:sz w:val="22"/>
                <w:szCs w:val="22"/>
              </w:rPr>
              <w:t xml:space="preserve"> </w:t>
            </w:r>
            <w:r w:rsidRPr="00835C4D">
              <w:rPr>
                <w:rFonts w:ascii="Cambria" w:hAnsi="Cambria" w:cstheme="minorHAnsi"/>
                <w:i/>
                <w:spacing w:val="-1"/>
                <w:sz w:val="22"/>
                <w:szCs w:val="22"/>
              </w:rPr>
              <w:t>vabrik: vineer</w:t>
            </w:r>
            <w:r w:rsidRPr="00835C4D">
              <w:rPr>
                <w:rFonts w:ascii="Cambria" w:hAnsi="Cambria" w:cstheme="minorHAnsi"/>
                <w:i/>
                <w:sz w:val="22"/>
                <w:szCs w:val="22"/>
              </w:rPr>
              <w:t xml:space="preserve"> ja</w:t>
            </w:r>
            <w:r w:rsidRPr="00835C4D">
              <w:rPr>
                <w:rFonts w:ascii="Cambria" w:hAnsi="Cambria" w:cstheme="minorHAnsi"/>
                <w:i/>
                <w:spacing w:val="-2"/>
                <w:sz w:val="22"/>
                <w:szCs w:val="22"/>
              </w:rPr>
              <w:t xml:space="preserve"> </w:t>
            </w:r>
            <w:r w:rsidRPr="00835C4D">
              <w:rPr>
                <w:rFonts w:ascii="Cambria" w:hAnsi="Cambria" w:cstheme="minorHAnsi"/>
                <w:i/>
                <w:sz w:val="22"/>
                <w:szCs w:val="22"/>
              </w:rPr>
              <w:t>mööbel 1877-1940.</w:t>
            </w:r>
            <w:r w:rsidRPr="00835C4D">
              <w:rPr>
                <w:rFonts w:ascii="Cambria" w:hAnsi="Cambria" w:cstheme="minorHAnsi"/>
                <w:sz w:val="22"/>
                <w:szCs w:val="22"/>
              </w:rPr>
              <w:t xml:space="preserve"> Tln: </w:t>
            </w:r>
            <w:r w:rsidRPr="00835C4D">
              <w:rPr>
                <w:rFonts w:ascii="Cambria" w:hAnsi="Cambria" w:cstheme="minorHAnsi"/>
                <w:spacing w:val="-1"/>
                <w:sz w:val="22"/>
                <w:szCs w:val="22"/>
              </w:rPr>
              <w:t>Eesti</w:t>
            </w:r>
            <w:r w:rsidRPr="00835C4D">
              <w:rPr>
                <w:rFonts w:ascii="Cambria" w:hAnsi="Cambria" w:cstheme="minorHAnsi"/>
                <w:sz w:val="22"/>
                <w:szCs w:val="22"/>
              </w:rPr>
              <w:t xml:space="preserve"> </w:t>
            </w:r>
            <w:r w:rsidRPr="00835C4D">
              <w:rPr>
                <w:rFonts w:ascii="Cambria" w:hAnsi="Cambria" w:cstheme="minorHAnsi"/>
                <w:spacing w:val="-1"/>
                <w:sz w:val="22"/>
                <w:szCs w:val="22"/>
              </w:rPr>
              <w:t>Arhitektuurimuuseum</w:t>
            </w:r>
          </w:p>
          <w:p w14:paraId="6C48FBDF" w14:textId="77777777" w:rsidR="000E111A" w:rsidRPr="00835C4D" w:rsidRDefault="000E111A" w:rsidP="00D45107">
            <w:pPr>
              <w:widowControl w:val="0"/>
              <w:tabs>
                <w:tab w:val="left" w:pos="463"/>
              </w:tabs>
              <w:spacing w:before="1"/>
              <w:rPr>
                <w:rFonts w:ascii="Cambria" w:eastAsia="Times New Roman" w:hAnsi="Cambria" w:cstheme="minorHAnsi"/>
                <w:sz w:val="22"/>
                <w:szCs w:val="22"/>
              </w:rPr>
            </w:pPr>
            <w:r w:rsidRPr="00835C4D">
              <w:rPr>
                <w:rFonts w:ascii="Cambria" w:hAnsi="Cambria" w:cstheme="minorHAnsi"/>
                <w:spacing w:val="-1"/>
                <w:sz w:val="22"/>
                <w:szCs w:val="22"/>
              </w:rPr>
              <w:t>Hakala,</w:t>
            </w:r>
            <w:r w:rsidRPr="00835C4D">
              <w:rPr>
                <w:rFonts w:ascii="Cambria" w:hAnsi="Cambria" w:cstheme="minorHAnsi"/>
                <w:sz w:val="22"/>
                <w:szCs w:val="22"/>
              </w:rPr>
              <w:t xml:space="preserve"> S., Kukkakallio, E., </w:t>
            </w:r>
            <w:r w:rsidRPr="00835C4D">
              <w:rPr>
                <w:rFonts w:ascii="Cambria" w:hAnsi="Cambria" w:cstheme="minorHAnsi"/>
                <w:spacing w:val="-1"/>
                <w:sz w:val="22"/>
                <w:szCs w:val="22"/>
              </w:rPr>
              <w:t>Ylönen,</w:t>
            </w:r>
            <w:r w:rsidRPr="00835C4D">
              <w:rPr>
                <w:rFonts w:ascii="Cambria" w:hAnsi="Cambria" w:cstheme="minorHAnsi"/>
                <w:sz w:val="22"/>
                <w:szCs w:val="22"/>
              </w:rPr>
              <w:t xml:space="preserve"> P. (2003). </w:t>
            </w:r>
            <w:r w:rsidRPr="00835C4D">
              <w:rPr>
                <w:rFonts w:ascii="Cambria" w:hAnsi="Cambria" w:cstheme="minorHAnsi"/>
                <w:i/>
                <w:sz w:val="22"/>
                <w:szCs w:val="22"/>
              </w:rPr>
              <w:t xml:space="preserve">Traditsioonitruu </w:t>
            </w:r>
            <w:r w:rsidRPr="00835C4D">
              <w:rPr>
                <w:rFonts w:ascii="Cambria" w:hAnsi="Cambria" w:cstheme="minorHAnsi"/>
                <w:i/>
                <w:spacing w:val="-1"/>
                <w:sz w:val="22"/>
                <w:szCs w:val="22"/>
              </w:rPr>
              <w:t>polsterdamine.</w:t>
            </w:r>
            <w:r w:rsidRPr="00835C4D">
              <w:rPr>
                <w:rFonts w:ascii="Cambria" w:hAnsi="Cambria" w:cstheme="minorHAnsi"/>
                <w:sz w:val="22"/>
                <w:szCs w:val="22"/>
              </w:rPr>
              <w:t xml:space="preserve"> Tln: </w:t>
            </w:r>
            <w:r w:rsidRPr="00835C4D">
              <w:rPr>
                <w:rFonts w:ascii="Cambria" w:hAnsi="Cambria" w:cstheme="minorHAnsi"/>
                <w:spacing w:val="-1"/>
                <w:sz w:val="22"/>
                <w:szCs w:val="22"/>
              </w:rPr>
              <w:t>Ehitame</w:t>
            </w:r>
          </w:p>
          <w:p w14:paraId="46F37F8A" w14:textId="77777777" w:rsidR="000E111A" w:rsidRPr="00835C4D" w:rsidRDefault="000E111A" w:rsidP="00D45107">
            <w:pPr>
              <w:widowControl w:val="0"/>
              <w:tabs>
                <w:tab w:val="left" w:pos="463"/>
              </w:tabs>
              <w:spacing w:before="21"/>
              <w:ind w:right="436"/>
              <w:rPr>
                <w:rFonts w:ascii="Cambria" w:eastAsia="Times New Roman" w:hAnsi="Cambria" w:cstheme="minorHAnsi"/>
                <w:sz w:val="22"/>
                <w:szCs w:val="22"/>
              </w:rPr>
            </w:pPr>
            <w:r w:rsidRPr="00835C4D">
              <w:rPr>
                <w:rFonts w:ascii="Cambria" w:hAnsi="Cambria" w:cstheme="minorHAnsi"/>
                <w:spacing w:val="-1"/>
                <w:sz w:val="22"/>
                <w:szCs w:val="22"/>
              </w:rPr>
              <w:t>Raal,</w:t>
            </w:r>
            <w:r w:rsidRPr="00835C4D">
              <w:rPr>
                <w:rFonts w:ascii="Cambria" w:hAnsi="Cambria" w:cstheme="minorHAnsi"/>
                <w:sz w:val="22"/>
                <w:szCs w:val="22"/>
              </w:rPr>
              <w:t xml:space="preserve"> M. (2016). </w:t>
            </w:r>
            <w:r w:rsidRPr="00835C4D">
              <w:rPr>
                <w:rFonts w:ascii="Cambria" w:hAnsi="Cambria" w:cstheme="minorHAnsi"/>
                <w:i/>
                <w:sz w:val="22"/>
                <w:szCs w:val="22"/>
              </w:rPr>
              <w:t xml:space="preserve">Mõisate </w:t>
            </w:r>
            <w:r w:rsidRPr="00835C4D">
              <w:rPr>
                <w:rFonts w:ascii="Cambria" w:hAnsi="Cambria" w:cstheme="minorHAnsi"/>
                <w:i/>
                <w:spacing w:val="-1"/>
                <w:sz w:val="22"/>
                <w:szCs w:val="22"/>
              </w:rPr>
              <w:t>kadunud</w:t>
            </w:r>
            <w:r w:rsidRPr="00835C4D">
              <w:rPr>
                <w:rFonts w:ascii="Cambria" w:hAnsi="Cambria" w:cstheme="minorHAnsi"/>
                <w:i/>
                <w:sz w:val="22"/>
                <w:szCs w:val="22"/>
              </w:rPr>
              <w:t xml:space="preserve"> </w:t>
            </w:r>
            <w:r w:rsidRPr="00835C4D">
              <w:rPr>
                <w:rFonts w:ascii="Cambria" w:hAnsi="Cambria" w:cstheme="minorHAnsi"/>
                <w:i/>
                <w:spacing w:val="-1"/>
                <w:sz w:val="22"/>
                <w:szCs w:val="22"/>
              </w:rPr>
              <w:t>hiilgus.</w:t>
            </w:r>
            <w:r w:rsidRPr="00835C4D">
              <w:rPr>
                <w:rFonts w:ascii="Cambria" w:hAnsi="Cambria" w:cstheme="minorHAnsi"/>
                <w:i/>
                <w:sz w:val="22"/>
                <w:szCs w:val="22"/>
              </w:rPr>
              <w:t xml:space="preserve"> </w:t>
            </w:r>
            <w:r w:rsidRPr="00835C4D">
              <w:rPr>
                <w:rFonts w:ascii="Cambria" w:hAnsi="Cambria" w:cstheme="minorHAnsi"/>
                <w:i/>
                <w:spacing w:val="-1"/>
                <w:sz w:val="22"/>
                <w:szCs w:val="22"/>
              </w:rPr>
              <w:t>Eestimaa</w:t>
            </w:r>
            <w:r w:rsidRPr="00835C4D">
              <w:rPr>
                <w:rFonts w:ascii="Cambria" w:hAnsi="Cambria" w:cstheme="minorHAnsi"/>
                <w:i/>
                <w:sz w:val="22"/>
                <w:szCs w:val="22"/>
              </w:rPr>
              <w:t xml:space="preserve"> </w:t>
            </w:r>
            <w:r w:rsidRPr="00835C4D">
              <w:rPr>
                <w:rFonts w:ascii="Cambria" w:hAnsi="Cambria" w:cstheme="minorHAnsi"/>
                <w:i/>
                <w:spacing w:val="-1"/>
                <w:sz w:val="22"/>
                <w:szCs w:val="22"/>
              </w:rPr>
              <w:t>mõisainterjööride</w:t>
            </w:r>
            <w:r w:rsidRPr="00835C4D">
              <w:rPr>
                <w:rFonts w:ascii="Cambria" w:hAnsi="Cambria" w:cstheme="minorHAnsi"/>
                <w:i/>
                <w:sz w:val="22"/>
                <w:szCs w:val="22"/>
              </w:rPr>
              <w:t xml:space="preserve"> </w:t>
            </w:r>
            <w:r w:rsidRPr="00835C4D">
              <w:rPr>
                <w:rFonts w:ascii="Cambria" w:hAnsi="Cambria" w:cstheme="minorHAnsi"/>
                <w:i/>
                <w:spacing w:val="-1"/>
                <w:sz w:val="22"/>
                <w:szCs w:val="22"/>
              </w:rPr>
              <w:t>lugu.</w:t>
            </w:r>
            <w:r w:rsidRPr="00835C4D">
              <w:rPr>
                <w:rFonts w:ascii="Cambria" w:hAnsi="Cambria" w:cstheme="minorHAnsi"/>
                <w:spacing w:val="2"/>
                <w:sz w:val="22"/>
                <w:szCs w:val="22"/>
              </w:rPr>
              <w:t xml:space="preserve"> </w:t>
            </w:r>
            <w:r w:rsidRPr="00835C4D">
              <w:rPr>
                <w:rFonts w:ascii="Cambria" w:hAnsi="Cambria" w:cstheme="minorHAnsi"/>
                <w:spacing w:val="-1"/>
                <w:sz w:val="22"/>
                <w:szCs w:val="22"/>
              </w:rPr>
              <w:t>Viimsi:</w:t>
            </w:r>
            <w:r w:rsidRPr="00835C4D">
              <w:rPr>
                <w:rFonts w:ascii="Cambria" w:hAnsi="Cambria" w:cstheme="minorHAnsi"/>
                <w:sz w:val="22"/>
                <w:szCs w:val="22"/>
              </w:rPr>
              <w:t xml:space="preserve"> </w:t>
            </w:r>
            <w:r w:rsidRPr="00835C4D">
              <w:rPr>
                <w:rFonts w:ascii="Cambria" w:hAnsi="Cambria" w:cstheme="minorHAnsi"/>
                <w:spacing w:val="-1"/>
                <w:sz w:val="22"/>
                <w:szCs w:val="22"/>
              </w:rPr>
              <w:t>Tsunftijänes</w:t>
            </w:r>
            <w:r w:rsidRPr="00835C4D">
              <w:rPr>
                <w:rFonts w:ascii="Cambria" w:hAnsi="Cambria" w:cstheme="minorHAnsi"/>
                <w:spacing w:val="107"/>
                <w:sz w:val="22"/>
                <w:szCs w:val="22"/>
              </w:rPr>
              <w:t xml:space="preserve"> </w:t>
            </w:r>
            <w:r w:rsidRPr="00835C4D">
              <w:rPr>
                <w:rFonts w:ascii="Cambria" w:hAnsi="Cambria" w:cstheme="minorHAnsi"/>
                <w:spacing w:val="-1"/>
                <w:sz w:val="22"/>
                <w:szCs w:val="22"/>
              </w:rPr>
              <w:t>OÜ</w:t>
            </w:r>
          </w:p>
          <w:p w14:paraId="0670AFC5" w14:textId="77777777" w:rsidR="000E111A" w:rsidRPr="00835C4D" w:rsidRDefault="000E111A" w:rsidP="00D45107">
            <w:pPr>
              <w:widowControl w:val="0"/>
              <w:tabs>
                <w:tab w:val="left" w:pos="463"/>
              </w:tabs>
              <w:rPr>
                <w:rFonts w:ascii="Cambria" w:eastAsia="Times New Roman" w:hAnsi="Cambria" w:cstheme="minorHAnsi"/>
                <w:sz w:val="22"/>
                <w:szCs w:val="22"/>
              </w:rPr>
            </w:pPr>
            <w:r w:rsidRPr="00835C4D">
              <w:rPr>
                <w:rFonts w:ascii="Cambria" w:hAnsi="Cambria" w:cstheme="minorHAnsi"/>
                <w:spacing w:val="-1"/>
                <w:sz w:val="22"/>
                <w:szCs w:val="22"/>
              </w:rPr>
              <w:t>Peil,</w:t>
            </w:r>
            <w:r w:rsidRPr="00835C4D">
              <w:rPr>
                <w:rFonts w:ascii="Cambria" w:hAnsi="Cambria" w:cstheme="minorHAnsi"/>
                <w:sz w:val="22"/>
                <w:szCs w:val="22"/>
              </w:rPr>
              <w:t xml:space="preserve"> M. (2014). </w:t>
            </w:r>
            <w:r w:rsidRPr="00835C4D">
              <w:rPr>
                <w:rFonts w:ascii="Cambria" w:hAnsi="Cambria" w:cstheme="minorHAnsi"/>
                <w:i/>
                <w:spacing w:val="-1"/>
                <w:sz w:val="22"/>
                <w:szCs w:val="22"/>
              </w:rPr>
              <w:t>Toast</w:t>
            </w:r>
            <w:r w:rsidRPr="00835C4D">
              <w:rPr>
                <w:rFonts w:ascii="Cambria" w:hAnsi="Cambria" w:cstheme="minorHAnsi"/>
                <w:i/>
                <w:sz w:val="22"/>
                <w:szCs w:val="22"/>
              </w:rPr>
              <w:t xml:space="preserve"> </w:t>
            </w:r>
            <w:r w:rsidRPr="00835C4D">
              <w:rPr>
                <w:rFonts w:ascii="Cambria" w:hAnsi="Cambria" w:cstheme="minorHAnsi"/>
                <w:i/>
                <w:spacing w:val="-1"/>
                <w:sz w:val="22"/>
                <w:szCs w:val="22"/>
              </w:rPr>
              <w:t>tuppa.</w:t>
            </w:r>
            <w:r w:rsidRPr="00835C4D">
              <w:rPr>
                <w:rFonts w:ascii="Cambria" w:hAnsi="Cambria" w:cstheme="minorHAnsi"/>
                <w:sz w:val="22"/>
                <w:szCs w:val="22"/>
              </w:rPr>
              <w:t xml:space="preserve"> </w:t>
            </w:r>
            <w:r w:rsidRPr="00835C4D">
              <w:rPr>
                <w:rFonts w:ascii="Cambria" w:hAnsi="Cambria" w:cstheme="minorHAnsi"/>
                <w:spacing w:val="-1"/>
                <w:sz w:val="22"/>
                <w:szCs w:val="22"/>
              </w:rPr>
              <w:t>Tln: Tänapäev</w:t>
            </w:r>
          </w:p>
          <w:p w14:paraId="2C13DBDB" w14:textId="77777777" w:rsidR="000E111A" w:rsidRPr="00835C4D" w:rsidRDefault="000E111A" w:rsidP="00D45107">
            <w:pPr>
              <w:rPr>
                <w:rFonts w:ascii="Cambria" w:hAnsi="Cambria" w:cstheme="minorHAnsi"/>
                <w:spacing w:val="-1"/>
                <w:sz w:val="22"/>
                <w:szCs w:val="22"/>
              </w:rPr>
            </w:pPr>
            <w:r w:rsidRPr="00835C4D">
              <w:rPr>
                <w:rFonts w:ascii="Cambria" w:hAnsi="Cambria" w:cstheme="minorHAnsi"/>
                <w:spacing w:val="-1"/>
                <w:sz w:val="22"/>
                <w:szCs w:val="22"/>
              </w:rPr>
              <w:t>Pärtelpoeg,</w:t>
            </w:r>
            <w:r w:rsidRPr="00835C4D">
              <w:rPr>
                <w:rFonts w:ascii="Cambria" w:hAnsi="Cambria" w:cstheme="minorHAnsi"/>
                <w:spacing w:val="2"/>
                <w:sz w:val="22"/>
                <w:szCs w:val="22"/>
              </w:rPr>
              <w:t xml:space="preserve"> </w:t>
            </w:r>
            <w:r w:rsidRPr="00835C4D">
              <w:rPr>
                <w:rFonts w:ascii="Cambria" w:hAnsi="Cambria" w:cstheme="minorHAnsi"/>
                <w:spacing w:val="-2"/>
                <w:sz w:val="22"/>
                <w:szCs w:val="22"/>
              </w:rPr>
              <w:t>L.</w:t>
            </w:r>
            <w:r w:rsidRPr="00835C4D">
              <w:rPr>
                <w:rFonts w:ascii="Cambria" w:hAnsi="Cambria" w:cstheme="minorHAnsi"/>
                <w:sz w:val="22"/>
                <w:szCs w:val="22"/>
              </w:rPr>
              <w:t xml:space="preserve"> (2005). </w:t>
            </w:r>
            <w:r w:rsidRPr="00835C4D">
              <w:rPr>
                <w:rFonts w:ascii="Cambria" w:hAnsi="Cambria" w:cstheme="minorHAnsi"/>
                <w:i/>
                <w:spacing w:val="-1"/>
                <w:sz w:val="22"/>
                <w:szCs w:val="22"/>
              </w:rPr>
              <w:t>Pööningul.</w:t>
            </w:r>
            <w:r w:rsidRPr="00835C4D">
              <w:rPr>
                <w:rFonts w:ascii="Cambria" w:hAnsi="Cambria" w:cstheme="minorHAnsi"/>
                <w:spacing w:val="-1"/>
                <w:sz w:val="22"/>
                <w:szCs w:val="22"/>
              </w:rPr>
              <w:t xml:space="preserve"> Tartu:</w:t>
            </w:r>
            <w:r w:rsidRPr="00835C4D">
              <w:rPr>
                <w:rFonts w:ascii="Cambria" w:hAnsi="Cambria" w:cstheme="minorHAnsi"/>
                <w:sz w:val="22"/>
                <w:szCs w:val="22"/>
              </w:rPr>
              <w:t xml:space="preserve"> </w:t>
            </w:r>
            <w:r w:rsidRPr="00835C4D">
              <w:rPr>
                <w:rFonts w:ascii="Cambria" w:hAnsi="Cambria" w:cstheme="minorHAnsi"/>
                <w:spacing w:val="-1"/>
                <w:sz w:val="22"/>
                <w:szCs w:val="22"/>
              </w:rPr>
              <w:t>Disainijaam</w:t>
            </w:r>
          </w:p>
          <w:p w14:paraId="10E61862" w14:textId="77777777" w:rsidR="000E111A" w:rsidRPr="00835C4D" w:rsidRDefault="000E111A" w:rsidP="00D45107">
            <w:pPr>
              <w:widowControl w:val="0"/>
              <w:tabs>
                <w:tab w:val="left" w:pos="468"/>
              </w:tabs>
              <w:spacing w:before="1"/>
              <w:rPr>
                <w:rFonts w:ascii="Cambria" w:hAnsi="Cambria" w:cstheme="minorHAnsi"/>
                <w:sz w:val="22"/>
                <w:szCs w:val="22"/>
              </w:rPr>
            </w:pPr>
            <w:r w:rsidRPr="00835C4D">
              <w:rPr>
                <w:rFonts w:ascii="Cambria" w:hAnsi="Cambria" w:cstheme="minorHAnsi"/>
                <w:sz w:val="22"/>
                <w:szCs w:val="22"/>
              </w:rPr>
              <w:t xml:space="preserve">Viire, A., Vunder, E. (2008). </w:t>
            </w:r>
            <w:r w:rsidRPr="00835C4D">
              <w:rPr>
                <w:rFonts w:ascii="Cambria" w:hAnsi="Cambria" w:cstheme="minorHAnsi"/>
                <w:i/>
                <w:sz w:val="22"/>
                <w:szCs w:val="22"/>
              </w:rPr>
              <w:t>Eesti rahvakultuur.</w:t>
            </w:r>
            <w:r w:rsidRPr="00835C4D">
              <w:rPr>
                <w:rFonts w:ascii="Cambria" w:hAnsi="Cambria" w:cstheme="minorHAnsi"/>
                <w:sz w:val="22"/>
                <w:szCs w:val="22"/>
              </w:rPr>
              <w:t xml:space="preserve"> Tln: Eesti Entsüklopeediakirjastus</w:t>
            </w:r>
          </w:p>
          <w:p w14:paraId="25EF8D0A" w14:textId="66422770" w:rsidR="000E111A" w:rsidRPr="00835C4D" w:rsidRDefault="000E111A" w:rsidP="00D45107">
            <w:pPr>
              <w:rPr>
                <w:rFonts w:ascii="Cambria" w:hAnsi="Cambria"/>
                <w:sz w:val="22"/>
                <w:szCs w:val="22"/>
              </w:rPr>
            </w:pPr>
            <w:r w:rsidRPr="00835C4D">
              <w:rPr>
                <w:rFonts w:ascii="Cambria" w:hAnsi="Cambria" w:cstheme="minorHAnsi"/>
                <w:sz w:val="22"/>
                <w:szCs w:val="22"/>
              </w:rPr>
              <w:t xml:space="preserve">Võti, T. (1984). </w:t>
            </w:r>
            <w:r w:rsidRPr="00835C4D">
              <w:rPr>
                <w:rFonts w:ascii="Cambria" w:hAnsi="Cambria" w:cstheme="minorHAnsi"/>
                <w:i/>
                <w:sz w:val="22"/>
                <w:szCs w:val="22"/>
              </w:rPr>
              <w:t>Talutoa sisustus.</w:t>
            </w:r>
            <w:r w:rsidRPr="00835C4D">
              <w:rPr>
                <w:rFonts w:ascii="Cambria" w:hAnsi="Cambria" w:cstheme="minorHAnsi"/>
                <w:sz w:val="22"/>
                <w:szCs w:val="22"/>
              </w:rPr>
              <w:t xml:space="preserve"> Tln: Kunst</w:t>
            </w:r>
          </w:p>
        </w:tc>
      </w:tr>
    </w:tbl>
    <w:p w14:paraId="69E3A970" w14:textId="61D42C29" w:rsidR="004F793A" w:rsidRDefault="004F793A" w:rsidP="00D45107">
      <w:pPr>
        <w:spacing w:line="240" w:lineRule="auto"/>
        <w:rPr>
          <w:rFonts w:ascii="Cambria" w:hAnsi="Cambria"/>
        </w:rPr>
      </w:pPr>
    </w:p>
    <w:p w14:paraId="23AF01DB" w14:textId="6EC0C488" w:rsidR="00C07130" w:rsidRPr="00C07130" w:rsidRDefault="00C07130" w:rsidP="00D45107">
      <w:pPr>
        <w:pStyle w:val="Pealkiri1"/>
        <w:numPr>
          <w:ilvl w:val="0"/>
          <w:numId w:val="29"/>
        </w:numPr>
        <w:spacing w:line="240" w:lineRule="auto"/>
        <w:rPr>
          <w:rFonts w:ascii="Cambria" w:hAnsi="Cambria"/>
          <w:b/>
          <w:bCs/>
          <w:color w:val="auto"/>
          <w:sz w:val="24"/>
          <w:szCs w:val="24"/>
        </w:rPr>
      </w:pPr>
      <w:bookmarkStart w:id="2" w:name="_Toc72831498"/>
      <w:r w:rsidRPr="00C07130">
        <w:rPr>
          <w:rFonts w:ascii="Cambria" w:eastAsia="Times New Roman" w:hAnsi="Cambria"/>
          <w:b/>
          <w:bCs/>
          <w:color w:val="auto"/>
          <w:sz w:val="24"/>
          <w:szCs w:val="24"/>
        </w:rPr>
        <w:t>Puidu lõiketöötlemine</w:t>
      </w:r>
      <w:bookmarkEnd w:id="2"/>
    </w:p>
    <w:tbl>
      <w:tblPr>
        <w:tblStyle w:val="Kontuurtabel"/>
        <w:tblW w:w="16018" w:type="dxa"/>
        <w:tblInd w:w="-1013" w:type="dxa"/>
        <w:tblLook w:val="04A0" w:firstRow="1" w:lastRow="0" w:firstColumn="1" w:lastColumn="0" w:noHBand="0" w:noVBand="1"/>
      </w:tblPr>
      <w:tblGrid>
        <w:gridCol w:w="2709"/>
        <w:gridCol w:w="3686"/>
        <w:gridCol w:w="3612"/>
        <w:gridCol w:w="1520"/>
        <w:gridCol w:w="1129"/>
        <w:gridCol w:w="3362"/>
      </w:tblGrid>
      <w:tr w:rsidR="0050576E" w:rsidRPr="00835C4D" w14:paraId="7C39F13C" w14:textId="77777777" w:rsidTr="00BF1E9B">
        <w:trPr>
          <w:trHeight w:val="340"/>
        </w:trPr>
        <w:tc>
          <w:tcPr>
            <w:tcW w:w="2709" w:type="dxa"/>
            <w:shd w:val="clear" w:color="auto" w:fill="BDD6EE" w:themeFill="accent5" w:themeFillTint="66"/>
          </w:tcPr>
          <w:p w14:paraId="10707A9F" w14:textId="11A1F3C3" w:rsidR="0050576E" w:rsidRPr="0055363A" w:rsidRDefault="00091A63" w:rsidP="00D45107">
            <w:pPr>
              <w:jc w:val="center"/>
              <w:rPr>
                <w:rFonts w:ascii="Cambria" w:hAnsi="Cambria"/>
                <w:b/>
                <w:sz w:val="22"/>
                <w:szCs w:val="22"/>
              </w:rPr>
            </w:pPr>
            <w:r w:rsidRPr="0055363A">
              <w:rPr>
                <w:rFonts w:ascii="Cambria" w:hAnsi="Cambria"/>
                <w:b/>
                <w:sz w:val="22"/>
                <w:szCs w:val="22"/>
              </w:rPr>
              <w:t>2</w:t>
            </w:r>
          </w:p>
        </w:tc>
        <w:tc>
          <w:tcPr>
            <w:tcW w:w="9947" w:type="dxa"/>
            <w:gridSpan w:val="4"/>
            <w:shd w:val="clear" w:color="auto" w:fill="BDD6EE" w:themeFill="accent5" w:themeFillTint="66"/>
          </w:tcPr>
          <w:p w14:paraId="461CDA49" w14:textId="4A86576C" w:rsidR="0050576E" w:rsidRPr="0055363A" w:rsidRDefault="00091A63" w:rsidP="00D45107">
            <w:pPr>
              <w:jc w:val="center"/>
              <w:rPr>
                <w:rFonts w:ascii="Cambria" w:hAnsi="Cambria"/>
                <w:b/>
                <w:sz w:val="22"/>
                <w:szCs w:val="22"/>
              </w:rPr>
            </w:pPr>
            <w:r w:rsidRPr="0055363A">
              <w:rPr>
                <w:rFonts w:ascii="Cambria" w:eastAsia="Times New Roman" w:hAnsi="Cambria" w:cs="Times New Roman"/>
                <w:b/>
                <w:bCs/>
                <w:sz w:val="22"/>
                <w:szCs w:val="22"/>
              </w:rPr>
              <w:t>Puidu lõiketöötlemine</w:t>
            </w:r>
          </w:p>
        </w:tc>
        <w:tc>
          <w:tcPr>
            <w:tcW w:w="3362" w:type="dxa"/>
            <w:shd w:val="clear" w:color="auto" w:fill="BDD6EE" w:themeFill="accent5" w:themeFillTint="66"/>
          </w:tcPr>
          <w:p w14:paraId="5BEF0905" w14:textId="6645FA45" w:rsidR="0050576E" w:rsidRPr="0055363A" w:rsidRDefault="00091A63" w:rsidP="00D45107">
            <w:pPr>
              <w:jc w:val="center"/>
              <w:rPr>
                <w:rFonts w:ascii="Cambria" w:hAnsi="Cambria"/>
                <w:b/>
                <w:sz w:val="22"/>
                <w:szCs w:val="22"/>
              </w:rPr>
            </w:pPr>
            <w:r w:rsidRPr="0055363A">
              <w:rPr>
                <w:rFonts w:ascii="Cambria" w:hAnsi="Cambria"/>
                <w:b/>
                <w:sz w:val="22"/>
                <w:szCs w:val="22"/>
              </w:rPr>
              <w:t>20</w:t>
            </w:r>
            <w:r w:rsidR="0050576E" w:rsidRPr="0055363A">
              <w:rPr>
                <w:rFonts w:ascii="Cambria" w:hAnsi="Cambria"/>
                <w:b/>
                <w:sz w:val="22"/>
                <w:szCs w:val="22"/>
              </w:rPr>
              <w:t xml:space="preserve"> EKAP </w:t>
            </w:r>
            <w:r w:rsidRPr="0055363A">
              <w:rPr>
                <w:rFonts w:ascii="Cambria" w:hAnsi="Cambria"/>
                <w:b/>
                <w:sz w:val="22"/>
                <w:szCs w:val="22"/>
              </w:rPr>
              <w:t>/ 520 tundi</w:t>
            </w:r>
          </w:p>
        </w:tc>
      </w:tr>
      <w:tr w:rsidR="0050576E" w:rsidRPr="00835C4D" w14:paraId="05862526" w14:textId="77777777" w:rsidTr="00F17689">
        <w:tc>
          <w:tcPr>
            <w:tcW w:w="11527" w:type="dxa"/>
            <w:gridSpan w:val="4"/>
            <w:tcBorders>
              <w:bottom w:val="single" w:sz="4" w:space="0" w:color="auto"/>
            </w:tcBorders>
          </w:tcPr>
          <w:p w14:paraId="174D2017" w14:textId="24D88F28" w:rsidR="008067B7" w:rsidRPr="0055363A" w:rsidRDefault="008067B7" w:rsidP="00D45107">
            <w:pPr>
              <w:rPr>
                <w:rFonts w:ascii="Cambria" w:hAnsi="Cambria"/>
                <w:b/>
                <w:sz w:val="22"/>
                <w:szCs w:val="22"/>
              </w:rPr>
            </w:pPr>
            <w:r w:rsidRPr="0055363A">
              <w:rPr>
                <w:rFonts w:ascii="Cambria" w:hAnsi="Cambria"/>
                <w:b/>
                <w:sz w:val="22"/>
                <w:szCs w:val="22"/>
              </w:rPr>
              <w:t>Mooduli vastutaja:</w:t>
            </w:r>
            <w:r w:rsidR="009601D3">
              <w:rPr>
                <w:rFonts w:ascii="Cambria" w:hAnsi="Cambria"/>
                <w:b/>
                <w:sz w:val="22"/>
                <w:szCs w:val="22"/>
              </w:rPr>
              <w:t xml:space="preserve"> </w:t>
            </w:r>
            <w:r w:rsidR="009601D3" w:rsidRPr="009601D3">
              <w:rPr>
                <w:rFonts w:ascii="Cambria" w:hAnsi="Cambria"/>
                <w:bCs/>
                <w:sz w:val="22"/>
                <w:szCs w:val="22"/>
              </w:rPr>
              <w:t>Tõnis Oja</w:t>
            </w:r>
          </w:p>
          <w:p w14:paraId="55E884A1" w14:textId="4040F6E9" w:rsidR="0050576E" w:rsidRPr="0055363A" w:rsidRDefault="0050576E" w:rsidP="00D45107">
            <w:pPr>
              <w:rPr>
                <w:rFonts w:ascii="Cambria" w:hAnsi="Cambria"/>
                <w:sz w:val="22"/>
                <w:szCs w:val="22"/>
              </w:rPr>
            </w:pPr>
            <w:r w:rsidRPr="0055363A">
              <w:rPr>
                <w:rFonts w:ascii="Cambria" w:hAnsi="Cambria"/>
                <w:b/>
                <w:sz w:val="22"/>
                <w:szCs w:val="22"/>
              </w:rPr>
              <w:t>Õpetajad:</w:t>
            </w:r>
            <w:r w:rsidR="009101E5" w:rsidRPr="0055363A">
              <w:rPr>
                <w:rFonts w:ascii="Cambria" w:hAnsi="Cambria"/>
                <w:b/>
                <w:sz w:val="22"/>
                <w:szCs w:val="22"/>
              </w:rPr>
              <w:t xml:space="preserve"> </w:t>
            </w:r>
            <w:r w:rsidR="009101E5" w:rsidRPr="0055363A">
              <w:rPr>
                <w:rFonts w:ascii="Cambria" w:hAnsi="Cambria"/>
                <w:bCs/>
                <w:sz w:val="22"/>
                <w:szCs w:val="22"/>
              </w:rPr>
              <w:t>Tõnis Oja, Jüri Vaga, Andres Saart, Bret Paas</w:t>
            </w:r>
          </w:p>
        </w:tc>
        <w:tc>
          <w:tcPr>
            <w:tcW w:w="1129" w:type="dxa"/>
            <w:tcBorders>
              <w:bottom w:val="single" w:sz="4" w:space="0" w:color="auto"/>
            </w:tcBorders>
          </w:tcPr>
          <w:p w14:paraId="5434FBD0" w14:textId="77777777" w:rsidR="0050576E" w:rsidRPr="0055363A" w:rsidRDefault="0050576E" w:rsidP="00D45107">
            <w:pPr>
              <w:spacing w:after="160"/>
              <w:rPr>
                <w:rFonts w:ascii="Cambria" w:hAnsi="Cambria"/>
                <w:sz w:val="22"/>
                <w:szCs w:val="22"/>
              </w:rPr>
            </w:pPr>
            <w:r w:rsidRPr="0055363A">
              <w:rPr>
                <w:rFonts w:ascii="Cambria" w:hAnsi="Cambria"/>
                <w:sz w:val="22"/>
                <w:szCs w:val="22"/>
              </w:rPr>
              <w:t>Kursus</w:t>
            </w:r>
          </w:p>
        </w:tc>
        <w:tc>
          <w:tcPr>
            <w:tcW w:w="3362" w:type="dxa"/>
            <w:tcBorders>
              <w:bottom w:val="single" w:sz="4" w:space="0" w:color="auto"/>
            </w:tcBorders>
          </w:tcPr>
          <w:p w14:paraId="0FAD46E9" w14:textId="77777777" w:rsidR="0050576E" w:rsidRPr="0055363A" w:rsidRDefault="0050576E" w:rsidP="00D45107">
            <w:pPr>
              <w:spacing w:after="160"/>
              <w:rPr>
                <w:rFonts w:ascii="Cambria" w:hAnsi="Cambria"/>
                <w:sz w:val="22"/>
                <w:szCs w:val="22"/>
              </w:rPr>
            </w:pPr>
            <w:r w:rsidRPr="0055363A">
              <w:rPr>
                <w:rFonts w:ascii="Cambria" w:hAnsi="Cambria"/>
                <w:sz w:val="22"/>
                <w:szCs w:val="22"/>
              </w:rPr>
              <w:t>Mooduli maht kursusel (õ-a)</w:t>
            </w:r>
          </w:p>
        </w:tc>
      </w:tr>
      <w:tr w:rsidR="009101E5" w:rsidRPr="00835C4D" w14:paraId="35EBD331" w14:textId="77777777" w:rsidTr="00F17689">
        <w:tc>
          <w:tcPr>
            <w:tcW w:w="2709" w:type="dxa"/>
            <w:tcBorders>
              <w:bottom w:val="single" w:sz="4" w:space="0" w:color="auto"/>
            </w:tcBorders>
          </w:tcPr>
          <w:p w14:paraId="2D4EC50B" w14:textId="77777777" w:rsidR="009101E5" w:rsidRPr="0055363A" w:rsidRDefault="009101E5" w:rsidP="00D45107">
            <w:pPr>
              <w:rPr>
                <w:rFonts w:ascii="Cambria" w:hAnsi="Cambria"/>
                <w:b/>
                <w:sz w:val="22"/>
                <w:szCs w:val="22"/>
              </w:rPr>
            </w:pPr>
            <w:r w:rsidRPr="0055363A">
              <w:rPr>
                <w:rFonts w:ascii="Cambria" w:hAnsi="Cambria"/>
                <w:b/>
                <w:sz w:val="22"/>
                <w:szCs w:val="22"/>
              </w:rPr>
              <w:t xml:space="preserve">Nõuded mooduli </w:t>
            </w:r>
          </w:p>
          <w:p w14:paraId="6CC85BA1" w14:textId="78A35708" w:rsidR="009101E5" w:rsidRPr="0055363A" w:rsidRDefault="009101E5" w:rsidP="00D45107">
            <w:pPr>
              <w:rPr>
                <w:rFonts w:ascii="Cambria" w:hAnsi="Cambria"/>
                <w:b/>
                <w:sz w:val="22"/>
                <w:szCs w:val="22"/>
              </w:rPr>
            </w:pPr>
            <w:r w:rsidRPr="0055363A">
              <w:rPr>
                <w:rFonts w:ascii="Cambria" w:hAnsi="Cambria"/>
                <w:b/>
                <w:sz w:val="22"/>
                <w:szCs w:val="22"/>
              </w:rPr>
              <w:t>alustamiseks</w:t>
            </w:r>
          </w:p>
        </w:tc>
        <w:tc>
          <w:tcPr>
            <w:tcW w:w="13309" w:type="dxa"/>
            <w:gridSpan w:val="5"/>
            <w:tcBorders>
              <w:bottom w:val="single" w:sz="4" w:space="0" w:color="auto"/>
            </w:tcBorders>
          </w:tcPr>
          <w:p w14:paraId="32139FF2" w14:textId="0FBE8D39" w:rsidR="009101E5" w:rsidRPr="0055363A" w:rsidRDefault="00430CCA" w:rsidP="00D45107">
            <w:pPr>
              <w:rPr>
                <w:rFonts w:ascii="Cambria" w:hAnsi="Cambria"/>
                <w:sz w:val="22"/>
                <w:szCs w:val="22"/>
              </w:rPr>
            </w:pPr>
            <w:r w:rsidRPr="0055363A">
              <w:rPr>
                <w:rFonts w:ascii="Cambria" w:hAnsi="Cambria" w:cstheme="minorHAnsi"/>
                <w:spacing w:val="-1"/>
                <w:sz w:val="22"/>
                <w:szCs w:val="22"/>
              </w:rPr>
              <w:t>puuduvad</w:t>
            </w:r>
          </w:p>
        </w:tc>
      </w:tr>
      <w:tr w:rsidR="0050576E" w:rsidRPr="00835C4D" w14:paraId="29061BB2" w14:textId="77777777" w:rsidTr="00BF2D40">
        <w:tc>
          <w:tcPr>
            <w:tcW w:w="16018" w:type="dxa"/>
            <w:gridSpan w:val="6"/>
            <w:shd w:val="clear" w:color="auto" w:fill="BDD6EE" w:themeFill="accent5" w:themeFillTint="66"/>
          </w:tcPr>
          <w:p w14:paraId="064BE7BE" w14:textId="5AD1D505" w:rsidR="0050576E" w:rsidRPr="0055363A" w:rsidRDefault="0050576E" w:rsidP="00D45107">
            <w:pPr>
              <w:rPr>
                <w:rFonts w:ascii="Cambria" w:hAnsi="Cambria"/>
                <w:sz w:val="22"/>
                <w:szCs w:val="22"/>
              </w:rPr>
            </w:pPr>
            <w:r w:rsidRPr="0055363A">
              <w:rPr>
                <w:rFonts w:ascii="Cambria" w:hAnsi="Cambria"/>
                <w:b/>
                <w:sz w:val="22"/>
                <w:szCs w:val="22"/>
              </w:rPr>
              <w:t>Eesmärk:</w:t>
            </w:r>
            <w:r w:rsidR="00B52202" w:rsidRPr="0055363A">
              <w:rPr>
                <w:rFonts w:ascii="Cambria" w:hAnsi="Cambria"/>
                <w:b/>
                <w:sz w:val="22"/>
                <w:szCs w:val="22"/>
              </w:rPr>
              <w:t xml:space="preserve"> </w:t>
            </w:r>
            <w:r w:rsidR="00B52202" w:rsidRPr="0055363A">
              <w:rPr>
                <w:rFonts w:ascii="Cambria" w:hAnsi="Cambria"/>
                <w:bCs/>
                <w:sz w:val="22"/>
                <w:szCs w:val="22"/>
              </w:rPr>
              <w:t>õpetusega taotletakse, et õpilane omandab mööbli restaureerimisel kasutatavate puitmaterjalide lõiketöötlemise oskuse, kasutades sobivaid töövahendeid ning järgides töö- ja keskkonnaohutuse nõudeid</w:t>
            </w:r>
            <w:r w:rsidR="000802D0">
              <w:rPr>
                <w:rFonts w:ascii="Cambria" w:hAnsi="Cambria"/>
                <w:bCs/>
                <w:sz w:val="22"/>
                <w:szCs w:val="22"/>
              </w:rPr>
              <w:t>.</w:t>
            </w:r>
          </w:p>
        </w:tc>
      </w:tr>
      <w:tr w:rsidR="0050576E" w:rsidRPr="00835C4D" w14:paraId="3264D87E" w14:textId="77777777" w:rsidTr="00F17689">
        <w:tc>
          <w:tcPr>
            <w:tcW w:w="2709" w:type="dxa"/>
            <w:vAlign w:val="center"/>
          </w:tcPr>
          <w:p w14:paraId="6A6153ED" w14:textId="77777777" w:rsidR="0050576E" w:rsidRPr="0055363A" w:rsidRDefault="0050576E" w:rsidP="00D45107">
            <w:pPr>
              <w:spacing w:after="160"/>
              <w:jc w:val="center"/>
              <w:rPr>
                <w:rFonts w:ascii="Cambria" w:hAnsi="Cambria"/>
                <w:b/>
                <w:sz w:val="22"/>
                <w:szCs w:val="22"/>
              </w:rPr>
            </w:pPr>
            <w:r w:rsidRPr="0055363A">
              <w:rPr>
                <w:rFonts w:ascii="Cambria" w:hAnsi="Cambria"/>
                <w:b/>
                <w:sz w:val="22"/>
                <w:szCs w:val="22"/>
              </w:rPr>
              <w:t>Õpiväljundid</w:t>
            </w:r>
          </w:p>
        </w:tc>
        <w:tc>
          <w:tcPr>
            <w:tcW w:w="3686" w:type="dxa"/>
            <w:vAlign w:val="center"/>
          </w:tcPr>
          <w:p w14:paraId="32DDAA41" w14:textId="77777777" w:rsidR="0050576E" w:rsidRPr="0055363A" w:rsidRDefault="0050576E" w:rsidP="00D45107">
            <w:pPr>
              <w:spacing w:after="160"/>
              <w:jc w:val="center"/>
              <w:rPr>
                <w:rFonts w:ascii="Cambria" w:hAnsi="Cambria"/>
                <w:b/>
                <w:sz w:val="22"/>
                <w:szCs w:val="22"/>
              </w:rPr>
            </w:pPr>
            <w:r w:rsidRPr="0055363A">
              <w:rPr>
                <w:rFonts w:ascii="Cambria" w:hAnsi="Cambria"/>
                <w:b/>
                <w:sz w:val="22"/>
                <w:szCs w:val="22"/>
              </w:rPr>
              <w:t>Hindamiskriteeriumid</w:t>
            </w:r>
          </w:p>
        </w:tc>
        <w:tc>
          <w:tcPr>
            <w:tcW w:w="3612" w:type="dxa"/>
            <w:vAlign w:val="center"/>
          </w:tcPr>
          <w:p w14:paraId="7CD93C74" w14:textId="77777777" w:rsidR="0050576E" w:rsidRPr="0055363A" w:rsidRDefault="0050576E" w:rsidP="00D45107">
            <w:pPr>
              <w:spacing w:after="160"/>
              <w:jc w:val="center"/>
              <w:rPr>
                <w:rFonts w:ascii="Cambria" w:hAnsi="Cambria"/>
                <w:b/>
                <w:sz w:val="22"/>
                <w:szCs w:val="22"/>
              </w:rPr>
            </w:pPr>
            <w:r w:rsidRPr="0055363A">
              <w:rPr>
                <w:rFonts w:ascii="Cambria" w:hAnsi="Cambria"/>
                <w:b/>
                <w:sz w:val="22"/>
                <w:szCs w:val="22"/>
              </w:rPr>
              <w:t>Hindamisülesanded</w:t>
            </w:r>
          </w:p>
        </w:tc>
        <w:tc>
          <w:tcPr>
            <w:tcW w:w="1520" w:type="dxa"/>
          </w:tcPr>
          <w:p w14:paraId="34F11ADD" w14:textId="77777777" w:rsidR="0050576E" w:rsidRPr="0055363A" w:rsidRDefault="0050576E" w:rsidP="00D45107">
            <w:pPr>
              <w:jc w:val="center"/>
              <w:rPr>
                <w:rFonts w:ascii="Cambria" w:hAnsi="Cambria"/>
                <w:b/>
                <w:sz w:val="22"/>
                <w:szCs w:val="22"/>
              </w:rPr>
            </w:pPr>
            <w:r w:rsidRPr="0055363A">
              <w:rPr>
                <w:rFonts w:ascii="Cambria" w:hAnsi="Cambria"/>
                <w:b/>
                <w:sz w:val="22"/>
                <w:szCs w:val="22"/>
              </w:rPr>
              <w:t>Kokkuvõttev</w:t>
            </w:r>
          </w:p>
          <w:p w14:paraId="20A05958" w14:textId="77777777" w:rsidR="0050576E" w:rsidRPr="0055363A" w:rsidRDefault="0050576E" w:rsidP="00D45107">
            <w:pPr>
              <w:jc w:val="center"/>
              <w:rPr>
                <w:rFonts w:ascii="Cambria" w:hAnsi="Cambria"/>
                <w:b/>
                <w:sz w:val="22"/>
                <w:szCs w:val="22"/>
              </w:rPr>
            </w:pPr>
            <w:r w:rsidRPr="0055363A">
              <w:rPr>
                <w:rFonts w:ascii="Cambria" w:hAnsi="Cambria"/>
                <w:b/>
                <w:sz w:val="22"/>
                <w:szCs w:val="22"/>
              </w:rPr>
              <w:t>hindamine</w:t>
            </w:r>
          </w:p>
        </w:tc>
        <w:tc>
          <w:tcPr>
            <w:tcW w:w="4491" w:type="dxa"/>
            <w:gridSpan w:val="2"/>
            <w:vAlign w:val="center"/>
          </w:tcPr>
          <w:p w14:paraId="42903C44" w14:textId="77777777" w:rsidR="0050576E" w:rsidRPr="0055363A" w:rsidRDefault="0050576E" w:rsidP="00D45107">
            <w:pPr>
              <w:spacing w:after="160"/>
              <w:jc w:val="center"/>
              <w:rPr>
                <w:rFonts w:ascii="Cambria" w:hAnsi="Cambria"/>
                <w:b/>
                <w:sz w:val="22"/>
                <w:szCs w:val="22"/>
              </w:rPr>
            </w:pPr>
            <w:r w:rsidRPr="0055363A">
              <w:rPr>
                <w:rFonts w:ascii="Cambria" w:hAnsi="Cambria"/>
                <w:b/>
                <w:sz w:val="22"/>
                <w:szCs w:val="22"/>
              </w:rPr>
              <w:t>Teemad</w:t>
            </w:r>
          </w:p>
        </w:tc>
      </w:tr>
      <w:tr w:rsidR="0050576E" w:rsidRPr="00835C4D" w14:paraId="404F6FD6" w14:textId="77777777" w:rsidTr="00F17689">
        <w:trPr>
          <w:trHeight w:val="899"/>
        </w:trPr>
        <w:tc>
          <w:tcPr>
            <w:tcW w:w="2709" w:type="dxa"/>
          </w:tcPr>
          <w:p w14:paraId="61D220CE" w14:textId="6B7D3FAE" w:rsidR="0050576E" w:rsidRPr="0055363A" w:rsidRDefault="0050576E" w:rsidP="00D45107">
            <w:pPr>
              <w:spacing w:after="160"/>
              <w:rPr>
                <w:rFonts w:ascii="Cambria" w:hAnsi="Cambria"/>
                <w:sz w:val="22"/>
                <w:szCs w:val="22"/>
              </w:rPr>
            </w:pPr>
            <w:r w:rsidRPr="0055363A">
              <w:rPr>
                <w:rFonts w:ascii="Cambria" w:hAnsi="Cambria"/>
                <w:b/>
                <w:bCs/>
                <w:sz w:val="22"/>
                <w:szCs w:val="22"/>
              </w:rPr>
              <w:t>ÕV</w:t>
            </w:r>
            <w:r w:rsidR="00091A63" w:rsidRPr="0055363A">
              <w:rPr>
                <w:rFonts w:ascii="Cambria" w:hAnsi="Cambria"/>
                <w:b/>
                <w:bCs/>
                <w:sz w:val="22"/>
                <w:szCs w:val="22"/>
              </w:rPr>
              <w:t xml:space="preserve"> 1.</w:t>
            </w:r>
            <w:r w:rsidR="00091A63" w:rsidRPr="0055363A">
              <w:rPr>
                <w:rFonts w:ascii="Cambria" w:eastAsia="Times New Roman" w:hAnsi="Cambria" w:cs="Times New Roman"/>
                <w:sz w:val="22"/>
                <w:szCs w:val="22"/>
              </w:rPr>
              <w:t xml:space="preserve"> </w:t>
            </w:r>
            <w:r w:rsidR="00091A63" w:rsidRPr="0055363A">
              <w:rPr>
                <w:rFonts w:ascii="Cambria" w:eastAsia="Times New Roman" w:hAnsi="Cambria" w:cs="Times New Roman"/>
                <w:b/>
                <w:bCs/>
                <w:sz w:val="22"/>
                <w:szCs w:val="22"/>
              </w:rPr>
              <w:t>omab teadmisi</w:t>
            </w:r>
            <w:r w:rsidR="00091A63" w:rsidRPr="0055363A">
              <w:rPr>
                <w:rFonts w:ascii="Cambria" w:eastAsia="Times New Roman" w:hAnsi="Cambria" w:cs="Times New Roman"/>
                <w:sz w:val="22"/>
                <w:szCs w:val="22"/>
              </w:rPr>
              <w:t xml:space="preserve"> puidu ehitusest, omadustest ning ajaloolise mööbli puitdetailide valmistamisel kasutatud puiduliikidest</w:t>
            </w:r>
          </w:p>
        </w:tc>
        <w:tc>
          <w:tcPr>
            <w:tcW w:w="3686" w:type="dxa"/>
          </w:tcPr>
          <w:p w14:paraId="0DB2729D" w14:textId="609FDBEC" w:rsidR="00B52202" w:rsidRPr="0055363A" w:rsidRDefault="00B52202"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1.1. määrab</w:t>
            </w:r>
            <w:r w:rsidRPr="0055363A">
              <w:rPr>
                <w:rFonts w:ascii="Cambria" w:eastAsia="ArialMT" w:hAnsi="Cambria" w:cs="ArialMT"/>
                <w:sz w:val="22"/>
                <w:szCs w:val="22"/>
              </w:rPr>
              <w:t xml:space="preserve"> näidiste põhjal väliste tunnuste järgi mööbli valmistamisel enamkasutatavaid</w:t>
            </w:r>
            <w:r w:rsidR="00534ACA" w:rsidRPr="0055363A">
              <w:rPr>
                <w:rFonts w:ascii="Cambria" w:eastAsia="ArialMT" w:hAnsi="Cambria" w:cs="ArialMT"/>
                <w:sz w:val="22"/>
                <w:szCs w:val="22"/>
              </w:rPr>
              <w:t xml:space="preserve"> </w:t>
            </w:r>
            <w:r w:rsidRPr="0055363A">
              <w:rPr>
                <w:rFonts w:ascii="Cambria" w:eastAsia="ArialMT" w:hAnsi="Cambria" w:cs="ArialMT"/>
                <w:sz w:val="22"/>
                <w:szCs w:val="22"/>
              </w:rPr>
              <w:t>puiduliike (kuusk, mänd, kask, tamm, saar, lepp, pöök, pähkel, mahagon) tunneb nende</w:t>
            </w:r>
          </w:p>
          <w:p w14:paraId="11E3B9F2" w14:textId="77777777" w:rsidR="00B52202" w:rsidRPr="0055363A" w:rsidRDefault="00B52202" w:rsidP="00D45107">
            <w:pPr>
              <w:autoSpaceDE w:val="0"/>
              <w:autoSpaceDN w:val="0"/>
              <w:adjustRightInd w:val="0"/>
              <w:rPr>
                <w:rFonts w:ascii="Cambria" w:eastAsia="ArialMT" w:hAnsi="Cambria" w:cs="ArialMT"/>
                <w:sz w:val="22"/>
                <w:szCs w:val="22"/>
              </w:rPr>
            </w:pPr>
            <w:r w:rsidRPr="0055363A">
              <w:rPr>
                <w:rFonts w:ascii="Cambria" w:eastAsia="ArialMT" w:hAnsi="Cambria" w:cs="ArialMT"/>
                <w:sz w:val="22"/>
                <w:szCs w:val="22"/>
              </w:rPr>
              <w:t>nimetusi võõrkeeles</w:t>
            </w:r>
          </w:p>
          <w:p w14:paraId="68612246" w14:textId="6AB24AB1" w:rsidR="00B52202" w:rsidRPr="0055363A" w:rsidRDefault="00B52202"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1.2. iseloomustab</w:t>
            </w:r>
            <w:r w:rsidR="00534ACA" w:rsidRPr="0055363A">
              <w:rPr>
                <w:rFonts w:ascii="Cambria" w:eastAsia="ArialMT" w:hAnsi="Cambria" w:cs="ArialMT"/>
                <w:sz w:val="22"/>
                <w:szCs w:val="22"/>
              </w:rPr>
              <w:t xml:space="preserve"> </w:t>
            </w:r>
            <w:r w:rsidRPr="0055363A">
              <w:rPr>
                <w:rFonts w:ascii="Cambria" w:eastAsia="ArialMT" w:hAnsi="Cambria" w:cs="ArialMT"/>
                <w:sz w:val="22"/>
                <w:szCs w:val="22"/>
              </w:rPr>
              <w:t>näidiste põhjal maltspuitu, lülipuitu, säsikiiri</w:t>
            </w:r>
          </w:p>
          <w:p w14:paraId="716CBB75" w14:textId="3EAF0E32" w:rsidR="00B52202" w:rsidRPr="0055363A" w:rsidRDefault="00B52202"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1.3. toob näiteid</w:t>
            </w:r>
            <w:r w:rsidRPr="0055363A">
              <w:rPr>
                <w:rFonts w:ascii="Cambria" w:eastAsia="ArialMT" w:hAnsi="Cambria" w:cs="ArialMT"/>
                <w:sz w:val="22"/>
                <w:szCs w:val="22"/>
              </w:rPr>
              <w:t xml:space="preserve"> puidu mõõtmete protsentuaalse kahanemise erinevustest tangentsiaal-, </w:t>
            </w:r>
            <w:r w:rsidR="00534ACA" w:rsidRPr="0055363A">
              <w:rPr>
                <w:rFonts w:ascii="Cambria" w:eastAsia="ArialMT" w:hAnsi="Cambria" w:cs="ArialMT"/>
                <w:sz w:val="22"/>
                <w:szCs w:val="22"/>
              </w:rPr>
              <w:t xml:space="preserve">radial- </w:t>
            </w:r>
            <w:r w:rsidRPr="0055363A">
              <w:rPr>
                <w:rFonts w:ascii="Cambria" w:eastAsia="ArialMT" w:hAnsi="Cambria" w:cs="ArialMT"/>
                <w:sz w:val="22"/>
                <w:szCs w:val="22"/>
              </w:rPr>
              <w:t>ja</w:t>
            </w:r>
          </w:p>
          <w:p w14:paraId="5541602B" w14:textId="73606426" w:rsidR="0050576E" w:rsidRPr="0055363A" w:rsidRDefault="00B52202" w:rsidP="00D45107">
            <w:pPr>
              <w:rPr>
                <w:rFonts w:ascii="Cambria" w:hAnsi="Cambria"/>
                <w:sz w:val="22"/>
                <w:szCs w:val="22"/>
              </w:rPr>
            </w:pPr>
            <w:r w:rsidRPr="0055363A">
              <w:rPr>
                <w:rFonts w:ascii="Cambria" w:eastAsia="ArialMT" w:hAnsi="Cambria" w:cs="ArialMT"/>
                <w:sz w:val="22"/>
                <w:szCs w:val="22"/>
              </w:rPr>
              <w:t>pikisuunas</w:t>
            </w:r>
          </w:p>
        </w:tc>
        <w:tc>
          <w:tcPr>
            <w:tcW w:w="3612" w:type="dxa"/>
          </w:tcPr>
          <w:p w14:paraId="170C9770" w14:textId="77777777" w:rsidR="00355512" w:rsidRPr="0055363A" w:rsidRDefault="00355512" w:rsidP="00D45107">
            <w:pPr>
              <w:pStyle w:val="TableParagraph"/>
              <w:widowControl/>
              <w:spacing w:before="60" w:after="60"/>
              <w:jc w:val="left"/>
              <w:rPr>
                <w:rFonts w:ascii="Cambria" w:eastAsia="Times New Roman" w:hAnsi="Cambria" w:cstheme="minorHAnsi"/>
                <w:sz w:val="22"/>
                <w:szCs w:val="22"/>
                <w:lang w:val="et-EE"/>
              </w:rPr>
            </w:pPr>
            <w:r w:rsidRPr="0055363A">
              <w:rPr>
                <w:rFonts w:ascii="Cambria" w:eastAsia="Times New Roman" w:hAnsi="Cambria" w:cstheme="minorHAnsi"/>
                <w:b/>
                <w:bCs/>
                <w:sz w:val="22"/>
                <w:szCs w:val="22"/>
                <w:lang w:val="et-EE"/>
              </w:rPr>
              <w:t>Kirjalik töö 1:</w:t>
            </w:r>
            <w:r w:rsidRPr="0055363A">
              <w:rPr>
                <w:rFonts w:ascii="Cambria" w:eastAsia="Times New Roman" w:hAnsi="Cambria" w:cstheme="minorHAnsi"/>
                <w:sz w:val="22"/>
                <w:szCs w:val="22"/>
                <w:lang w:val="et-EE"/>
              </w:rPr>
              <w:t xml:space="preserve"> test puit- ja puidupõhiste materjalide füüsikalised- ja keemilised omadused. </w:t>
            </w:r>
          </w:p>
          <w:p w14:paraId="591A74D5" w14:textId="77777777" w:rsidR="00355512" w:rsidRPr="0055363A" w:rsidRDefault="00355512" w:rsidP="00D45107">
            <w:pPr>
              <w:pStyle w:val="TableParagraph"/>
              <w:widowControl/>
              <w:spacing w:before="60" w:after="60"/>
              <w:jc w:val="left"/>
              <w:rPr>
                <w:rFonts w:ascii="Cambria" w:eastAsia="Times New Roman" w:hAnsi="Cambria" w:cstheme="minorHAnsi"/>
                <w:sz w:val="22"/>
                <w:szCs w:val="22"/>
                <w:lang w:val="et-EE"/>
              </w:rPr>
            </w:pPr>
            <w:r w:rsidRPr="0055363A">
              <w:rPr>
                <w:rFonts w:ascii="Cambria" w:eastAsia="Times New Roman" w:hAnsi="Cambria" w:cstheme="minorHAnsi"/>
                <w:b/>
                <w:bCs/>
                <w:sz w:val="22"/>
                <w:szCs w:val="22"/>
                <w:lang w:val="et-EE"/>
              </w:rPr>
              <w:t>Kirjalik töö 2:</w:t>
            </w:r>
            <w:r w:rsidRPr="0055363A">
              <w:rPr>
                <w:rFonts w:ascii="Cambria" w:eastAsia="Times New Roman" w:hAnsi="Cambria" w:cstheme="minorHAnsi"/>
                <w:sz w:val="22"/>
                <w:szCs w:val="22"/>
                <w:lang w:val="et-EE"/>
              </w:rPr>
              <w:t xml:space="preserve"> puitliited ja ühendused ning mööblifurnituur.</w:t>
            </w:r>
          </w:p>
          <w:p w14:paraId="670104B7" w14:textId="7034C56B" w:rsidR="00355512" w:rsidRPr="0055363A" w:rsidRDefault="00355512" w:rsidP="00D45107">
            <w:pPr>
              <w:pStyle w:val="TableParagraph"/>
              <w:widowControl/>
              <w:spacing w:before="60" w:after="60"/>
              <w:jc w:val="left"/>
              <w:rPr>
                <w:rFonts w:ascii="Cambria" w:eastAsia="Times New Roman" w:hAnsi="Cambria" w:cstheme="minorHAnsi"/>
                <w:sz w:val="22"/>
                <w:szCs w:val="22"/>
                <w:lang w:val="et-EE"/>
              </w:rPr>
            </w:pPr>
            <w:r w:rsidRPr="0055363A">
              <w:rPr>
                <w:rFonts w:ascii="Cambria" w:eastAsia="Times New Roman" w:hAnsi="Cambria" w:cstheme="minorHAnsi"/>
                <w:b/>
                <w:bCs/>
                <w:sz w:val="22"/>
                <w:szCs w:val="22"/>
                <w:lang w:val="et-EE"/>
              </w:rPr>
              <w:t>Probleemülesanne:</w:t>
            </w:r>
            <w:r w:rsidRPr="0055363A">
              <w:rPr>
                <w:rFonts w:ascii="Cambria" w:eastAsia="Times New Roman" w:hAnsi="Cambria" w:cstheme="minorHAnsi"/>
                <w:sz w:val="22"/>
                <w:szCs w:val="22"/>
                <w:lang w:val="et-EE"/>
              </w:rPr>
              <w:t xml:space="preserve"> näidiste järgi puiduliikide määramine.</w:t>
            </w:r>
          </w:p>
          <w:p w14:paraId="48132996" w14:textId="77777777" w:rsidR="0050576E" w:rsidRPr="0055363A" w:rsidRDefault="0050576E" w:rsidP="00D45107">
            <w:pPr>
              <w:spacing w:after="160"/>
              <w:rPr>
                <w:rFonts w:ascii="Cambria" w:hAnsi="Cambria"/>
                <w:sz w:val="22"/>
                <w:szCs w:val="22"/>
              </w:rPr>
            </w:pPr>
          </w:p>
        </w:tc>
        <w:tc>
          <w:tcPr>
            <w:tcW w:w="1520" w:type="dxa"/>
          </w:tcPr>
          <w:p w14:paraId="222F42C6" w14:textId="03833853" w:rsidR="0050576E" w:rsidRPr="0055363A" w:rsidRDefault="00030F10" w:rsidP="00D45107">
            <w:pPr>
              <w:spacing w:after="160"/>
              <w:rPr>
                <w:rFonts w:ascii="Cambria" w:hAnsi="Cambria"/>
                <w:sz w:val="22"/>
                <w:szCs w:val="22"/>
              </w:rPr>
            </w:pPr>
            <w:r w:rsidRPr="0055363A">
              <w:rPr>
                <w:rFonts w:ascii="Cambria" w:hAnsi="Cambria"/>
                <w:sz w:val="22"/>
                <w:szCs w:val="22"/>
              </w:rPr>
              <w:t>mitteeristav</w:t>
            </w:r>
          </w:p>
        </w:tc>
        <w:tc>
          <w:tcPr>
            <w:tcW w:w="4491" w:type="dxa"/>
            <w:gridSpan w:val="2"/>
          </w:tcPr>
          <w:p w14:paraId="11F68EFA" w14:textId="77777777" w:rsidR="00D910C2" w:rsidRPr="0055363A" w:rsidRDefault="00D910C2" w:rsidP="00D45107">
            <w:pPr>
              <w:pStyle w:val="Loendilik"/>
              <w:numPr>
                <w:ilvl w:val="0"/>
                <w:numId w:val="52"/>
              </w:numPr>
              <w:spacing w:line="240" w:lineRule="auto"/>
              <w:rPr>
                <w:rFonts w:ascii="Cambria" w:hAnsi="Cambria"/>
                <w:sz w:val="22"/>
                <w:szCs w:val="22"/>
              </w:rPr>
            </w:pPr>
            <w:r w:rsidRPr="0055363A">
              <w:rPr>
                <w:rFonts w:ascii="Cambria" w:hAnsi="Cambria" w:cs="Arial"/>
                <w:spacing w:val="2"/>
                <w:sz w:val="22"/>
                <w:szCs w:val="22"/>
                <w:shd w:val="clear" w:color="auto" w:fill="FFFFFF"/>
              </w:rPr>
              <w:t>Puidu liigid (kuusk, mänd, kask, tamm, saar, lepp, pöök, pähkel, mahagon)</w:t>
            </w:r>
          </w:p>
          <w:p w14:paraId="0A217342" w14:textId="067F598A" w:rsidR="0050576E" w:rsidRPr="0055363A" w:rsidRDefault="00D910C2" w:rsidP="00D45107">
            <w:pPr>
              <w:pStyle w:val="Loendilik"/>
              <w:numPr>
                <w:ilvl w:val="0"/>
                <w:numId w:val="52"/>
              </w:numPr>
              <w:spacing w:line="240" w:lineRule="auto"/>
              <w:rPr>
                <w:rFonts w:ascii="Cambria" w:hAnsi="Cambria"/>
                <w:sz w:val="22"/>
                <w:szCs w:val="22"/>
              </w:rPr>
            </w:pPr>
            <w:r w:rsidRPr="0055363A">
              <w:rPr>
                <w:rFonts w:ascii="Cambria" w:hAnsi="Cambria" w:cs="Arial"/>
                <w:spacing w:val="2"/>
                <w:sz w:val="22"/>
                <w:szCs w:val="22"/>
                <w:shd w:val="clear" w:color="auto" w:fill="FFFFFF"/>
              </w:rPr>
              <w:t>Puidu ehitus</w:t>
            </w:r>
          </w:p>
        </w:tc>
      </w:tr>
      <w:tr w:rsidR="0050576E" w:rsidRPr="00835C4D" w14:paraId="7D63A58E" w14:textId="77777777" w:rsidTr="00F17689">
        <w:trPr>
          <w:trHeight w:val="899"/>
        </w:trPr>
        <w:tc>
          <w:tcPr>
            <w:tcW w:w="2709" w:type="dxa"/>
          </w:tcPr>
          <w:p w14:paraId="59B37F1A" w14:textId="77777777" w:rsidR="00091A63" w:rsidRPr="0055363A" w:rsidRDefault="0050576E" w:rsidP="00D45107">
            <w:pPr>
              <w:rPr>
                <w:rFonts w:ascii="Cambria" w:eastAsia="Times New Roman" w:hAnsi="Cambria" w:cs="Times New Roman"/>
                <w:sz w:val="22"/>
                <w:szCs w:val="22"/>
              </w:rPr>
            </w:pPr>
            <w:r w:rsidRPr="0055363A">
              <w:rPr>
                <w:rFonts w:ascii="Cambria" w:hAnsi="Cambria"/>
                <w:b/>
                <w:bCs/>
                <w:sz w:val="22"/>
                <w:szCs w:val="22"/>
              </w:rPr>
              <w:lastRenderedPageBreak/>
              <w:t>ÕV</w:t>
            </w:r>
            <w:r w:rsidR="00091A63" w:rsidRPr="0055363A">
              <w:rPr>
                <w:rFonts w:ascii="Cambria" w:hAnsi="Cambria"/>
                <w:b/>
                <w:bCs/>
                <w:sz w:val="22"/>
                <w:szCs w:val="22"/>
              </w:rPr>
              <w:t xml:space="preserve"> 2. </w:t>
            </w:r>
            <w:r w:rsidR="00091A63" w:rsidRPr="0055363A">
              <w:rPr>
                <w:rFonts w:ascii="Cambria" w:eastAsia="Times New Roman" w:hAnsi="Cambria" w:cs="Times New Roman"/>
                <w:b/>
                <w:bCs/>
                <w:sz w:val="22"/>
                <w:szCs w:val="22"/>
              </w:rPr>
              <w:t>tunneb</w:t>
            </w:r>
            <w:r w:rsidR="00091A63" w:rsidRPr="0055363A">
              <w:rPr>
                <w:rFonts w:ascii="Cambria" w:eastAsia="Times New Roman" w:hAnsi="Cambria" w:cs="Times New Roman"/>
                <w:sz w:val="22"/>
                <w:szCs w:val="22"/>
              </w:rPr>
              <w:t xml:space="preserve"> puidu niiskuse, rikete ja </w:t>
            </w:r>
          </w:p>
          <w:p w14:paraId="42823BCF" w14:textId="3CA9D093" w:rsidR="0050576E" w:rsidRPr="0055363A" w:rsidRDefault="00091A63" w:rsidP="00D45107">
            <w:pPr>
              <w:spacing w:after="160"/>
              <w:rPr>
                <w:rFonts w:ascii="Cambria" w:hAnsi="Cambria"/>
                <w:sz w:val="22"/>
                <w:szCs w:val="22"/>
              </w:rPr>
            </w:pPr>
            <w:r w:rsidRPr="0055363A">
              <w:rPr>
                <w:rFonts w:ascii="Cambria" w:eastAsia="Times New Roman" w:hAnsi="Cambria" w:cs="Times New Roman"/>
                <w:sz w:val="22"/>
                <w:szCs w:val="22"/>
              </w:rPr>
              <w:t>-kahjustuste olemust ning mõju materjali kvaliteedile ja mööbli konstruktsioonile</w:t>
            </w:r>
          </w:p>
        </w:tc>
        <w:tc>
          <w:tcPr>
            <w:tcW w:w="3686" w:type="dxa"/>
          </w:tcPr>
          <w:p w14:paraId="4AB7C5CE" w14:textId="7EFA9188" w:rsidR="00B52202" w:rsidRPr="0055363A" w:rsidRDefault="00B52202"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2.1. mõõdab</w:t>
            </w:r>
            <w:r w:rsidRPr="0055363A">
              <w:rPr>
                <w:rFonts w:ascii="Cambria" w:eastAsia="ArialMT" w:hAnsi="Cambria" w:cs="ArialMT"/>
                <w:sz w:val="22"/>
                <w:szCs w:val="22"/>
              </w:rPr>
              <w:t xml:space="preserve"> puidu niiskust elektrilise niiskusmõõturiga ja hindab tulemust, lähtudes materjali niiskussisalduse sobivust mööbli- ja puittoodete valmistamiseks</w:t>
            </w:r>
          </w:p>
          <w:p w14:paraId="49D99A99" w14:textId="0B8554BE" w:rsidR="00B52202"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2.2.</w:t>
            </w:r>
            <w:r w:rsidR="00B52202" w:rsidRPr="0055363A">
              <w:rPr>
                <w:rFonts w:ascii="Cambria" w:eastAsia="ArialMT" w:hAnsi="Cambria" w:cs="ArialMT"/>
                <w:b/>
                <w:bCs/>
                <w:sz w:val="22"/>
                <w:szCs w:val="22"/>
              </w:rPr>
              <w:t xml:space="preserve"> selgitab</w:t>
            </w:r>
            <w:r w:rsidR="00B52202" w:rsidRPr="0055363A">
              <w:rPr>
                <w:rFonts w:ascii="Cambria" w:eastAsia="ArialMT" w:hAnsi="Cambria" w:cs="ArialMT"/>
                <w:sz w:val="22"/>
                <w:szCs w:val="22"/>
              </w:rPr>
              <w:t xml:space="preserve"> puidurikete (tüve kuju, oksad, lõhed, puidu ehitus) olemust ja </w:t>
            </w:r>
            <w:r w:rsidR="00B52202" w:rsidRPr="0055363A">
              <w:rPr>
                <w:rFonts w:ascii="Cambria" w:eastAsia="ArialMT" w:hAnsi="Cambria" w:cs="ArialMT"/>
                <w:b/>
                <w:bCs/>
                <w:sz w:val="22"/>
                <w:szCs w:val="22"/>
              </w:rPr>
              <w:t>toob näiteid</w:t>
            </w:r>
            <w:r w:rsidR="00B52202" w:rsidRPr="0055363A">
              <w:rPr>
                <w:rFonts w:ascii="Cambria" w:eastAsia="ArialMT" w:hAnsi="Cambria" w:cs="ArialMT"/>
                <w:sz w:val="22"/>
                <w:szCs w:val="22"/>
              </w:rPr>
              <w:t xml:space="preserve"> nende</w:t>
            </w:r>
            <w:r w:rsidRPr="0055363A">
              <w:rPr>
                <w:rFonts w:ascii="Cambria" w:eastAsia="ArialMT" w:hAnsi="Cambria" w:cs="ArialMT"/>
                <w:sz w:val="22"/>
                <w:szCs w:val="22"/>
              </w:rPr>
              <w:t xml:space="preserve"> </w:t>
            </w:r>
            <w:r w:rsidR="00B52202" w:rsidRPr="0055363A">
              <w:rPr>
                <w:rFonts w:ascii="Cambria" w:eastAsia="ArialMT" w:hAnsi="Cambria" w:cs="ArialMT"/>
                <w:sz w:val="22"/>
                <w:szCs w:val="22"/>
              </w:rPr>
              <w:t>mõjust puitmaterjalist valmistatud toote kvaliteedile</w:t>
            </w:r>
          </w:p>
          <w:p w14:paraId="193D5097" w14:textId="09A205FA" w:rsidR="0050576E"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2.3.</w:t>
            </w:r>
            <w:r w:rsidR="00B52202" w:rsidRPr="0055363A">
              <w:rPr>
                <w:rFonts w:ascii="Cambria" w:eastAsia="ArialMT" w:hAnsi="Cambria" w:cs="ArialMT"/>
                <w:b/>
                <w:bCs/>
                <w:sz w:val="22"/>
                <w:szCs w:val="22"/>
              </w:rPr>
              <w:t xml:space="preserve"> eristab</w:t>
            </w:r>
            <w:r w:rsidR="00B52202" w:rsidRPr="0055363A">
              <w:rPr>
                <w:rFonts w:ascii="Cambria" w:eastAsia="ArialMT" w:hAnsi="Cambria" w:cs="ArialMT"/>
                <w:sz w:val="22"/>
                <w:szCs w:val="22"/>
              </w:rPr>
              <w:t xml:space="preserve"> näidiste põhjal puidu mehaanilisi-, putuk-, seen- ja niiskuskahjustusi ning </w:t>
            </w:r>
            <w:r w:rsidR="00B52202" w:rsidRPr="0055363A">
              <w:rPr>
                <w:rFonts w:ascii="Cambria" w:eastAsia="ArialMT" w:hAnsi="Cambria" w:cs="ArialMT"/>
                <w:b/>
                <w:bCs/>
                <w:sz w:val="22"/>
                <w:szCs w:val="22"/>
              </w:rPr>
              <w:t>selgitab</w:t>
            </w:r>
            <w:r w:rsidRPr="0055363A">
              <w:rPr>
                <w:rFonts w:ascii="Cambria" w:eastAsia="ArialMT" w:hAnsi="Cambria" w:cs="ArialMT"/>
                <w:b/>
                <w:bCs/>
                <w:sz w:val="22"/>
                <w:szCs w:val="22"/>
              </w:rPr>
              <w:t xml:space="preserve"> </w:t>
            </w:r>
            <w:r w:rsidR="00B52202" w:rsidRPr="0055363A">
              <w:rPr>
                <w:rFonts w:ascii="Cambria" w:eastAsia="ArialMT" w:hAnsi="Cambria" w:cs="ArialMT"/>
                <w:sz w:val="22"/>
                <w:szCs w:val="22"/>
              </w:rPr>
              <w:t>erinevate kahjustuste mõju puitmaterjalist valmistatud toote kvaliteedile</w:t>
            </w:r>
          </w:p>
        </w:tc>
        <w:tc>
          <w:tcPr>
            <w:tcW w:w="3612" w:type="dxa"/>
          </w:tcPr>
          <w:p w14:paraId="604962E8" w14:textId="074130B9" w:rsidR="0050576E" w:rsidRPr="0055363A" w:rsidRDefault="00C20842" w:rsidP="00D45107">
            <w:pPr>
              <w:spacing w:after="160"/>
              <w:rPr>
                <w:rFonts w:ascii="Cambria" w:hAnsi="Cambria"/>
                <w:sz w:val="22"/>
                <w:szCs w:val="22"/>
              </w:rPr>
            </w:pPr>
            <w:r w:rsidRPr="0055363A">
              <w:rPr>
                <w:rFonts w:ascii="Cambria" w:hAnsi="Cambria"/>
                <w:b/>
                <w:bCs/>
                <w:sz w:val="22"/>
                <w:szCs w:val="22"/>
              </w:rPr>
              <w:t>Kompleksülesanne</w:t>
            </w:r>
            <w:r w:rsidR="003A548A" w:rsidRPr="0055363A">
              <w:rPr>
                <w:rFonts w:ascii="Cambria" w:hAnsi="Cambria"/>
                <w:b/>
                <w:bCs/>
                <w:sz w:val="22"/>
                <w:szCs w:val="22"/>
              </w:rPr>
              <w:t xml:space="preserve"> nr 1:</w:t>
            </w:r>
            <w:r w:rsidR="003A548A" w:rsidRPr="0055363A">
              <w:rPr>
                <w:rFonts w:ascii="Cambria" w:hAnsi="Cambria"/>
                <w:sz w:val="22"/>
                <w:szCs w:val="22"/>
              </w:rPr>
              <w:t xml:space="preserve"> valib näidiste põhjal väliste tunnuste järgi (puiduliik, puidu niiskus, puidurikked) etteantud ülesande </w:t>
            </w:r>
            <w:r w:rsidRPr="0055363A">
              <w:rPr>
                <w:rFonts w:ascii="Cambria" w:hAnsi="Cambria"/>
                <w:sz w:val="22"/>
                <w:szCs w:val="22"/>
              </w:rPr>
              <w:t>sooritamiseks vajaliku tooriku.</w:t>
            </w:r>
          </w:p>
        </w:tc>
        <w:tc>
          <w:tcPr>
            <w:tcW w:w="1520" w:type="dxa"/>
          </w:tcPr>
          <w:p w14:paraId="7A644501" w14:textId="1AFCA876" w:rsidR="0050576E" w:rsidRPr="0055363A" w:rsidRDefault="00030F10" w:rsidP="00D45107">
            <w:pPr>
              <w:spacing w:after="160"/>
              <w:rPr>
                <w:rFonts w:ascii="Cambria" w:hAnsi="Cambria"/>
                <w:sz w:val="22"/>
                <w:szCs w:val="22"/>
              </w:rPr>
            </w:pPr>
            <w:r w:rsidRPr="0055363A">
              <w:rPr>
                <w:rFonts w:ascii="Cambria" w:hAnsi="Cambria"/>
                <w:sz w:val="22"/>
                <w:szCs w:val="22"/>
              </w:rPr>
              <w:t>mitteeristav</w:t>
            </w:r>
          </w:p>
        </w:tc>
        <w:tc>
          <w:tcPr>
            <w:tcW w:w="4491" w:type="dxa"/>
            <w:gridSpan w:val="2"/>
          </w:tcPr>
          <w:p w14:paraId="73B838B0" w14:textId="5E9AAF0A" w:rsidR="0050576E" w:rsidRPr="0055363A" w:rsidRDefault="00D910C2" w:rsidP="00D45107">
            <w:pPr>
              <w:pStyle w:val="Loendilik"/>
              <w:numPr>
                <w:ilvl w:val="0"/>
                <w:numId w:val="53"/>
              </w:numPr>
              <w:spacing w:line="240" w:lineRule="auto"/>
              <w:rPr>
                <w:rFonts w:ascii="Cambria" w:hAnsi="Cambria"/>
                <w:sz w:val="22"/>
                <w:szCs w:val="22"/>
              </w:rPr>
            </w:pPr>
            <w:r w:rsidRPr="0055363A">
              <w:rPr>
                <w:rFonts w:ascii="Cambria" w:hAnsi="Cambria" w:cs="Arial"/>
                <w:spacing w:val="2"/>
                <w:sz w:val="22"/>
                <w:szCs w:val="22"/>
                <w:shd w:val="clear" w:color="auto" w:fill="FFFFFF"/>
              </w:rPr>
              <w:t>Puidu rikked ja omadused</w:t>
            </w:r>
          </w:p>
        </w:tc>
      </w:tr>
      <w:tr w:rsidR="00091A63" w:rsidRPr="00835C4D" w14:paraId="5750CDE8" w14:textId="77777777" w:rsidTr="00F17689">
        <w:trPr>
          <w:trHeight w:val="899"/>
        </w:trPr>
        <w:tc>
          <w:tcPr>
            <w:tcW w:w="2709" w:type="dxa"/>
          </w:tcPr>
          <w:p w14:paraId="68F0F1E7" w14:textId="6546C0C5" w:rsidR="00091A63" w:rsidRPr="0055363A" w:rsidRDefault="00091A63" w:rsidP="00D45107">
            <w:pPr>
              <w:rPr>
                <w:rFonts w:ascii="Cambria" w:hAnsi="Cambria"/>
                <w:sz w:val="22"/>
                <w:szCs w:val="22"/>
              </w:rPr>
            </w:pPr>
            <w:r w:rsidRPr="0055363A">
              <w:rPr>
                <w:rFonts w:ascii="Cambria" w:eastAsia="Times New Roman" w:hAnsi="Cambria" w:cs="Times New Roman"/>
                <w:b/>
                <w:bCs/>
                <w:sz w:val="22"/>
                <w:szCs w:val="22"/>
              </w:rPr>
              <w:t>ÕV 3. kavandab</w:t>
            </w:r>
            <w:r w:rsidRPr="0055363A">
              <w:rPr>
                <w:rFonts w:ascii="Cambria" w:eastAsia="Times New Roman" w:hAnsi="Cambria" w:cs="Times New Roman"/>
                <w:sz w:val="22"/>
                <w:szCs w:val="22"/>
              </w:rPr>
              <w:t xml:space="preserve"> tööprotsessi,</w:t>
            </w:r>
            <w:r w:rsidRPr="0055363A">
              <w:rPr>
                <w:rFonts w:ascii="Cambria" w:eastAsia="Times New Roman" w:hAnsi="Cambria" w:cs="Times New Roman"/>
                <w:b/>
                <w:bCs/>
                <w:sz w:val="22"/>
                <w:szCs w:val="22"/>
              </w:rPr>
              <w:t xml:space="preserve"> valib</w:t>
            </w:r>
            <w:r w:rsidRPr="0055363A">
              <w:rPr>
                <w:rFonts w:ascii="Cambria" w:eastAsia="Times New Roman" w:hAnsi="Cambria" w:cs="Times New Roman"/>
                <w:sz w:val="22"/>
                <w:szCs w:val="22"/>
              </w:rPr>
              <w:t xml:space="preserve"> sobilikud materjalid ja töövahendid puitmaterjalide lõiketöötlemiseks</w:t>
            </w:r>
          </w:p>
        </w:tc>
        <w:tc>
          <w:tcPr>
            <w:tcW w:w="3686" w:type="dxa"/>
          </w:tcPr>
          <w:p w14:paraId="6A7B91D4" w14:textId="1EAF60AB" w:rsidR="00534ACA"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3.1. korraldab</w:t>
            </w:r>
            <w:r w:rsidRPr="0055363A">
              <w:rPr>
                <w:rFonts w:ascii="Cambria" w:eastAsia="ArialMT" w:hAnsi="Cambria" w:cs="ArialMT"/>
                <w:sz w:val="22"/>
                <w:szCs w:val="22"/>
              </w:rPr>
              <w:t xml:space="preserve"> nõuetekohaselt oma töökoha</w:t>
            </w:r>
          </w:p>
          <w:p w14:paraId="219656F2" w14:textId="646D7C90" w:rsidR="00534ACA"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3.2. valib</w:t>
            </w:r>
            <w:r w:rsidRPr="0055363A">
              <w:rPr>
                <w:rFonts w:ascii="Cambria" w:eastAsia="ArialMT" w:hAnsi="Cambria" w:cs="ArialMT"/>
                <w:sz w:val="22"/>
                <w:szCs w:val="22"/>
              </w:rPr>
              <w:t xml:space="preserve"> töövahendeid lähtudes kehtestatud juhenditest</w:t>
            </w:r>
          </w:p>
          <w:p w14:paraId="4AF102A4" w14:textId="5F85ED4E" w:rsidR="00534ACA"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3.3. teritab</w:t>
            </w:r>
            <w:r w:rsidRPr="0055363A">
              <w:rPr>
                <w:rFonts w:ascii="Cambria" w:eastAsia="ArialMT" w:hAnsi="Cambria" w:cs="ArialMT"/>
                <w:sz w:val="22"/>
                <w:szCs w:val="22"/>
              </w:rPr>
              <w:t xml:space="preserve"> juhendamisel käsitööriistu (höövliraud, peitel, kaapleht), kasutades õigeid teritusvahendeid ning käsitööriistade teritamise õigeid ja ohutuid töövõtteid</w:t>
            </w:r>
          </w:p>
          <w:p w14:paraId="1AFF2CE4" w14:textId="4F8029BE" w:rsidR="00534ACA"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3.4. hooldab</w:t>
            </w:r>
            <w:r w:rsidRPr="0055363A">
              <w:rPr>
                <w:rFonts w:ascii="Cambria" w:eastAsia="ArialMT" w:hAnsi="Cambria" w:cs="ArialMT"/>
                <w:sz w:val="22"/>
                <w:szCs w:val="22"/>
              </w:rPr>
              <w:t xml:space="preserve"> käsitööriistu (sh elektrilised ja pneumaatilised tööriistad), lähtudes kehtestatud</w:t>
            </w:r>
          </w:p>
          <w:p w14:paraId="7E7D104B" w14:textId="4A69DC1A" w:rsidR="00091A63" w:rsidRPr="0055363A" w:rsidRDefault="00534ACA" w:rsidP="00D45107">
            <w:pPr>
              <w:rPr>
                <w:rFonts w:ascii="Cambria" w:hAnsi="Cambria"/>
                <w:sz w:val="22"/>
                <w:szCs w:val="22"/>
              </w:rPr>
            </w:pPr>
            <w:r w:rsidRPr="0055363A">
              <w:rPr>
                <w:rFonts w:ascii="Cambria" w:eastAsia="ArialMT" w:hAnsi="Cambria" w:cs="ArialMT"/>
                <w:sz w:val="22"/>
                <w:szCs w:val="22"/>
              </w:rPr>
              <w:t>korrast ja kasutusjuhenditest</w:t>
            </w:r>
          </w:p>
        </w:tc>
        <w:tc>
          <w:tcPr>
            <w:tcW w:w="3612" w:type="dxa"/>
          </w:tcPr>
          <w:p w14:paraId="60D9F31E" w14:textId="77DDDFFD" w:rsidR="00091A63" w:rsidRPr="0055363A" w:rsidRDefault="00C20842" w:rsidP="00D45107">
            <w:pPr>
              <w:rPr>
                <w:rFonts w:ascii="Cambria" w:hAnsi="Cambria" w:cs="Arial"/>
                <w:spacing w:val="2"/>
                <w:sz w:val="22"/>
                <w:szCs w:val="22"/>
                <w:shd w:val="clear" w:color="auto" w:fill="FFFFFF"/>
              </w:rPr>
            </w:pPr>
            <w:r w:rsidRPr="0055363A">
              <w:rPr>
                <w:rFonts w:ascii="Cambria" w:hAnsi="Cambria"/>
                <w:b/>
                <w:bCs/>
                <w:sz w:val="22"/>
                <w:szCs w:val="22"/>
              </w:rPr>
              <w:t>Kompleksülesanne nr 2:</w:t>
            </w:r>
            <w:r w:rsidRPr="0055363A">
              <w:rPr>
                <w:rFonts w:ascii="Cambria" w:hAnsi="Cambria"/>
                <w:sz w:val="22"/>
                <w:szCs w:val="22"/>
              </w:rPr>
              <w:t xml:space="preserve"> </w:t>
            </w:r>
            <w:r w:rsidRPr="0055363A">
              <w:rPr>
                <w:rFonts w:ascii="Cambria" w:hAnsi="Cambria" w:cs="Arial"/>
                <w:spacing w:val="2"/>
                <w:sz w:val="22"/>
                <w:szCs w:val="22"/>
                <w:shd w:val="clear" w:color="auto" w:fill="FFFFFF"/>
              </w:rPr>
              <w:t>kavandab tööoperatsioonide järjestuse puidu või puidupõhiste materjalide lõiketöötlemisel vastavalt tööülesandele (joonis, eskiis, etalondetail vms); valib ülesande sooritamiseks vajalikud töövahendid lähtudes kehtestatud juhenditest</w:t>
            </w:r>
          </w:p>
          <w:p w14:paraId="2A371C33" w14:textId="77777777" w:rsidR="00C20842" w:rsidRPr="0055363A" w:rsidRDefault="00C20842" w:rsidP="00D45107">
            <w:pPr>
              <w:rPr>
                <w:rFonts w:ascii="Cambria" w:hAnsi="Cambria"/>
                <w:b/>
                <w:bCs/>
                <w:sz w:val="22"/>
                <w:szCs w:val="22"/>
              </w:rPr>
            </w:pPr>
          </w:p>
          <w:p w14:paraId="44F89CBA" w14:textId="29BF47ED" w:rsidR="00C20842" w:rsidRPr="0055363A" w:rsidRDefault="00C20842" w:rsidP="00D45107">
            <w:pPr>
              <w:rPr>
                <w:rFonts w:ascii="Cambria" w:hAnsi="Cambria"/>
                <w:sz w:val="22"/>
                <w:szCs w:val="22"/>
              </w:rPr>
            </w:pPr>
            <w:r w:rsidRPr="0055363A">
              <w:rPr>
                <w:rFonts w:ascii="Cambria" w:hAnsi="Cambria"/>
                <w:b/>
                <w:bCs/>
                <w:sz w:val="22"/>
                <w:szCs w:val="22"/>
              </w:rPr>
              <w:t>Praktiline töö nr 1:</w:t>
            </w:r>
            <w:r w:rsidRPr="0055363A">
              <w:rPr>
                <w:rFonts w:ascii="Cambria" w:hAnsi="Cambria"/>
                <w:sz w:val="22"/>
                <w:szCs w:val="22"/>
              </w:rPr>
              <w:t xml:space="preserve"> käsitööriistade teritamine ja hooldamine</w:t>
            </w:r>
          </w:p>
          <w:p w14:paraId="1EE7043C" w14:textId="2450A5E2" w:rsidR="00C20842" w:rsidRPr="0055363A" w:rsidRDefault="00C20842" w:rsidP="00D45107">
            <w:pPr>
              <w:rPr>
                <w:rFonts w:ascii="Cambria" w:hAnsi="Cambria"/>
                <w:sz w:val="22"/>
                <w:szCs w:val="22"/>
              </w:rPr>
            </w:pPr>
          </w:p>
        </w:tc>
        <w:tc>
          <w:tcPr>
            <w:tcW w:w="1520" w:type="dxa"/>
          </w:tcPr>
          <w:p w14:paraId="1F9A365C" w14:textId="69D77C66" w:rsidR="00091A63" w:rsidRPr="0055363A" w:rsidRDefault="00030F10" w:rsidP="00D45107">
            <w:pPr>
              <w:rPr>
                <w:rFonts w:ascii="Cambria" w:hAnsi="Cambria"/>
                <w:sz w:val="22"/>
                <w:szCs w:val="22"/>
              </w:rPr>
            </w:pPr>
            <w:r w:rsidRPr="0055363A">
              <w:rPr>
                <w:rFonts w:ascii="Cambria" w:hAnsi="Cambria"/>
                <w:sz w:val="22"/>
                <w:szCs w:val="22"/>
              </w:rPr>
              <w:t>mitteeristav</w:t>
            </w:r>
          </w:p>
        </w:tc>
        <w:tc>
          <w:tcPr>
            <w:tcW w:w="4491" w:type="dxa"/>
            <w:gridSpan w:val="2"/>
          </w:tcPr>
          <w:p w14:paraId="1E86D4A5" w14:textId="77777777" w:rsidR="00D31263" w:rsidRPr="0055363A" w:rsidRDefault="00D31263" w:rsidP="00D45107">
            <w:pPr>
              <w:rPr>
                <w:rFonts w:ascii="Cambria" w:hAnsi="Cambria" w:cs="Arial"/>
                <w:b/>
                <w:bCs/>
                <w:spacing w:val="2"/>
                <w:sz w:val="22"/>
                <w:szCs w:val="22"/>
                <w:shd w:val="clear" w:color="auto" w:fill="FFFFFF"/>
              </w:rPr>
            </w:pPr>
            <w:r w:rsidRPr="0055363A">
              <w:rPr>
                <w:rFonts w:ascii="Cambria" w:hAnsi="Cambria" w:cs="Arial"/>
                <w:b/>
                <w:bCs/>
                <w:spacing w:val="2"/>
                <w:sz w:val="22"/>
                <w:szCs w:val="22"/>
                <w:shd w:val="clear" w:color="auto" w:fill="FFFFFF"/>
              </w:rPr>
              <w:t>Käsitööriistad</w:t>
            </w:r>
          </w:p>
          <w:p w14:paraId="352ACE44" w14:textId="77777777" w:rsidR="00D31263" w:rsidRPr="0055363A" w:rsidRDefault="00D31263" w:rsidP="00D45107">
            <w:pPr>
              <w:pStyle w:val="Loendilik"/>
              <w:numPr>
                <w:ilvl w:val="0"/>
                <w:numId w:val="55"/>
              </w:numPr>
              <w:spacing w:after="0" w:line="240" w:lineRule="auto"/>
              <w:rPr>
                <w:rFonts w:ascii="Cambria" w:hAnsi="Cambria"/>
                <w:sz w:val="22"/>
                <w:szCs w:val="22"/>
              </w:rPr>
            </w:pPr>
            <w:r w:rsidRPr="0055363A">
              <w:rPr>
                <w:rFonts w:ascii="Cambria" w:hAnsi="Cambria" w:cs="Arial"/>
                <w:spacing w:val="2"/>
                <w:sz w:val="22"/>
                <w:szCs w:val="22"/>
                <w:shd w:val="clear" w:color="auto" w:fill="FFFFFF"/>
              </w:rPr>
              <w:t>Saed (hambatüübid)</w:t>
            </w:r>
          </w:p>
          <w:p w14:paraId="56D77348" w14:textId="344393FC" w:rsidR="00D31263" w:rsidRPr="0055363A" w:rsidRDefault="00D31263" w:rsidP="00D45107">
            <w:pPr>
              <w:pStyle w:val="Loendilik"/>
              <w:numPr>
                <w:ilvl w:val="0"/>
                <w:numId w:val="55"/>
              </w:numPr>
              <w:spacing w:after="0" w:line="240" w:lineRule="auto"/>
              <w:rPr>
                <w:rFonts w:ascii="Cambria" w:hAnsi="Cambria"/>
                <w:sz w:val="22"/>
                <w:szCs w:val="22"/>
              </w:rPr>
            </w:pPr>
            <w:r w:rsidRPr="0055363A">
              <w:rPr>
                <w:rFonts w:ascii="Cambria" w:hAnsi="Cambria" w:cs="Arial"/>
                <w:spacing w:val="2"/>
                <w:sz w:val="22"/>
                <w:szCs w:val="22"/>
                <w:shd w:val="clear" w:color="auto" w:fill="FFFFFF"/>
              </w:rPr>
              <w:t>Höövlid, peitlid, puurid</w:t>
            </w:r>
          </w:p>
          <w:p w14:paraId="19F1D52C" w14:textId="77777777" w:rsidR="00091A63" w:rsidRPr="0055363A" w:rsidRDefault="00D31263" w:rsidP="00D45107">
            <w:pPr>
              <w:pStyle w:val="Loendilik"/>
              <w:numPr>
                <w:ilvl w:val="0"/>
                <w:numId w:val="55"/>
              </w:numPr>
              <w:spacing w:after="0" w:line="240" w:lineRule="auto"/>
              <w:rPr>
                <w:rFonts w:ascii="Cambria" w:hAnsi="Cambria"/>
                <w:sz w:val="22"/>
                <w:szCs w:val="22"/>
              </w:rPr>
            </w:pPr>
            <w:r w:rsidRPr="0055363A">
              <w:rPr>
                <w:rFonts w:ascii="Cambria" w:hAnsi="Cambria" w:cs="Arial"/>
                <w:spacing w:val="2"/>
                <w:sz w:val="22"/>
                <w:szCs w:val="22"/>
                <w:shd w:val="clear" w:color="auto" w:fill="FFFFFF"/>
              </w:rPr>
              <w:t>Lihvimisvahendid</w:t>
            </w:r>
          </w:p>
          <w:p w14:paraId="641DF121" w14:textId="77777777" w:rsidR="00D31263" w:rsidRPr="0055363A" w:rsidRDefault="00D31263" w:rsidP="00D45107">
            <w:pPr>
              <w:pStyle w:val="Loendilik"/>
              <w:numPr>
                <w:ilvl w:val="0"/>
                <w:numId w:val="55"/>
              </w:numPr>
              <w:spacing w:after="0" w:line="240" w:lineRule="auto"/>
              <w:rPr>
                <w:rFonts w:ascii="Cambria" w:hAnsi="Cambria"/>
                <w:sz w:val="22"/>
                <w:szCs w:val="22"/>
              </w:rPr>
            </w:pPr>
            <w:r w:rsidRPr="0055363A">
              <w:rPr>
                <w:rFonts w:ascii="Cambria" w:hAnsi="Cambria" w:cs="Arial"/>
                <w:spacing w:val="2"/>
                <w:sz w:val="22"/>
                <w:szCs w:val="22"/>
                <w:shd w:val="clear" w:color="auto" w:fill="FFFFFF"/>
              </w:rPr>
              <w:t>Käsitööriistade hooldamine ja teritamine</w:t>
            </w:r>
          </w:p>
          <w:p w14:paraId="2275576E" w14:textId="77777777" w:rsidR="00D31263" w:rsidRPr="0055363A" w:rsidRDefault="00D31263" w:rsidP="00D45107">
            <w:pPr>
              <w:pStyle w:val="Loendilik"/>
              <w:numPr>
                <w:ilvl w:val="0"/>
                <w:numId w:val="55"/>
              </w:numPr>
              <w:spacing w:after="0" w:line="240" w:lineRule="auto"/>
              <w:rPr>
                <w:rFonts w:ascii="Cambria" w:hAnsi="Cambria"/>
                <w:sz w:val="22"/>
                <w:szCs w:val="22"/>
              </w:rPr>
            </w:pPr>
            <w:r w:rsidRPr="0055363A">
              <w:rPr>
                <w:rFonts w:ascii="Cambria" w:eastAsia="Times New Roman" w:hAnsi="Cambria" w:cs="Arial"/>
                <w:spacing w:val="2"/>
                <w:sz w:val="22"/>
                <w:szCs w:val="22"/>
                <w:lang w:eastAsia="et-EE"/>
              </w:rPr>
              <w:t>Tööde tehnoloogiline järjekord puidu käsitsitöötlemisel</w:t>
            </w:r>
          </w:p>
          <w:p w14:paraId="3DBE6719" w14:textId="77777777" w:rsidR="00D31263" w:rsidRPr="0055363A" w:rsidRDefault="00D31263" w:rsidP="00D45107">
            <w:pPr>
              <w:pStyle w:val="Loendilik"/>
              <w:numPr>
                <w:ilvl w:val="0"/>
                <w:numId w:val="55"/>
              </w:numPr>
              <w:spacing w:after="0" w:line="240" w:lineRule="auto"/>
              <w:rPr>
                <w:rFonts w:ascii="Cambria" w:hAnsi="Cambria"/>
                <w:sz w:val="22"/>
                <w:szCs w:val="22"/>
              </w:rPr>
            </w:pPr>
            <w:r w:rsidRPr="0055363A">
              <w:rPr>
                <w:rFonts w:ascii="Cambria" w:eastAsia="Times New Roman" w:hAnsi="Cambria" w:cs="Arial"/>
                <w:spacing w:val="2"/>
                <w:sz w:val="22"/>
                <w:szCs w:val="22"/>
                <w:lang w:eastAsia="et-EE"/>
              </w:rPr>
              <w:t>Lõikeviisid, lõike- ja teritusnurk, lõike kvaliteeti mõjutavad tegurid</w:t>
            </w:r>
          </w:p>
          <w:p w14:paraId="7A24229D" w14:textId="64CF15A0" w:rsidR="00D31263" w:rsidRPr="00FE250C" w:rsidRDefault="00D31263" w:rsidP="00D45107">
            <w:pPr>
              <w:pStyle w:val="Loendilik"/>
              <w:numPr>
                <w:ilvl w:val="0"/>
                <w:numId w:val="55"/>
              </w:numPr>
              <w:spacing w:after="0" w:line="240" w:lineRule="auto"/>
              <w:rPr>
                <w:rFonts w:ascii="Cambria" w:hAnsi="Cambria"/>
                <w:sz w:val="22"/>
                <w:szCs w:val="22"/>
              </w:rPr>
            </w:pPr>
            <w:r w:rsidRPr="0055363A">
              <w:rPr>
                <w:rFonts w:ascii="Cambria" w:eastAsia="Times New Roman" w:hAnsi="Cambria" w:cs="Arial"/>
                <w:spacing w:val="2"/>
                <w:sz w:val="22"/>
                <w:szCs w:val="22"/>
                <w:lang w:eastAsia="et-EE"/>
              </w:rPr>
              <w:t>Märkimis- ja (nurgik, reguleeritav nurgik; tastrid, sirkel, märknõel, rööbits) ja mõõtmisvahendid (metalljoonlaud, nihik, mõõdulint)</w:t>
            </w:r>
          </w:p>
        </w:tc>
      </w:tr>
      <w:tr w:rsidR="00091A63" w:rsidRPr="00835C4D" w14:paraId="0B1FFD52" w14:textId="77777777" w:rsidTr="00F17689">
        <w:trPr>
          <w:trHeight w:val="899"/>
        </w:trPr>
        <w:tc>
          <w:tcPr>
            <w:tcW w:w="2709" w:type="dxa"/>
          </w:tcPr>
          <w:p w14:paraId="47E83242" w14:textId="5CE9F62D" w:rsidR="00091A63" w:rsidRPr="0055363A" w:rsidRDefault="00091A63" w:rsidP="00D45107">
            <w:pPr>
              <w:rPr>
                <w:rFonts w:ascii="Cambria" w:hAnsi="Cambria"/>
                <w:sz w:val="22"/>
                <w:szCs w:val="22"/>
              </w:rPr>
            </w:pPr>
            <w:r w:rsidRPr="0055363A">
              <w:rPr>
                <w:rFonts w:ascii="Cambria" w:eastAsia="Times New Roman" w:hAnsi="Cambria" w:cs="Times New Roman"/>
                <w:b/>
                <w:bCs/>
                <w:sz w:val="22"/>
                <w:szCs w:val="22"/>
              </w:rPr>
              <w:t xml:space="preserve">ÕV 4. saeb, hööveldab, peiteldab, puurib, freesib, treib </w:t>
            </w:r>
            <w:r w:rsidRPr="0055363A">
              <w:rPr>
                <w:rFonts w:ascii="Cambria" w:eastAsia="Times New Roman" w:hAnsi="Cambria" w:cs="Times New Roman"/>
                <w:sz w:val="22"/>
                <w:szCs w:val="22"/>
              </w:rPr>
              <w:t>ja</w:t>
            </w:r>
            <w:r w:rsidRPr="0055363A">
              <w:rPr>
                <w:rFonts w:ascii="Cambria" w:eastAsia="Times New Roman" w:hAnsi="Cambria" w:cs="Times New Roman"/>
                <w:b/>
                <w:bCs/>
                <w:sz w:val="22"/>
                <w:szCs w:val="22"/>
              </w:rPr>
              <w:t xml:space="preserve"> lihvib</w:t>
            </w:r>
            <w:r w:rsidRPr="0055363A">
              <w:rPr>
                <w:rFonts w:ascii="Cambria" w:eastAsia="Times New Roman" w:hAnsi="Cambria" w:cs="Times New Roman"/>
                <w:sz w:val="22"/>
                <w:szCs w:val="22"/>
              </w:rPr>
              <w:t xml:space="preserve"> valitud puitmaterjali kasutades asjakohaseid töövahendeid ja -võtteid</w:t>
            </w:r>
          </w:p>
        </w:tc>
        <w:tc>
          <w:tcPr>
            <w:tcW w:w="3686" w:type="dxa"/>
          </w:tcPr>
          <w:p w14:paraId="02A94238" w14:textId="2D7C7721" w:rsidR="00534ACA"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4.1. kasutab</w:t>
            </w:r>
            <w:r w:rsidRPr="0055363A">
              <w:rPr>
                <w:rFonts w:ascii="Cambria" w:eastAsia="ArialMT" w:hAnsi="Cambria" w:cs="ArialMT"/>
                <w:sz w:val="22"/>
                <w:szCs w:val="22"/>
              </w:rPr>
              <w:t xml:space="preserve"> sihipäraselt tisleritöö ja viimistlusega seotud tööriistu ja -seadmeid, järgides nende</w:t>
            </w:r>
          </w:p>
          <w:p w14:paraId="325E15B8" w14:textId="77777777" w:rsidR="00534ACA"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sz w:val="22"/>
                <w:szCs w:val="22"/>
              </w:rPr>
              <w:t>ohutus- ja kasutusjuhendeid</w:t>
            </w:r>
          </w:p>
          <w:p w14:paraId="20D42E14" w14:textId="1C81AEA6" w:rsidR="00534ACA"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lastRenderedPageBreak/>
              <w:t>HK 4.2. hööveldab</w:t>
            </w:r>
            <w:r w:rsidRPr="0055363A">
              <w:rPr>
                <w:rFonts w:ascii="Cambria" w:eastAsia="ArialMT" w:hAnsi="Cambria" w:cs="ArialMT"/>
                <w:sz w:val="22"/>
                <w:szCs w:val="22"/>
              </w:rPr>
              <w:t xml:space="preserve"> baaspinda ja erikujulisi pindu ning detaile mõõtu vastavalt etteantud tööülesandele</w:t>
            </w:r>
          </w:p>
          <w:p w14:paraId="02A914C5" w14:textId="75E2B3B0" w:rsidR="00534ACA"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4.3. saeb</w:t>
            </w:r>
            <w:r w:rsidRPr="0055363A">
              <w:rPr>
                <w:rFonts w:ascii="Cambria" w:eastAsia="ArialMT" w:hAnsi="Cambria" w:cs="ArialMT"/>
                <w:sz w:val="22"/>
                <w:szCs w:val="22"/>
              </w:rPr>
              <w:t xml:space="preserve"> puitu risti- ja piki kiudu mõõtu vastavalt etteantud nurgale, lähtudes etteantud tööülesandest</w:t>
            </w:r>
          </w:p>
          <w:p w14:paraId="2B8E71CE" w14:textId="25EE69AD" w:rsidR="00534ACA"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4.4. puurib</w:t>
            </w:r>
            <w:r w:rsidRPr="0055363A">
              <w:rPr>
                <w:rFonts w:ascii="Cambria" w:eastAsia="ArialMT" w:hAnsi="Cambria" w:cs="ArialMT"/>
                <w:sz w:val="22"/>
                <w:szCs w:val="22"/>
              </w:rPr>
              <w:t xml:space="preserve"> läbivaid ja mitteläbivaid avasid, </w:t>
            </w:r>
            <w:r w:rsidRPr="0055363A">
              <w:rPr>
                <w:rFonts w:ascii="Cambria" w:eastAsia="ArialMT" w:hAnsi="Cambria" w:cs="ArialMT"/>
                <w:b/>
                <w:bCs/>
                <w:sz w:val="22"/>
                <w:szCs w:val="22"/>
              </w:rPr>
              <w:t>töötleb</w:t>
            </w:r>
            <w:r w:rsidRPr="0055363A">
              <w:rPr>
                <w:rFonts w:ascii="Cambria" w:eastAsia="ArialMT" w:hAnsi="Cambria" w:cs="ArialMT"/>
                <w:sz w:val="22"/>
                <w:szCs w:val="22"/>
              </w:rPr>
              <w:t xml:space="preserve"> pesasid vastavalt etteantud tööülesandele</w:t>
            </w:r>
          </w:p>
          <w:p w14:paraId="12B0B412" w14:textId="45D4F282" w:rsidR="00534ACA"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4.5. freesib</w:t>
            </w:r>
            <w:r w:rsidRPr="0055363A">
              <w:rPr>
                <w:rFonts w:ascii="Cambria" w:eastAsia="ArialMT" w:hAnsi="Cambria" w:cs="ArialMT"/>
                <w:sz w:val="22"/>
                <w:szCs w:val="22"/>
              </w:rPr>
              <w:t xml:space="preserve"> elektrifreesiga detaili erinevaid kujuvorme (pesad, sooned, valtsid, profiilid) vastavalt</w:t>
            </w:r>
          </w:p>
          <w:p w14:paraId="1FF8E4EB" w14:textId="77777777" w:rsidR="00534ACA"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sz w:val="22"/>
                <w:szCs w:val="22"/>
              </w:rPr>
              <w:t>etteantud tööülesandele</w:t>
            </w:r>
          </w:p>
          <w:p w14:paraId="2A72BEB3" w14:textId="0B1BFA3E" w:rsidR="00534ACA" w:rsidRPr="0055363A" w:rsidRDefault="00534ACA"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4.6. kasutab</w:t>
            </w:r>
            <w:r w:rsidRPr="0055363A">
              <w:rPr>
                <w:rFonts w:ascii="Cambria" w:eastAsia="ArialMT" w:hAnsi="Cambria" w:cs="ArialMT"/>
                <w:sz w:val="22"/>
                <w:szCs w:val="22"/>
              </w:rPr>
              <w:t xml:space="preserve"> peitleid erinevate tööoperatsioonide (tapi, ava lõikamine jms) sooritamisel</w:t>
            </w:r>
          </w:p>
          <w:p w14:paraId="252CC679" w14:textId="7829569A" w:rsidR="00534ACA" w:rsidRPr="0055363A" w:rsidRDefault="0029413B"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4.7.</w:t>
            </w:r>
            <w:r w:rsidR="00534ACA" w:rsidRPr="0055363A">
              <w:rPr>
                <w:rFonts w:ascii="Cambria" w:eastAsia="ArialMT" w:hAnsi="Cambria" w:cs="ArialMT"/>
                <w:b/>
                <w:bCs/>
                <w:sz w:val="22"/>
                <w:szCs w:val="22"/>
              </w:rPr>
              <w:t xml:space="preserve"> treib</w:t>
            </w:r>
            <w:r w:rsidR="00534ACA" w:rsidRPr="0055363A">
              <w:rPr>
                <w:rFonts w:ascii="Cambria" w:eastAsia="ArialMT" w:hAnsi="Cambria" w:cs="ArialMT"/>
                <w:sz w:val="22"/>
                <w:szCs w:val="22"/>
              </w:rPr>
              <w:t xml:space="preserve"> erikujulisi detaile vastavalt etteantud tööülesandele</w:t>
            </w:r>
            <w:r w:rsidRPr="0055363A">
              <w:rPr>
                <w:rFonts w:ascii="Cambria" w:eastAsia="ArialMT" w:hAnsi="Cambria" w:cs="ArialMT"/>
                <w:sz w:val="22"/>
                <w:szCs w:val="22"/>
              </w:rPr>
              <w:t>,</w:t>
            </w:r>
            <w:r w:rsidR="00534ACA" w:rsidRPr="0055363A">
              <w:rPr>
                <w:rFonts w:ascii="Cambria" w:eastAsia="ArialMT" w:hAnsi="Cambria" w:cs="ArialMT"/>
                <w:sz w:val="22"/>
                <w:szCs w:val="22"/>
              </w:rPr>
              <w:t xml:space="preserve"> kasutades asjakohaseid</w:t>
            </w:r>
            <w:r w:rsidRPr="0055363A">
              <w:rPr>
                <w:rFonts w:ascii="Cambria" w:eastAsia="ArialMT" w:hAnsi="Cambria" w:cs="ArialMT"/>
                <w:sz w:val="22"/>
                <w:szCs w:val="22"/>
              </w:rPr>
              <w:t xml:space="preserve"> </w:t>
            </w:r>
            <w:r w:rsidR="00534ACA" w:rsidRPr="0055363A">
              <w:rPr>
                <w:rFonts w:ascii="Cambria" w:eastAsia="ArialMT" w:hAnsi="Cambria" w:cs="ArialMT"/>
                <w:sz w:val="22"/>
                <w:szCs w:val="22"/>
              </w:rPr>
              <w:t>töövahendeid</w:t>
            </w:r>
          </w:p>
          <w:p w14:paraId="41C6DD6F" w14:textId="580DA3AF" w:rsidR="00534ACA" w:rsidRPr="0055363A" w:rsidRDefault="0029413B"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4.8.</w:t>
            </w:r>
            <w:r w:rsidR="00534ACA" w:rsidRPr="0055363A">
              <w:rPr>
                <w:rFonts w:ascii="Cambria" w:eastAsia="ArialMT" w:hAnsi="Cambria" w:cs="ArialMT"/>
                <w:b/>
                <w:bCs/>
                <w:sz w:val="22"/>
                <w:szCs w:val="22"/>
              </w:rPr>
              <w:t xml:space="preserve"> lihvib</w:t>
            </w:r>
            <w:r w:rsidR="00534ACA" w:rsidRPr="0055363A">
              <w:rPr>
                <w:rFonts w:ascii="Cambria" w:eastAsia="ArialMT" w:hAnsi="Cambria" w:cs="ArialMT"/>
                <w:sz w:val="22"/>
                <w:szCs w:val="22"/>
              </w:rPr>
              <w:t xml:space="preserve"> käsitsi detaili pinnad</w:t>
            </w:r>
            <w:r w:rsidRPr="0055363A">
              <w:rPr>
                <w:rFonts w:ascii="Cambria" w:eastAsia="ArialMT" w:hAnsi="Cambria" w:cs="ArialMT"/>
                <w:sz w:val="22"/>
                <w:szCs w:val="22"/>
              </w:rPr>
              <w:t>,</w:t>
            </w:r>
            <w:r w:rsidR="00534ACA" w:rsidRPr="0055363A">
              <w:rPr>
                <w:rFonts w:ascii="Cambria" w:eastAsia="ArialMT" w:hAnsi="Cambria" w:cs="ArialMT"/>
                <w:sz w:val="22"/>
                <w:szCs w:val="22"/>
              </w:rPr>
              <w:t xml:space="preserve"> kasutades lihvklotsi, käsna või elektrilisi ja pneumaatilisi tööriistu</w:t>
            </w:r>
          </w:p>
          <w:p w14:paraId="31DCF468" w14:textId="0529BE20" w:rsidR="00091A63" w:rsidRPr="0055363A" w:rsidRDefault="00534ACA" w:rsidP="00D45107">
            <w:pPr>
              <w:rPr>
                <w:rFonts w:ascii="Cambria" w:hAnsi="Cambria"/>
                <w:sz w:val="22"/>
                <w:szCs w:val="22"/>
              </w:rPr>
            </w:pPr>
            <w:r w:rsidRPr="0055363A">
              <w:rPr>
                <w:rFonts w:ascii="Cambria" w:eastAsia="ArialMT" w:hAnsi="Cambria" w:cs="ArialMT"/>
                <w:sz w:val="22"/>
                <w:szCs w:val="22"/>
              </w:rPr>
              <w:t>vastavalt joonisel etteantud nõuetele</w:t>
            </w:r>
          </w:p>
        </w:tc>
        <w:tc>
          <w:tcPr>
            <w:tcW w:w="3612" w:type="dxa"/>
          </w:tcPr>
          <w:p w14:paraId="1A170C1B" w14:textId="77777777" w:rsidR="00091A63" w:rsidRPr="0055363A" w:rsidRDefault="00C20842" w:rsidP="00D45107">
            <w:pPr>
              <w:rPr>
                <w:rFonts w:ascii="Cambria" w:hAnsi="Cambria"/>
                <w:sz w:val="22"/>
                <w:szCs w:val="22"/>
              </w:rPr>
            </w:pPr>
            <w:r w:rsidRPr="0055363A">
              <w:rPr>
                <w:rFonts w:ascii="Cambria" w:hAnsi="Cambria"/>
                <w:b/>
                <w:bCs/>
                <w:sz w:val="22"/>
                <w:szCs w:val="22"/>
              </w:rPr>
              <w:lastRenderedPageBreak/>
              <w:t>Praktiline töö nr 2:</w:t>
            </w:r>
            <w:r w:rsidRPr="0055363A">
              <w:rPr>
                <w:rFonts w:ascii="Cambria" w:hAnsi="Cambria"/>
                <w:sz w:val="22"/>
                <w:szCs w:val="22"/>
              </w:rPr>
              <w:t xml:space="preserve"> puidu ja puidupõhiste materjalide lõiketöötlemine – töötleb etteantud toorikut</w:t>
            </w:r>
          </w:p>
          <w:p w14:paraId="64E81E3C" w14:textId="77777777" w:rsidR="00C20842" w:rsidRPr="0055363A" w:rsidRDefault="00C20842" w:rsidP="00D45107">
            <w:pPr>
              <w:rPr>
                <w:rFonts w:ascii="Cambria" w:hAnsi="Cambria"/>
                <w:sz w:val="22"/>
                <w:szCs w:val="22"/>
              </w:rPr>
            </w:pPr>
          </w:p>
          <w:p w14:paraId="0498F8E0" w14:textId="3368D334" w:rsidR="00C20842" w:rsidRPr="0055363A" w:rsidRDefault="00C20842" w:rsidP="00D45107">
            <w:pPr>
              <w:rPr>
                <w:rFonts w:ascii="Cambria" w:hAnsi="Cambria"/>
                <w:sz w:val="22"/>
                <w:szCs w:val="22"/>
              </w:rPr>
            </w:pPr>
            <w:r w:rsidRPr="0055363A">
              <w:rPr>
                <w:rFonts w:ascii="Cambria" w:hAnsi="Cambria"/>
                <w:b/>
                <w:bCs/>
                <w:sz w:val="22"/>
                <w:szCs w:val="22"/>
              </w:rPr>
              <w:t>Praktiline töö nr 3:</w:t>
            </w:r>
            <w:r w:rsidRPr="0055363A">
              <w:rPr>
                <w:rFonts w:ascii="Cambria" w:hAnsi="Cambria"/>
                <w:sz w:val="22"/>
                <w:szCs w:val="22"/>
              </w:rPr>
              <w:t xml:space="preserve"> valmistab puittoote etteantud joonise järgi.</w:t>
            </w:r>
          </w:p>
        </w:tc>
        <w:tc>
          <w:tcPr>
            <w:tcW w:w="1520" w:type="dxa"/>
          </w:tcPr>
          <w:p w14:paraId="7B905A99" w14:textId="0ACC447A" w:rsidR="00091A63" w:rsidRPr="0055363A" w:rsidRDefault="00030F10" w:rsidP="00D45107">
            <w:pPr>
              <w:rPr>
                <w:rFonts w:ascii="Cambria" w:hAnsi="Cambria"/>
                <w:sz w:val="22"/>
                <w:szCs w:val="22"/>
              </w:rPr>
            </w:pPr>
            <w:r w:rsidRPr="0055363A">
              <w:rPr>
                <w:rFonts w:ascii="Cambria" w:hAnsi="Cambria"/>
                <w:sz w:val="22"/>
                <w:szCs w:val="22"/>
              </w:rPr>
              <w:t>mitteeristav</w:t>
            </w:r>
          </w:p>
        </w:tc>
        <w:tc>
          <w:tcPr>
            <w:tcW w:w="4491" w:type="dxa"/>
            <w:gridSpan w:val="2"/>
          </w:tcPr>
          <w:p w14:paraId="6C6EDFD7" w14:textId="77777777" w:rsidR="00D31263" w:rsidRPr="0055363A" w:rsidRDefault="00D31263" w:rsidP="00D45107">
            <w:pPr>
              <w:shd w:val="clear" w:color="auto" w:fill="FFFFFF"/>
              <w:rPr>
                <w:rFonts w:ascii="Cambria" w:eastAsia="Times New Roman" w:hAnsi="Cambria" w:cs="Arial"/>
                <w:b/>
                <w:bCs/>
                <w:spacing w:val="2"/>
                <w:sz w:val="22"/>
                <w:szCs w:val="22"/>
                <w:lang w:eastAsia="et-EE"/>
              </w:rPr>
            </w:pPr>
            <w:r w:rsidRPr="0055363A">
              <w:rPr>
                <w:rFonts w:ascii="Cambria" w:eastAsia="Times New Roman" w:hAnsi="Cambria" w:cs="Arial"/>
                <w:b/>
                <w:bCs/>
                <w:spacing w:val="2"/>
                <w:sz w:val="22"/>
                <w:szCs w:val="22"/>
                <w:lang w:eastAsia="et-EE"/>
              </w:rPr>
              <w:t>Elektrilised käsitööriistad ja seadmed</w:t>
            </w:r>
          </w:p>
          <w:p w14:paraId="3A34AB70" w14:textId="77777777" w:rsidR="00D31263" w:rsidRPr="0055363A" w:rsidRDefault="00D31263" w:rsidP="00D45107">
            <w:pPr>
              <w:pStyle w:val="Loendilik"/>
              <w:numPr>
                <w:ilvl w:val="0"/>
                <w:numId w:val="56"/>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Elektrilised ja pneumaatilised käsitööriistad, potratiivsed masinad ja nendele esitatavad nõuded</w:t>
            </w:r>
          </w:p>
          <w:p w14:paraId="5D6D8404" w14:textId="77777777" w:rsidR="00D31263" w:rsidRPr="0055363A" w:rsidRDefault="00D31263" w:rsidP="00D45107">
            <w:pPr>
              <w:pStyle w:val="Loendilik"/>
              <w:numPr>
                <w:ilvl w:val="0"/>
                <w:numId w:val="56"/>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Elektriliste käsitööriistade valik, nende kasutamine ja hooldamine</w:t>
            </w:r>
          </w:p>
          <w:p w14:paraId="7874A65C" w14:textId="77777777" w:rsidR="00D31263" w:rsidRPr="0055363A" w:rsidRDefault="00D31263" w:rsidP="00D45107">
            <w:pPr>
              <w:pStyle w:val="Loendilik"/>
              <w:numPr>
                <w:ilvl w:val="0"/>
                <w:numId w:val="56"/>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lastRenderedPageBreak/>
              <w:t>Eskiisjoonise järgi toorikule märkimine ja mõõtmine</w:t>
            </w:r>
          </w:p>
          <w:p w14:paraId="6B2C27F8" w14:textId="637E1EE8" w:rsidR="00D31263" w:rsidRPr="0055363A" w:rsidRDefault="00D31263" w:rsidP="00D45107">
            <w:pPr>
              <w:pStyle w:val="Loendilik"/>
              <w:numPr>
                <w:ilvl w:val="0"/>
                <w:numId w:val="56"/>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Tehnoloogilise kaardi koostamine</w:t>
            </w:r>
          </w:p>
          <w:p w14:paraId="456D9D15" w14:textId="32276FDA" w:rsidR="00D31263" w:rsidRPr="0055363A" w:rsidRDefault="00D31263" w:rsidP="00D45107">
            <w:pPr>
              <w:shd w:val="clear" w:color="auto" w:fill="FFFFFF"/>
              <w:rPr>
                <w:rFonts w:ascii="Cambria" w:eastAsia="Times New Roman" w:hAnsi="Cambria" w:cs="Arial"/>
                <w:spacing w:val="2"/>
                <w:sz w:val="22"/>
                <w:szCs w:val="22"/>
                <w:lang w:eastAsia="et-EE"/>
              </w:rPr>
            </w:pPr>
          </w:p>
          <w:p w14:paraId="6BF0ACBF" w14:textId="77777777" w:rsidR="00091A63" w:rsidRPr="0055363A" w:rsidRDefault="00091A63" w:rsidP="00D45107">
            <w:pPr>
              <w:shd w:val="clear" w:color="auto" w:fill="FFFFFF"/>
              <w:rPr>
                <w:rFonts w:ascii="Cambria" w:hAnsi="Cambria"/>
                <w:sz w:val="22"/>
                <w:szCs w:val="22"/>
              </w:rPr>
            </w:pPr>
          </w:p>
        </w:tc>
      </w:tr>
      <w:tr w:rsidR="00091A63" w:rsidRPr="00835C4D" w14:paraId="6DF99A01" w14:textId="77777777" w:rsidTr="00F17689">
        <w:trPr>
          <w:trHeight w:val="899"/>
        </w:trPr>
        <w:tc>
          <w:tcPr>
            <w:tcW w:w="2709" w:type="dxa"/>
          </w:tcPr>
          <w:p w14:paraId="0D7A6E80" w14:textId="2EFD246F" w:rsidR="00091A63" w:rsidRPr="0055363A" w:rsidRDefault="00091A63" w:rsidP="00D45107">
            <w:pPr>
              <w:rPr>
                <w:rFonts w:ascii="Cambria" w:hAnsi="Cambria"/>
                <w:sz w:val="22"/>
                <w:szCs w:val="22"/>
              </w:rPr>
            </w:pPr>
            <w:r w:rsidRPr="0055363A">
              <w:rPr>
                <w:rFonts w:ascii="Cambria" w:eastAsia="Times New Roman" w:hAnsi="Cambria" w:cs="Times New Roman"/>
                <w:b/>
                <w:bCs/>
                <w:sz w:val="22"/>
                <w:szCs w:val="22"/>
              </w:rPr>
              <w:lastRenderedPageBreak/>
              <w:t>ÕV 5. tunneb</w:t>
            </w:r>
            <w:r w:rsidRPr="0055363A">
              <w:rPr>
                <w:rFonts w:ascii="Cambria" w:eastAsia="Times New Roman" w:hAnsi="Cambria" w:cs="Times New Roman"/>
                <w:sz w:val="22"/>
                <w:szCs w:val="22"/>
              </w:rPr>
              <w:t xml:space="preserve"> töökoha</w:t>
            </w:r>
            <w:r w:rsidR="00355512" w:rsidRPr="0055363A">
              <w:rPr>
                <w:rFonts w:ascii="Cambria" w:eastAsia="Times New Roman" w:hAnsi="Cambria" w:cs="Times New Roman"/>
                <w:sz w:val="22"/>
                <w:szCs w:val="22"/>
              </w:rPr>
              <w:t xml:space="preserve"> </w:t>
            </w:r>
            <w:r w:rsidRPr="0055363A">
              <w:rPr>
                <w:rFonts w:ascii="Cambria" w:eastAsia="Times New Roman" w:hAnsi="Cambria" w:cs="Times New Roman"/>
                <w:sz w:val="22"/>
                <w:szCs w:val="22"/>
              </w:rPr>
              <w:t xml:space="preserve">ratsionaalse, ohutu ja keskkonnasäästliku korraldamise põhimõtteid ja </w:t>
            </w:r>
            <w:r w:rsidRPr="0055363A">
              <w:rPr>
                <w:rFonts w:ascii="Cambria" w:eastAsia="Times New Roman" w:hAnsi="Cambria" w:cs="Times New Roman"/>
                <w:b/>
                <w:bCs/>
                <w:sz w:val="22"/>
                <w:szCs w:val="22"/>
              </w:rPr>
              <w:t>järgib</w:t>
            </w:r>
            <w:r w:rsidRPr="0055363A">
              <w:rPr>
                <w:rFonts w:ascii="Cambria" w:eastAsia="Times New Roman" w:hAnsi="Cambria" w:cs="Times New Roman"/>
                <w:sz w:val="22"/>
                <w:szCs w:val="22"/>
              </w:rPr>
              <w:t xml:space="preserve"> neid erinevate tööoperatsioonide sooritamisel</w:t>
            </w:r>
          </w:p>
        </w:tc>
        <w:tc>
          <w:tcPr>
            <w:tcW w:w="3686" w:type="dxa"/>
          </w:tcPr>
          <w:p w14:paraId="5B28AE93" w14:textId="553DAD8F" w:rsidR="0029413B" w:rsidRPr="0055363A" w:rsidRDefault="0029413B"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5.1. kogub kokku</w:t>
            </w:r>
            <w:r w:rsidRPr="0055363A">
              <w:rPr>
                <w:rFonts w:ascii="Cambria" w:eastAsia="ArialMT" w:hAnsi="Cambria" w:cs="ArialMT"/>
                <w:sz w:val="22"/>
                <w:szCs w:val="22"/>
              </w:rPr>
              <w:t xml:space="preserve"> tekkinud jäätmed ja järgib jäätmete sorteerimise nõudeid</w:t>
            </w:r>
          </w:p>
          <w:p w14:paraId="135782A3" w14:textId="1CA163C2" w:rsidR="0029413B" w:rsidRPr="0055363A" w:rsidRDefault="0029413B"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5.2. loob</w:t>
            </w:r>
            <w:r w:rsidRPr="0055363A">
              <w:rPr>
                <w:rFonts w:ascii="Cambria" w:eastAsia="ArialMT" w:hAnsi="Cambria" w:cs="ArialMT"/>
                <w:sz w:val="22"/>
                <w:szCs w:val="22"/>
              </w:rPr>
              <w:t xml:space="preserve"> tööoluolukorrast lähtudes ergonoomilise ja ohutu töökoha ning </w:t>
            </w:r>
            <w:r w:rsidRPr="0055363A">
              <w:rPr>
                <w:rFonts w:ascii="Cambria" w:eastAsia="ArialMT" w:hAnsi="Cambria" w:cs="ArialMT"/>
                <w:b/>
                <w:bCs/>
                <w:sz w:val="22"/>
                <w:szCs w:val="22"/>
              </w:rPr>
              <w:t>hoiab</w:t>
            </w:r>
            <w:r w:rsidRPr="0055363A">
              <w:rPr>
                <w:rFonts w:ascii="Cambria" w:eastAsia="ArialMT" w:hAnsi="Cambria" w:cs="ArialMT"/>
                <w:sz w:val="22"/>
                <w:szCs w:val="22"/>
              </w:rPr>
              <w:t xml:space="preserve"> selle korras, järgides töövahendite ja muude seadmete kasutamise etteantud juhendeid, sh ohutusjuhendeid</w:t>
            </w:r>
          </w:p>
          <w:p w14:paraId="1F3B572C" w14:textId="2382B371" w:rsidR="0029413B" w:rsidRPr="0055363A" w:rsidRDefault="0029413B"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lastRenderedPageBreak/>
              <w:t>HK 5.3. järgib</w:t>
            </w:r>
            <w:r w:rsidRPr="0055363A">
              <w:rPr>
                <w:rFonts w:ascii="Cambria" w:eastAsia="ArialMT" w:hAnsi="Cambria" w:cs="ArialMT"/>
                <w:sz w:val="22"/>
                <w:szCs w:val="22"/>
              </w:rPr>
              <w:t xml:space="preserve"> puidu lõiketöötlemisel töötervishoiu ja tööohutusnõudeid</w:t>
            </w:r>
          </w:p>
          <w:p w14:paraId="0D84FDFD" w14:textId="03362B82" w:rsidR="0029413B" w:rsidRPr="0055363A" w:rsidRDefault="0029413B"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5.4. kasutab</w:t>
            </w:r>
            <w:r w:rsidRPr="0055363A">
              <w:rPr>
                <w:rFonts w:ascii="Cambria" w:eastAsia="ArialMT" w:hAnsi="Cambria" w:cs="ArialMT"/>
                <w:sz w:val="22"/>
                <w:szCs w:val="22"/>
              </w:rPr>
              <w:t xml:space="preserve"> õigeid ning ohutuid töövõtteid, vajalikke abivahendeid ja seadmeid ning asjakohaseid isikukaitsevahendeid</w:t>
            </w:r>
          </w:p>
          <w:p w14:paraId="42108F87" w14:textId="17B392D6" w:rsidR="0029413B" w:rsidRPr="0055363A" w:rsidRDefault="0029413B" w:rsidP="00D45107">
            <w:pPr>
              <w:autoSpaceDE w:val="0"/>
              <w:autoSpaceDN w:val="0"/>
              <w:adjustRightInd w:val="0"/>
              <w:rPr>
                <w:rFonts w:ascii="Cambria" w:eastAsia="ArialMT" w:hAnsi="Cambria" w:cs="ArialMT"/>
                <w:sz w:val="22"/>
                <w:szCs w:val="22"/>
              </w:rPr>
            </w:pPr>
            <w:r w:rsidRPr="0055363A">
              <w:rPr>
                <w:rFonts w:ascii="Cambria" w:eastAsia="ArialMT" w:hAnsi="Cambria" w:cs="ArialMT"/>
                <w:b/>
                <w:bCs/>
                <w:sz w:val="22"/>
                <w:szCs w:val="22"/>
              </w:rPr>
              <w:t>HK 5.5. kasutab</w:t>
            </w:r>
            <w:r w:rsidRPr="0055363A">
              <w:rPr>
                <w:rFonts w:ascii="Cambria" w:eastAsia="ArialMT" w:hAnsi="Cambria" w:cs="ArialMT"/>
                <w:sz w:val="22"/>
                <w:szCs w:val="22"/>
              </w:rPr>
              <w:t xml:space="preserve"> materjale ja töövahendeid eesmärgipäraselt, heaperemehelikult ja säästlikult</w:t>
            </w:r>
          </w:p>
          <w:p w14:paraId="2CEDE504" w14:textId="1CF7CF80" w:rsidR="00091A63" w:rsidRPr="0055363A" w:rsidRDefault="0029413B" w:rsidP="00D45107">
            <w:pPr>
              <w:rPr>
                <w:rFonts w:ascii="Cambria" w:hAnsi="Cambria"/>
                <w:sz w:val="22"/>
                <w:szCs w:val="22"/>
              </w:rPr>
            </w:pPr>
            <w:r w:rsidRPr="0055363A">
              <w:rPr>
                <w:rFonts w:ascii="Cambria" w:eastAsia="ArialMT" w:hAnsi="Cambria" w:cs="ArialMT"/>
                <w:b/>
                <w:bCs/>
                <w:sz w:val="22"/>
                <w:szCs w:val="22"/>
              </w:rPr>
              <w:t>HK 5.6. kasutab</w:t>
            </w:r>
            <w:r w:rsidRPr="0055363A">
              <w:rPr>
                <w:rFonts w:ascii="Cambria" w:eastAsia="ArialMT" w:hAnsi="Cambria" w:cs="ArialMT"/>
                <w:sz w:val="22"/>
                <w:szCs w:val="22"/>
              </w:rPr>
              <w:t xml:space="preserve"> töötsooni eesmärgipäraselt ja </w:t>
            </w:r>
            <w:r w:rsidRPr="0055363A">
              <w:rPr>
                <w:rFonts w:ascii="Cambria" w:eastAsia="ArialMT" w:hAnsi="Cambria" w:cs="ArialMT"/>
                <w:b/>
                <w:bCs/>
                <w:sz w:val="22"/>
                <w:szCs w:val="22"/>
              </w:rPr>
              <w:t>hoiab</w:t>
            </w:r>
            <w:r w:rsidRPr="0055363A">
              <w:rPr>
                <w:rFonts w:ascii="Cambria" w:eastAsia="ArialMT" w:hAnsi="Cambria" w:cs="ArialMT"/>
                <w:sz w:val="22"/>
                <w:szCs w:val="22"/>
              </w:rPr>
              <w:t xml:space="preserve"> selle korras</w:t>
            </w:r>
          </w:p>
        </w:tc>
        <w:tc>
          <w:tcPr>
            <w:tcW w:w="3612" w:type="dxa"/>
          </w:tcPr>
          <w:p w14:paraId="75452D3D" w14:textId="552F0992" w:rsidR="00D910C2" w:rsidRPr="0055363A" w:rsidRDefault="00D910C2" w:rsidP="00D45107">
            <w:pPr>
              <w:shd w:val="clear" w:color="auto" w:fill="FFFFFF"/>
              <w:rPr>
                <w:rFonts w:ascii="Cambria" w:eastAsia="Times New Roman" w:hAnsi="Cambria" w:cs="Arial"/>
                <w:spacing w:val="2"/>
                <w:sz w:val="22"/>
                <w:szCs w:val="22"/>
                <w:lang w:eastAsia="et-EE"/>
              </w:rPr>
            </w:pPr>
            <w:r w:rsidRPr="0055363A">
              <w:rPr>
                <w:rFonts w:ascii="Cambria" w:hAnsi="Cambria"/>
                <w:b/>
                <w:bCs/>
                <w:sz w:val="22"/>
                <w:szCs w:val="22"/>
              </w:rPr>
              <w:lastRenderedPageBreak/>
              <w:t>Iseseisev töö:</w:t>
            </w:r>
            <w:r w:rsidRPr="0055363A">
              <w:rPr>
                <w:rFonts w:ascii="Cambria" w:hAnsi="Cambria"/>
                <w:sz w:val="22"/>
                <w:szCs w:val="22"/>
              </w:rPr>
              <w:t xml:space="preserve"> </w:t>
            </w:r>
            <w:r w:rsidRPr="0055363A">
              <w:rPr>
                <w:rFonts w:ascii="Cambria" w:eastAsia="Times New Roman" w:hAnsi="Cambria" w:cs="Arial"/>
                <w:spacing w:val="2"/>
                <w:sz w:val="22"/>
                <w:szCs w:val="22"/>
                <w:lang w:eastAsia="et-EE"/>
              </w:rPr>
              <w:t>loob tööoluolukorrast lähtudes ergonoomilise ja ohutu töökoha ning hoiab selle korras, järgides töövahendite ja muude seadmete kasutamise etteantud</w:t>
            </w:r>
          </w:p>
          <w:p w14:paraId="79E57438" w14:textId="5B1F83D5" w:rsidR="00D910C2" w:rsidRPr="0055363A" w:rsidRDefault="00D910C2" w:rsidP="00D45107">
            <w:pPr>
              <w:shd w:val="clear" w:color="auto" w:fill="FFFFFF"/>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juhendeid, sh ohutusjuhendeid</w:t>
            </w:r>
          </w:p>
          <w:p w14:paraId="3D778CFD" w14:textId="72A87A4F" w:rsidR="00091A63" w:rsidRPr="0055363A" w:rsidRDefault="00091A63" w:rsidP="00D45107">
            <w:pPr>
              <w:rPr>
                <w:rFonts w:ascii="Cambria" w:hAnsi="Cambria"/>
                <w:sz w:val="22"/>
                <w:szCs w:val="22"/>
              </w:rPr>
            </w:pPr>
          </w:p>
        </w:tc>
        <w:tc>
          <w:tcPr>
            <w:tcW w:w="1520" w:type="dxa"/>
          </w:tcPr>
          <w:p w14:paraId="2E68AB24" w14:textId="596BB39E" w:rsidR="00091A63" w:rsidRPr="0055363A" w:rsidRDefault="00030F10" w:rsidP="00D45107">
            <w:pPr>
              <w:rPr>
                <w:rFonts w:ascii="Cambria" w:hAnsi="Cambria"/>
                <w:sz w:val="22"/>
                <w:szCs w:val="22"/>
              </w:rPr>
            </w:pPr>
            <w:r w:rsidRPr="0055363A">
              <w:rPr>
                <w:rFonts w:ascii="Cambria" w:hAnsi="Cambria"/>
                <w:sz w:val="22"/>
                <w:szCs w:val="22"/>
              </w:rPr>
              <w:t>mitteeristav</w:t>
            </w:r>
          </w:p>
        </w:tc>
        <w:tc>
          <w:tcPr>
            <w:tcW w:w="4491" w:type="dxa"/>
            <w:gridSpan w:val="2"/>
          </w:tcPr>
          <w:p w14:paraId="40D67B59" w14:textId="77777777" w:rsidR="00D910C2" w:rsidRPr="0055363A" w:rsidRDefault="00D910C2" w:rsidP="00D45107">
            <w:pPr>
              <w:pStyle w:val="Loendilik"/>
              <w:numPr>
                <w:ilvl w:val="0"/>
                <w:numId w:val="54"/>
              </w:numPr>
              <w:spacing w:after="0" w:line="240" w:lineRule="auto"/>
              <w:rPr>
                <w:rFonts w:ascii="Cambria" w:hAnsi="Cambria" w:cs="Arial"/>
                <w:spacing w:val="2"/>
                <w:sz w:val="22"/>
                <w:szCs w:val="22"/>
                <w:shd w:val="clear" w:color="auto" w:fill="FFFFFF"/>
              </w:rPr>
            </w:pPr>
            <w:r w:rsidRPr="0055363A">
              <w:rPr>
                <w:rFonts w:ascii="Cambria" w:hAnsi="Cambria" w:cs="Arial"/>
                <w:spacing w:val="2"/>
                <w:sz w:val="22"/>
                <w:szCs w:val="22"/>
                <w:shd w:val="clear" w:color="auto" w:fill="FFFFFF"/>
              </w:rPr>
              <w:t>Ergonoomilised töövõtted ja nende valiku põhimõtted</w:t>
            </w:r>
          </w:p>
          <w:p w14:paraId="007A46C5" w14:textId="48716257" w:rsidR="00D910C2" w:rsidRPr="0055363A" w:rsidRDefault="00D910C2" w:rsidP="00D45107">
            <w:pPr>
              <w:pStyle w:val="Loendilik"/>
              <w:numPr>
                <w:ilvl w:val="0"/>
                <w:numId w:val="54"/>
              </w:numPr>
              <w:spacing w:after="0" w:line="240" w:lineRule="auto"/>
              <w:rPr>
                <w:rFonts w:ascii="Cambria" w:hAnsi="Cambria" w:cs="Arial"/>
                <w:spacing w:val="2"/>
                <w:sz w:val="22"/>
                <w:szCs w:val="22"/>
                <w:shd w:val="clear" w:color="auto" w:fill="FFFFFF"/>
              </w:rPr>
            </w:pPr>
            <w:r w:rsidRPr="0055363A">
              <w:rPr>
                <w:rFonts w:ascii="Cambria" w:hAnsi="Cambria" w:cs="Arial"/>
                <w:spacing w:val="2"/>
                <w:sz w:val="22"/>
                <w:szCs w:val="22"/>
                <w:shd w:val="clear" w:color="auto" w:fill="FFFFFF"/>
              </w:rPr>
              <w:t>Tööohutusnõuded elektrilistel käsitööriistadel töötamisel ja isikukaitsevahendid</w:t>
            </w:r>
          </w:p>
        </w:tc>
      </w:tr>
      <w:tr w:rsidR="00091A63" w:rsidRPr="00835C4D" w14:paraId="47E0151A" w14:textId="77777777" w:rsidTr="00F17689">
        <w:trPr>
          <w:trHeight w:val="899"/>
        </w:trPr>
        <w:tc>
          <w:tcPr>
            <w:tcW w:w="2709" w:type="dxa"/>
          </w:tcPr>
          <w:p w14:paraId="224E1C24" w14:textId="24421104" w:rsidR="00091A63" w:rsidRPr="0055363A" w:rsidRDefault="00D61201" w:rsidP="00D45107">
            <w:pPr>
              <w:rPr>
                <w:rFonts w:ascii="Cambria" w:hAnsi="Cambria"/>
                <w:sz w:val="22"/>
                <w:szCs w:val="22"/>
              </w:rPr>
            </w:pPr>
            <w:r w:rsidRPr="0055363A">
              <w:rPr>
                <w:rFonts w:ascii="Cambria" w:eastAsia="Times New Roman" w:hAnsi="Cambria" w:cs="Times New Roman"/>
                <w:b/>
                <w:bCs/>
                <w:sz w:val="22"/>
                <w:szCs w:val="22"/>
              </w:rPr>
              <w:lastRenderedPageBreak/>
              <w:t xml:space="preserve">ÕV 6. </w:t>
            </w:r>
            <w:r w:rsidR="00091A63" w:rsidRPr="0055363A">
              <w:rPr>
                <w:rFonts w:ascii="Cambria" w:eastAsia="Times New Roman" w:hAnsi="Cambria" w:cs="Times New Roman"/>
                <w:b/>
                <w:bCs/>
                <w:sz w:val="22"/>
                <w:szCs w:val="22"/>
              </w:rPr>
              <w:t>analüüsib</w:t>
            </w:r>
            <w:r w:rsidR="00091A63" w:rsidRPr="0055363A">
              <w:rPr>
                <w:rFonts w:ascii="Cambria" w:eastAsia="Times New Roman" w:hAnsi="Cambria" w:cs="Times New Roman"/>
                <w:sz w:val="22"/>
                <w:szCs w:val="22"/>
              </w:rPr>
              <w:t xml:space="preserve"> koos juhendajaga enda tegevust puitmaterjali lõiketöötlemisel ja lihvimisel</w:t>
            </w:r>
          </w:p>
        </w:tc>
        <w:tc>
          <w:tcPr>
            <w:tcW w:w="3686" w:type="dxa"/>
          </w:tcPr>
          <w:p w14:paraId="79FEF47B" w14:textId="3D72F1CF" w:rsidR="0029413B" w:rsidRPr="0055363A" w:rsidRDefault="0029413B" w:rsidP="00D45107">
            <w:pPr>
              <w:rPr>
                <w:rFonts w:ascii="Cambria" w:hAnsi="Cambria"/>
                <w:sz w:val="22"/>
                <w:szCs w:val="22"/>
              </w:rPr>
            </w:pPr>
            <w:r w:rsidRPr="0055363A">
              <w:rPr>
                <w:rFonts w:ascii="Cambria" w:hAnsi="Cambria"/>
                <w:b/>
                <w:bCs/>
                <w:sz w:val="22"/>
                <w:szCs w:val="22"/>
              </w:rPr>
              <w:t>HK 6.1. analüüsib</w:t>
            </w:r>
            <w:r w:rsidRPr="0055363A">
              <w:rPr>
                <w:rFonts w:ascii="Cambria" w:hAnsi="Cambria"/>
                <w:sz w:val="22"/>
                <w:szCs w:val="22"/>
              </w:rPr>
              <w:t xml:space="preserve"> koos juhendajaga enda toimetulekut erinevate tööülesannete täitmisel, hinnates arendamist vajavaid aspekte</w:t>
            </w:r>
          </w:p>
          <w:p w14:paraId="299A672C" w14:textId="3715AFB1" w:rsidR="00091A63" w:rsidRPr="0055363A" w:rsidRDefault="0029413B" w:rsidP="00D45107">
            <w:pPr>
              <w:rPr>
                <w:rFonts w:ascii="Cambria" w:hAnsi="Cambria"/>
                <w:sz w:val="22"/>
                <w:szCs w:val="22"/>
              </w:rPr>
            </w:pPr>
            <w:r w:rsidRPr="0055363A">
              <w:rPr>
                <w:rFonts w:ascii="Cambria" w:hAnsi="Cambria"/>
                <w:b/>
                <w:bCs/>
                <w:sz w:val="22"/>
                <w:szCs w:val="22"/>
              </w:rPr>
              <w:t>HK 6.2. koostab</w:t>
            </w:r>
            <w:r w:rsidRPr="0055363A">
              <w:rPr>
                <w:rFonts w:ascii="Cambria" w:hAnsi="Cambria"/>
                <w:sz w:val="22"/>
                <w:szCs w:val="22"/>
              </w:rPr>
              <w:t xml:space="preserve"> kokkuvõtte analüüsi tulemustest ja </w:t>
            </w:r>
            <w:r w:rsidRPr="0055363A">
              <w:rPr>
                <w:rFonts w:ascii="Cambria" w:hAnsi="Cambria"/>
                <w:b/>
                <w:bCs/>
                <w:sz w:val="22"/>
                <w:szCs w:val="22"/>
              </w:rPr>
              <w:t>vormistab</w:t>
            </w:r>
            <w:r w:rsidRPr="0055363A">
              <w:rPr>
                <w:rFonts w:ascii="Cambria" w:hAnsi="Cambria"/>
                <w:sz w:val="22"/>
                <w:szCs w:val="22"/>
              </w:rPr>
              <w:t xml:space="preserve"> selle korrektses eesti keeles, kasutades infotehnoloogiavahendeid</w:t>
            </w:r>
          </w:p>
        </w:tc>
        <w:tc>
          <w:tcPr>
            <w:tcW w:w="3612" w:type="dxa"/>
          </w:tcPr>
          <w:p w14:paraId="2374D183" w14:textId="5C06416E" w:rsidR="00091A63" w:rsidRPr="0055363A" w:rsidRDefault="00D910C2" w:rsidP="00D45107">
            <w:pPr>
              <w:rPr>
                <w:rFonts w:ascii="Cambria" w:hAnsi="Cambria"/>
                <w:sz w:val="22"/>
                <w:szCs w:val="22"/>
              </w:rPr>
            </w:pPr>
            <w:r w:rsidRPr="0055363A">
              <w:rPr>
                <w:rFonts w:ascii="Cambria" w:hAnsi="Cambria"/>
                <w:b/>
                <w:bCs/>
                <w:sz w:val="22"/>
                <w:szCs w:val="22"/>
              </w:rPr>
              <w:t>Iseseisev töö:</w:t>
            </w:r>
            <w:r w:rsidRPr="0055363A">
              <w:rPr>
                <w:rFonts w:ascii="Cambria" w:hAnsi="Cambria"/>
                <w:sz w:val="22"/>
                <w:szCs w:val="22"/>
              </w:rPr>
              <w:t xml:space="preserve"> koostab tööetappide kirjelduse vastavalt etteantud nõuetele ja kokkuvõtte analüüsi tulemustest.</w:t>
            </w:r>
          </w:p>
        </w:tc>
        <w:tc>
          <w:tcPr>
            <w:tcW w:w="1520" w:type="dxa"/>
          </w:tcPr>
          <w:p w14:paraId="53964FDA" w14:textId="13D69030" w:rsidR="00091A63" w:rsidRPr="0055363A" w:rsidRDefault="00030F10" w:rsidP="00D45107">
            <w:pPr>
              <w:rPr>
                <w:rFonts w:ascii="Cambria" w:hAnsi="Cambria"/>
                <w:sz w:val="22"/>
                <w:szCs w:val="22"/>
              </w:rPr>
            </w:pPr>
            <w:r w:rsidRPr="0055363A">
              <w:rPr>
                <w:rFonts w:ascii="Cambria" w:hAnsi="Cambria"/>
                <w:sz w:val="22"/>
                <w:szCs w:val="22"/>
              </w:rPr>
              <w:t>mitteeristav</w:t>
            </w:r>
          </w:p>
        </w:tc>
        <w:tc>
          <w:tcPr>
            <w:tcW w:w="4491" w:type="dxa"/>
            <w:gridSpan w:val="2"/>
          </w:tcPr>
          <w:p w14:paraId="4882400D" w14:textId="1F96146F" w:rsidR="00091A63" w:rsidRPr="0055363A" w:rsidRDefault="00704B8E" w:rsidP="00D45107">
            <w:pPr>
              <w:rPr>
                <w:rFonts w:ascii="Cambria" w:hAnsi="Cambria"/>
                <w:sz w:val="22"/>
                <w:szCs w:val="22"/>
              </w:rPr>
            </w:pPr>
            <w:r w:rsidRPr="0055363A">
              <w:rPr>
                <w:rFonts w:ascii="Cambria" w:hAnsi="Cambria"/>
                <w:sz w:val="22"/>
                <w:szCs w:val="22"/>
              </w:rPr>
              <w:t>Analüüs ja kokkuvõtte koostamine</w:t>
            </w:r>
          </w:p>
        </w:tc>
      </w:tr>
      <w:tr w:rsidR="0050576E" w:rsidRPr="00835C4D" w14:paraId="63038BDA" w14:textId="77777777" w:rsidTr="00F17689">
        <w:trPr>
          <w:trHeight w:val="320"/>
        </w:trPr>
        <w:tc>
          <w:tcPr>
            <w:tcW w:w="2709" w:type="dxa"/>
          </w:tcPr>
          <w:p w14:paraId="72D32EE5" w14:textId="77777777" w:rsidR="0050576E" w:rsidRPr="0055363A" w:rsidRDefault="0050576E" w:rsidP="00D45107">
            <w:pPr>
              <w:rPr>
                <w:rFonts w:ascii="Cambria" w:hAnsi="Cambria"/>
                <w:b/>
                <w:sz w:val="22"/>
                <w:szCs w:val="22"/>
              </w:rPr>
            </w:pPr>
            <w:r w:rsidRPr="0055363A">
              <w:rPr>
                <w:rFonts w:ascii="Cambria" w:hAnsi="Cambria"/>
                <w:b/>
                <w:sz w:val="22"/>
                <w:szCs w:val="22"/>
              </w:rPr>
              <w:t>Õppemeetodid</w:t>
            </w:r>
          </w:p>
        </w:tc>
        <w:tc>
          <w:tcPr>
            <w:tcW w:w="13309" w:type="dxa"/>
            <w:gridSpan w:val="5"/>
          </w:tcPr>
          <w:p w14:paraId="2ABB0034" w14:textId="6E4E219D" w:rsidR="0050576E" w:rsidRPr="0055363A" w:rsidRDefault="009101E5" w:rsidP="00D45107">
            <w:pPr>
              <w:rPr>
                <w:rFonts w:ascii="Cambria" w:hAnsi="Cambria"/>
                <w:sz w:val="22"/>
                <w:szCs w:val="22"/>
              </w:rPr>
            </w:pPr>
            <w:r w:rsidRPr="0055363A">
              <w:rPr>
                <w:rFonts w:ascii="Cambria" w:hAnsi="Cambria" w:cstheme="minorHAnsi"/>
                <w:spacing w:val="-1"/>
                <w:sz w:val="22"/>
                <w:szCs w:val="22"/>
              </w:rPr>
              <w:t>Aktiivne loeng, iseseisev töö, mappõpe/e-portfoolio, kirjalik töö, praktiline töö, astmeline arutelu, vaatlus</w:t>
            </w:r>
            <w:r w:rsidR="00456582">
              <w:rPr>
                <w:rFonts w:ascii="Cambria" w:hAnsi="Cambria" w:cstheme="minorHAnsi"/>
                <w:spacing w:val="-1"/>
                <w:sz w:val="22"/>
                <w:szCs w:val="22"/>
              </w:rPr>
              <w:t>.</w:t>
            </w:r>
          </w:p>
        </w:tc>
      </w:tr>
      <w:tr w:rsidR="0050576E" w:rsidRPr="00835C4D" w14:paraId="611A87EF" w14:textId="77777777" w:rsidTr="00F17689">
        <w:tc>
          <w:tcPr>
            <w:tcW w:w="2709" w:type="dxa"/>
          </w:tcPr>
          <w:p w14:paraId="1A19168B" w14:textId="5144E949" w:rsidR="0050576E" w:rsidRPr="0055363A" w:rsidRDefault="0050576E" w:rsidP="00D45107">
            <w:pPr>
              <w:spacing w:after="160"/>
              <w:rPr>
                <w:rFonts w:ascii="Cambria" w:hAnsi="Cambria"/>
                <w:sz w:val="22"/>
                <w:szCs w:val="22"/>
              </w:rPr>
            </w:pPr>
            <w:r w:rsidRPr="0055363A">
              <w:rPr>
                <w:rFonts w:ascii="Cambria" w:hAnsi="Cambria"/>
                <w:b/>
                <w:sz w:val="22"/>
                <w:szCs w:val="22"/>
              </w:rPr>
              <w:t>Iseseisev töö</w:t>
            </w:r>
          </w:p>
        </w:tc>
        <w:tc>
          <w:tcPr>
            <w:tcW w:w="13309" w:type="dxa"/>
            <w:gridSpan w:val="5"/>
          </w:tcPr>
          <w:p w14:paraId="4F829EFF" w14:textId="16A27566" w:rsidR="0050576E" w:rsidRPr="0055363A" w:rsidRDefault="00355512" w:rsidP="00D45107">
            <w:pPr>
              <w:rPr>
                <w:rFonts w:ascii="Cambria" w:hAnsi="Cambria"/>
                <w:sz w:val="22"/>
                <w:szCs w:val="22"/>
              </w:rPr>
            </w:pPr>
            <w:r w:rsidRPr="0055363A">
              <w:rPr>
                <w:rFonts w:ascii="Cambria" w:hAnsi="Cambria"/>
                <w:sz w:val="22"/>
                <w:szCs w:val="22"/>
              </w:rPr>
              <w:t>Õpimapi täitmine läbiva tegevusena käesoleva mooduli õppeprotsessi jooksul sh kogub ja kohandab õpimapi jaoks vähemalt 5 ühikut näitmaterjali elektrilistest käsitööriistadest ja vähemalt 8 ühikut lõikeriistadest.</w:t>
            </w:r>
          </w:p>
        </w:tc>
      </w:tr>
      <w:tr w:rsidR="0050576E" w:rsidRPr="00835C4D" w14:paraId="4743DB3A" w14:textId="77777777" w:rsidTr="00F17689">
        <w:tc>
          <w:tcPr>
            <w:tcW w:w="2709" w:type="dxa"/>
          </w:tcPr>
          <w:p w14:paraId="51DDB9DC" w14:textId="77777777" w:rsidR="0050576E" w:rsidRPr="0055363A" w:rsidRDefault="0050576E" w:rsidP="00D45107">
            <w:pPr>
              <w:rPr>
                <w:rFonts w:ascii="Cambria" w:hAnsi="Cambria"/>
                <w:b/>
                <w:sz w:val="22"/>
                <w:szCs w:val="22"/>
              </w:rPr>
            </w:pPr>
            <w:r w:rsidRPr="0055363A">
              <w:rPr>
                <w:rFonts w:ascii="Cambria" w:hAnsi="Cambria"/>
                <w:b/>
                <w:sz w:val="22"/>
                <w:szCs w:val="22"/>
              </w:rPr>
              <w:t>Praktilised tööd</w:t>
            </w:r>
          </w:p>
        </w:tc>
        <w:tc>
          <w:tcPr>
            <w:tcW w:w="13309" w:type="dxa"/>
            <w:gridSpan w:val="5"/>
          </w:tcPr>
          <w:p w14:paraId="5BF4680C" w14:textId="466C7793" w:rsidR="00624DC7" w:rsidRPr="0055363A" w:rsidRDefault="00704B8E" w:rsidP="00D45107">
            <w:pPr>
              <w:rPr>
                <w:rFonts w:ascii="Cambria" w:hAnsi="Cambria"/>
                <w:sz w:val="22"/>
                <w:szCs w:val="22"/>
              </w:rPr>
            </w:pPr>
            <w:r w:rsidRPr="0055363A">
              <w:rPr>
                <w:rFonts w:ascii="Cambria" w:hAnsi="Cambria"/>
                <w:b/>
                <w:bCs/>
                <w:sz w:val="22"/>
                <w:szCs w:val="22"/>
              </w:rPr>
              <w:t>ÕV 3.</w:t>
            </w:r>
            <w:r w:rsidRPr="0055363A">
              <w:rPr>
                <w:rFonts w:ascii="Cambria" w:hAnsi="Cambria"/>
                <w:sz w:val="22"/>
                <w:szCs w:val="22"/>
              </w:rPr>
              <w:t xml:space="preserve"> </w:t>
            </w:r>
            <w:r w:rsidR="00BF1E9B" w:rsidRPr="0055363A">
              <w:rPr>
                <w:rFonts w:ascii="Cambria" w:hAnsi="Cambria"/>
                <w:sz w:val="22"/>
                <w:szCs w:val="22"/>
              </w:rPr>
              <w:t>K</w:t>
            </w:r>
            <w:r w:rsidRPr="0055363A">
              <w:rPr>
                <w:rFonts w:ascii="Cambria" w:hAnsi="Cambria"/>
                <w:sz w:val="22"/>
                <w:szCs w:val="22"/>
              </w:rPr>
              <w:t>äsitööriistade teritamine ja hooldamine</w:t>
            </w:r>
            <w:r w:rsidR="00456582">
              <w:rPr>
                <w:rFonts w:ascii="Cambria" w:hAnsi="Cambria"/>
                <w:sz w:val="22"/>
                <w:szCs w:val="22"/>
              </w:rPr>
              <w:t>.</w:t>
            </w:r>
          </w:p>
          <w:p w14:paraId="42300530" w14:textId="70F0AB9C" w:rsidR="0050576E" w:rsidRPr="0055363A" w:rsidRDefault="00704B8E" w:rsidP="00D45107">
            <w:pPr>
              <w:rPr>
                <w:rFonts w:ascii="Cambria" w:hAnsi="Cambria"/>
                <w:sz w:val="22"/>
                <w:szCs w:val="22"/>
              </w:rPr>
            </w:pPr>
            <w:r w:rsidRPr="0055363A">
              <w:rPr>
                <w:rFonts w:ascii="Cambria" w:hAnsi="Cambria"/>
                <w:b/>
                <w:bCs/>
                <w:sz w:val="22"/>
                <w:szCs w:val="22"/>
              </w:rPr>
              <w:t>ÕV 4.</w:t>
            </w:r>
            <w:r w:rsidRPr="0055363A">
              <w:rPr>
                <w:rFonts w:ascii="Cambria" w:hAnsi="Cambria"/>
                <w:sz w:val="22"/>
                <w:szCs w:val="22"/>
              </w:rPr>
              <w:t xml:space="preserve"> Töötleb etteantud toorikut; puittoote valmistamine etteantud joonise järgi.</w:t>
            </w:r>
          </w:p>
        </w:tc>
      </w:tr>
      <w:tr w:rsidR="0050576E" w:rsidRPr="00835C4D" w14:paraId="72F09E25" w14:textId="77777777" w:rsidTr="00F17689">
        <w:tc>
          <w:tcPr>
            <w:tcW w:w="2709" w:type="dxa"/>
            <w:shd w:val="clear" w:color="auto" w:fill="BDD6EE" w:themeFill="accent5" w:themeFillTint="66"/>
          </w:tcPr>
          <w:p w14:paraId="113E2347" w14:textId="77777777" w:rsidR="0050576E" w:rsidRPr="0055363A" w:rsidRDefault="0050576E" w:rsidP="00D45107">
            <w:pPr>
              <w:spacing w:after="160"/>
              <w:rPr>
                <w:rFonts w:ascii="Cambria" w:hAnsi="Cambria"/>
                <w:b/>
                <w:sz w:val="22"/>
                <w:szCs w:val="22"/>
              </w:rPr>
            </w:pPr>
            <w:r w:rsidRPr="0055363A">
              <w:rPr>
                <w:rFonts w:ascii="Cambria" w:hAnsi="Cambria"/>
                <w:b/>
                <w:sz w:val="22"/>
                <w:szCs w:val="22"/>
              </w:rPr>
              <w:t>Mooduli kokkuvõttev</w:t>
            </w:r>
            <w:r w:rsidRPr="0055363A">
              <w:rPr>
                <w:rFonts w:ascii="Cambria" w:hAnsi="Cambria"/>
                <w:b/>
                <w:sz w:val="22"/>
                <w:szCs w:val="22"/>
              </w:rPr>
              <w:br/>
              <w:t>hindamine</w:t>
            </w:r>
          </w:p>
        </w:tc>
        <w:tc>
          <w:tcPr>
            <w:tcW w:w="13309" w:type="dxa"/>
            <w:gridSpan w:val="5"/>
          </w:tcPr>
          <w:p w14:paraId="17DC2127" w14:textId="19FE072E" w:rsidR="0050576E" w:rsidRPr="0055363A" w:rsidRDefault="009101E5" w:rsidP="00D45107">
            <w:pPr>
              <w:rPr>
                <w:rFonts w:ascii="Cambria" w:hAnsi="Cambria"/>
                <w:sz w:val="22"/>
                <w:szCs w:val="22"/>
              </w:rPr>
            </w:pPr>
            <w:r w:rsidRPr="0055363A">
              <w:rPr>
                <w:rFonts w:ascii="Cambria" w:hAnsi="Cambria"/>
                <w:b/>
                <w:bCs/>
                <w:sz w:val="22"/>
                <w:szCs w:val="22"/>
              </w:rPr>
              <w:t>Mitteeristav</w:t>
            </w:r>
            <w:r w:rsidRPr="0055363A">
              <w:rPr>
                <w:rFonts w:ascii="Cambria" w:hAnsi="Cambria"/>
                <w:sz w:val="22"/>
                <w:szCs w:val="22"/>
              </w:rPr>
              <w:t xml:space="preserve"> hindamine (A/MA). Mooduli hinne kujuneb kõikide </w:t>
            </w:r>
            <w:r w:rsidRPr="0055363A">
              <w:rPr>
                <w:rFonts w:ascii="Cambria" w:hAnsi="Cambria"/>
                <w:b/>
                <w:sz w:val="22"/>
                <w:szCs w:val="22"/>
              </w:rPr>
              <w:t>hindamisülesannete</w:t>
            </w:r>
            <w:r w:rsidRPr="0055363A">
              <w:rPr>
                <w:rFonts w:ascii="Cambria" w:hAnsi="Cambria"/>
                <w:sz w:val="22"/>
                <w:szCs w:val="22"/>
              </w:rPr>
              <w:t xml:space="preserve"> täitmisel (arvestatud) tasemel ja õpimapi alusel. Õpimapp sisaldab erinevate teemade/tööoperatsioonide töölehti, kirjeldusi, iseseisvaid töid ja arvamust kogetu kohta. Mooduli õpiväljundite saavutamise toetamiseks kasutatakse õppeprotsessi käigus kujundavat hindamist.</w:t>
            </w:r>
          </w:p>
        </w:tc>
      </w:tr>
      <w:tr w:rsidR="009101E5" w:rsidRPr="00835C4D" w14:paraId="5D7AF41C" w14:textId="77777777" w:rsidTr="00F17689">
        <w:tc>
          <w:tcPr>
            <w:tcW w:w="2709" w:type="dxa"/>
            <w:shd w:val="clear" w:color="auto" w:fill="BDD6EE" w:themeFill="accent5" w:themeFillTint="66"/>
          </w:tcPr>
          <w:p w14:paraId="13EFEE80" w14:textId="77777777" w:rsidR="009101E5" w:rsidRPr="0055363A" w:rsidRDefault="009101E5" w:rsidP="00D45107">
            <w:pPr>
              <w:spacing w:after="160"/>
              <w:rPr>
                <w:rFonts w:ascii="Cambria" w:hAnsi="Cambria"/>
                <w:b/>
                <w:sz w:val="22"/>
                <w:szCs w:val="22"/>
              </w:rPr>
            </w:pPr>
            <w:r w:rsidRPr="0055363A">
              <w:rPr>
                <w:rFonts w:ascii="Cambria" w:hAnsi="Cambria"/>
                <w:b/>
                <w:sz w:val="22"/>
                <w:szCs w:val="22"/>
              </w:rPr>
              <w:t>Mooduli kokkuvõtva</w:t>
            </w:r>
            <w:r w:rsidRPr="0055363A">
              <w:rPr>
                <w:rFonts w:ascii="Cambria" w:hAnsi="Cambria"/>
                <w:b/>
                <w:sz w:val="22"/>
                <w:szCs w:val="22"/>
              </w:rPr>
              <w:br/>
              <w:t>hinde kriteeriumid</w:t>
            </w:r>
          </w:p>
        </w:tc>
        <w:tc>
          <w:tcPr>
            <w:tcW w:w="13309" w:type="dxa"/>
            <w:gridSpan w:val="5"/>
          </w:tcPr>
          <w:p w14:paraId="621318EE" w14:textId="77777777" w:rsidR="009101E5" w:rsidRPr="0055363A" w:rsidRDefault="009101E5" w:rsidP="00D45107">
            <w:pPr>
              <w:rPr>
                <w:rFonts w:ascii="Cambria" w:hAnsi="Cambria"/>
                <w:b/>
                <w:sz w:val="22"/>
                <w:szCs w:val="22"/>
              </w:rPr>
            </w:pPr>
            <w:r w:rsidRPr="0055363A">
              <w:rPr>
                <w:rFonts w:ascii="Cambria" w:hAnsi="Cambria"/>
                <w:b/>
                <w:sz w:val="22"/>
                <w:szCs w:val="22"/>
              </w:rPr>
              <w:t>“A”, lävend</w:t>
            </w:r>
          </w:p>
          <w:p w14:paraId="79661D32" w14:textId="1B99C1A9" w:rsidR="009101E5" w:rsidRPr="0055363A" w:rsidRDefault="009101E5" w:rsidP="00D45107">
            <w:pPr>
              <w:rPr>
                <w:rFonts w:ascii="Cambria" w:hAnsi="Cambria"/>
                <w:sz w:val="22"/>
                <w:szCs w:val="22"/>
              </w:rPr>
            </w:pPr>
            <w:r w:rsidRPr="0055363A">
              <w:rPr>
                <w:rFonts w:ascii="Cambria" w:hAnsi="Cambria"/>
                <w:sz w:val="22"/>
                <w:szCs w:val="22"/>
              </w:rPr>
              <w:t>Õpiväljundi saavutamist hinnatakse kirjaliku töö 1 ja 2, probleemülesande, kompleksülesande</w:t>
            </w:r>
            <w:r w:rsidR="00D910C2" w:rsidRPr="0055363A">
              <w:rPr>
                <w:rFonts w:ascii="Cambria" w:hAnsi="Cambria"/>
                <w:sz w:val="22"/>
                <w:szCs w:val="22"/>
              </w:rPr>
              <w:t xml:space="preserve"> 1 ja 2</w:t>
            </w:r>
            <w:r w:rsidRPr="0055363A">
              <w:rPr>
                <w:rFonts w:ascii="Cambria" w:hAnsi="Cambria"/>
                <w:sz w:val="22"/>
                <w:szCs w:val="22"/>
              </w:rPr>
              <w:t>, praktilise töö 1, 2 ja 3 ning iseseisva</w:t>
            </w:r>
            <w:r w:rsidR="00D910C2" w:rsidRPr="0055363A">
              <w:rPr>
                <w:rFonts w:ascii="Cambria" w:hAnsi="Cambria"/>
                <w:sz w:val="22"/>
                <w:szCs w:val="22"/>
              </w:rPr>
              <w:t>te</w:t>
            </w:r>
            <w:r w:rsidRPr="0055363A">
              <w:rPr>
                <w:rFonts w:ascii="Cambria" w:hAnsi="Cambria"/>
                <w:sz w:val="22"/>
                <w:szCs w:val="22"/>
              </w:rPr>
              <w:t xml:space="preserve"> töö</w:t>
            </w:r>
            <w:r w:rsidR="00D910C2" w:rsidRPr="0055363A">
              <w:rPr>
                <w:rFonts w:ascii="Cambria" w:hAnsi="Cambria"/>
                <w:sz w:val="22"/>
                <w:szCs w:val="22"/>
              </w:rPr>
              <w:t>de</w:t>
            </w:r>
            <w:r w:rsidRPr="0055363A">
              <w:rPr>
                <w:rFonts w:ascii="Cambria" w:hAnsi="Cambria"/>
                <w:sz w:val="22"/>
                <w:szCs w:val="22"/>
              </w:rPr>
              <w:t xml:space="preserve"> sooritamisega. Õpiväljund loetakse arvestatuks (A), kui õpilane on saavutanud tulemuse vastavalt hindamiskriteeriumitele. Õpiväljundi saavutamise tagab lõimitud õppetegevus. </w:t>
            </w:r>
          </w:p>
        </w:tc>
      </w:tr>
      <w:tr w:rsidR="0050576E" w:rsidRPr="00835C4D" w14:paraId="4EC0201B" w14:textId="77777777" w:rsidTr="00F17689">
        <w:tc>
          <w:tcPr>
            <w:tcW w:w="2709" w:type="dxa"/>
            <w:shd w:val="clear" w:color="auto" w:fill="BDD6EE" w:themeFill="accent5" w:themeFillTint="66"/>
          </w:tcPr>
          <w:p w14:paraId="50F3B435" w14:textId="77777777" w:rsidR="0050576E" w:rsidRPr="0055363A" w:rsidRDefault="0050576E" w:rsidP="00D45107">
            <w:pPr>
              <w:spacing w:after="160"/>
              <w:rPr>
                <w:rFonts w:ascii="Cambria" w:hAnsi="Cambria"/>
                <w:b/>
                <w:sz w:val="22"/>
                <w:szCs w:val="22"/>
              </w:rPr>
            </w:pPr>
            <w:r w:rsidRPr="0055363A">
              <w:rPr>
                <w:rFonts w:ascii="Cambria" w:hAnsi="Cambria"/>
                <w:b/>
                <w:sz w:val="22"/>
                <w:szCs w:val="22"/>
              </w:rPr>
              <w:t>Õppematerjalid</w:t>
            </w:r>
          </w:p>
        </w:tc>
        <w:tc>
          <w:tcPr>
            <w:tcW w:w="13309" w:type="dxa"/>
            <w:gridSpan w:val="5"/>
          </w:tcPr>
          <w:p w14:paraId="04AF7B0E" w14:textId="77777777" w:rsidR="00355512" w:rsidRPr="0055363A" w:rsidRDefault="00355512" w:rsidP="00D45107">
            <w:pPr>
              <w:ind w:left="39"/>
              <w:rPr>
                <w:rFonts w:ascii="Cambria" w:hAnsi="Cambria"/>
                <w:sz w:val="22"/>
                <w:szCs w:val="22"/>
              </w:rPr>
            </w:pPr>
            <w:r w:rsidRPr="0055363A">
              <w:rPr>
                <w:rFonts w:ascii="Cambria" w:hAnsi="Cambria"/>
                <w:sz w:val="22"/>
                <w:szCs w:val="22"/>
              </w:rPr>
              <w:t>Õpetaja enda kogutud ja koostatud õppematerjalid</w:t>
            </w:r>
          </w:p>
          <w:p w14:paraId="5B1073EB" w14:textId="669EBD37" w:rsidR="00355512" w:rsidRPr="0055363A" w:rsidRDefault="00355512" w:rsidP="00D45107">
            <w:pPr>
              <w:widowControl w:val="0"/>
              <w:tabs>
                <w:tab w:val="left" w:pos="463"/>
              </w:tabs>
              <w:ind w:left="39"/>
              <w:rPr>
                <w:rFonts w:ascii="Cambria" w:eastAsia="Times New Roman" w:hAnsi="Cambria" w:cstheme="minorHAnsi"/>
                <w:sz w:val="22"/>
                <w:szCs w:val="22"/>
              </w:rPr>
            </w:pPr>
            <w:r w:rsidRPr="0055363A">
              <w:rPr>
                <w:rFonts w:ascii="Cambria" w:hAnsi="Cambria" w:cstheme="minorHAnsi"/>
                <w:spacing w:val="-1"/>
                <w:sz w:val="22"/>
                <w:szCs w:val="22"/>
              </w:rPr>
              <w:t>Day,</w:t>
            </w:r>
            <w:r w:rsidRPr="0055363A">
              <w:rPr>
                <w:rFonts w:ascii="Cambria" w:hAnsi="Cambria" w:cstheme="minorHAnsi"/>
                <w:sz w:val="22"/>
                <w:szCs w:val="22"/>
              </w:rPr>
              <w:t xml:space="preserve"> D.,</w:t>
            </w:r>
            <w:r w:rsidRPr="0055363A">
              <w:rPr>
                <w:rFonts w:ascii="Cambria" w:hAnsi="Cambria" w:cstheme="minorHAnsi"/>
                <w:spacing w:val="-1"/>
                <w:sz w:val="22"/>
                <w:szCs w:val="22"/>
              </w:rPr>
              <w:t xml:space="preserve"> </w:t>
            </w:r>
            <w:r w:rsidRPr="0055363A">
              <w:rPr>
                <w:rFonts w:ascii="Cambria" w:hAnsi="Cambria" w:cstheme="minorHAnsi"/>
                <w:sz w:val="22"/>
                <w:szCs w:val="22"/>
              </w:rPr>
              <w:t xml:space="preserve">Jackson, A. (2006). </w:t>
            </w:r>
            <w:r w:rsidRPr="0055363A">
              <w:rPr>
                <w:rFonts w:ascii="Cambria" w:hAnsi="Cambria" w:cstheme="minorHAnsi"/>
                <w:i/>
                <w:iCs/>
                <w:spacing w:val="-1"/>
                <w:sz w:val="22"/>
                <w:szCs w:val="22"/>
              </w:rPr>
              <w:t>Puutöömeistri</w:t>
            </w:r>
            <w:r w:rsidRPr="0055363A">
              <w:rPr>
                <w:rFonts w:ascii="Cambria" w:hAnsi="Cambria" w:cstheme="minorHAnsi"/>
                <w:i/>
                <w:iCs/>
                <w:sz w:val="22"/>
                <w:szCs w:val="22"/>
              </w:rPr>
              <w:t xml:space="preserve"> </w:t>
            </w:r>
            <w:r w:rsidRPr="0055363A">
              <w:rPr>
                <w:rFonts w:ascii="Cambria" w:hAnsi="Cambria" w:cstheme="minorHAnsi"/>
                <w:i/>
                <w:iCs/>
                <w:spacing w:val="-1"/>
                <w:sz w:val="22"/>
                <w:szCs w:val="22"/>
              </w:rPr>
              <w:t>käsiraamat.</w:t>
            </w:r>
            <w:r w:rsidRPr="0055363A">
              <w:rPr>
                <w:rFonts w:ascii="Cambria" w:hAnsi="Cambria" w:cstheme="minorHAnsi"/>
                <w:sz w:val="22"/>
                <w:szCs w:val="22"/>
              </w:rPr>
              <w:t xml:space="preserve"> Tallinn: Ehitame</w:t>
            </w:r>
            <w:r w:rsidRPr="0055363A">
              <w:rPr>
                <w:rFonts w:ascii="Cambria" w:hAnsi="Cambria" w:cstheme="minorHAnsi"/>
                <w:spacing w:val="-3"/>
                <w:sz w:val="22"/>
                <w:szCs w:val="22"/>
              </w:rPr>
              <w:t xml:space="preserve"> </w:t>
            </w:r>
          </w:p>
          <w:p w14:paraId="213BE22E" w14:textId="6DE67AA3" w:rsidR="00355512" w:rsidRPr="0055363A" w:rsidRDefault="00355512" w:rsidP="00D45107">
            <w:pPr>
              <w:widowControl w:val="0"/>
              <w:tabs>
                <w:tab w:val="left" w:pos="463"/>
              </w:tabs>
              <w:spacing w:before="1"/>
              <w:ind w:left="39"/>
              <w:rPr>
                <w:rFonts w:ascii="Cambria" w:eastAsia="Times New Roman" w:hAnsi="Cambria" w:cstheme="minorHAnsi"/>
                <w:sz w:val="22"/>
                <w:szCs w:val="22"/>
              </w:rPr>
            </w:pPr>
            <w:r w:rsidRPr="0055363A">
              <w:rPr>
                <w:rFonts w:ascii="Cambria" w:hAnsi="Cambria" w:cstheme="minorHAnsi"/>
                <w:spacing w:val="-1"/>
                <w:sz w:val="22"/>
                <w:szCs w:val="22"/>
              </w:rPr>
              <w:t>Guidice,</w:t>
            </w:r>
            <w:r w:rsidRPr="0055363A">
              <w:rPr>
                <w:rFonts w:ascii="Cambria" w:hAnsi="Cambria" w:cstheme="minorHAnsi"/>
                <w:sz w:val="22"/>
                <w:szCs w:val="22"/>
              </w:rPr>
              <w:t xml:space="preserve"> A. (2005). </w:t>
            </w:r>
            <w:r w:rsidRPr="0055363A">
              <w:rPr>
                <w:rFonts w:ascii="Cambria" w:hAnsi="Cambria" w:cstheme="minorHAnsi"/>
                <w:i/>
                <w:iCs/>
                <w:sz w:val="22"/>
                <w:szCs w:val="22"/>
              </w:rPr>
              <w:t>Puutöö A ja</w:t>
            </w:r>
            <w:r w:rsidRPr="0055363A">
              <w:rPr>
                <w:rFonts w:ascii="Cambria" w:hAnsi="Cambria" w:cstheme="minorHAnsi"/>
                <w:i/>
                <w:iCs/>
                <w:spacing w:val="1"/>
                <w:sz w:val="22"/>
                <w:szCs w:val="22"/>
              </w:rPr>
              <w:t xml:space="preserve"> </w:t>
            </w:r>
            <w:r w:rsidRPr="0055363A">
              <w:rPr>
                <w:rFonts w:ascii="Cambria" w:hAnsi="Cambria" w:cstheme="minorHAnsi"/>
                <w:i/>
                <w:iCs/>
                <w:sz w:val="22"/>
                <w:szCs w:val="22"/>
              </w:rPr>
              <w:t>O.</w:t>
            </w:r>
            <w:r w:rsidRPr="0055363A">
              <w:rPr>
                <w:rFonts w:ascii="Cambria" w:hAnsi="Cambria" w:cstheme="minorHAnsi"/>
                <w:sz w:val="22"/>
                <w:szCs w:val="22"/>
              </w:rPr>
              <w:t xml:space="preserve"> </w:t>
            </w:r>
            <w:r w:rsidRPr="0055363A">
              <w:rPr>
                <w:rFonts w:ascii="Cambria" w:hAnsi="Cambria" w:cstheme="minorHAnsi"/>
                <w:spacing w:val="-1"/>
                <w:sz w:val="22"/>
                <w:szCs w:val="22"/>
              </w:rPr>
              <w:t>Tallinn:</w:t>
            </w:r>
            <w:r w:rsidRPr="0055363A">
              <w:rPr>
                <w:rFonts w:ascii="Cambria" w:hAnsi="Cambria" w:cstheme="minorHAnsi"/>
                <w:sz w:val="22"/>
                <w:szCs w:val="22"/>
              </w:rPr>
              <w:t xml:space="preserve"> TEA</w:t>
            </w:r>
          </w:p>
          <w:p w14:paraId="1160B018" w14:textId="750A4E75" w:rsidR="00355512" w:rsidRPr="0055363A" w:rsidRDefault="00355512" w:rsidP="00D45107">
            <w:pPr>
              <w:widowControl w:val="0"/>
              <w:tabs>
                <w:tab w:val="left" w:pos="463"/>
              </w:tabs>
              <w:ind w:left="39"/>
              <w:rPr>
                <w:rFonts w:ascii="Cambria" w:eastAsia="Times New Roman" w:hAnsi="Cambria" w:cstheme="minorHAnsi"/>
                <w:sz w:val="22"/>
                <w:szCs w:val="22"/>
              </w:rPr>
            </w:pPr>
            <w:r w:rsidRPr="0055363A">
              <w:rPr>
                <w:rFonts w:ascii="Cambria" w:hAnsi="Cambria" w:cstheme="minorHAnsi"/>
                <w:sz w:val="22"/>
                <w:szCs w:val="22"/>
              </w:rPr>
              <w:lastRenderedPageBreak/>
              <w:t xml:space="preserve">Noll, T. (2007). </w:t>
            </w:r>
            <w:r w:rsidRPr="0055363A">
              <w:rPr>
                <w:rFonts w:ascii="Cambria" w:hAnsi="Cambria" w:cstheme="minorHAnsi"/>
                <w:i/>
                <w:iCs/>
                <w:spacing w:val="-1"/>
                <w:sz w:val="22"/>
                <w:szCs w:val="22"/>
              </w:rPr>
              <w:t>Puitühenduste piibel.</w:t>
            </w:r>
            <w:r w:rsidRPr="0055363A">
              <w:rPr>
                <w:rFonts w:ascii="Cambria" w:hAnsi="Cambria" w:cstheme="minorHAnsi"/>
                <w:sz w:val="22"/>
                <w:szCs w:val="22"/>
              </w:rPr>
              <w:t xml:space="preserve"> </w:t>
            </w:r>
            <w:r w:rsidRPr="0055363A">
              <w:rPr>
                <w:rFonts w:ascii="Cambria" w:hAnsi="Cambria" w:cstheme="minorHAnsi"/>
                <w:spacing w:val="-1"/>
                <w:sz w:val="22"/>
                <w:szCs w:val="22"/>
              </w:rPr>
              <w:t>Täielik</w:t>
            </w:r>
            <w:r w:rsidRPr="0055363A">
              <w:rPr>
                <w:rFonts w:ascii="Cambria" w:hAnsi="Cambria" w:cstheme="minorHAnsi"/>
                <w:sz w:val="22"/>
                <w:szCs w:val="22"/>
              </w:rPr>
              <w:t xml:space="preserve"> </w:t>
            </w:r>
            <w:r w:rsidRPr="0055363A">
              <w:rPr>
                <w:rFonts w:ascii="Cambria" w:hAnsi="Cambria" w:cstheme="minorHAnsi"/>
                <w:spacing w:val="-1"/>
                <w:sz w:val="22"/>
                <w:szCs w:val="22"/>
              </w:rPr>
              <w:t>seotiste</w:t>
            </w:r>
            <w:r w:rsidRPr="0055363A">
              <w:rPr>
                <w:rFonts w:ascii="Cambria" w:hAnsi="Cambria" w:cstheme="minorHAnsi"/>
                <w:sz w:val="22"/>
                <w:szCs w:val="22"/>
              </w:rPr>
              <w:t xml:space="preserve"> ja</w:t>
            </w:r>
            <w:r w:rsidRPr="0055363A">
              <w:rPr>
                <w:rFonts w:ascii="Cambria" w:hAnsi="Cambria" w:cstheme="minorHAnsi"/>
                <w:spacing w:val="-1"/>
                <w:sz w:val="22"/>
                <w:szCs w:val="22"/>
              </w:rPr>
              <w:t xml:space="preserve"> </w:t>
            </w:r>
            <w:r w:rsidRPr="0055363A">
              <w:rPr>
                <w:rFonts w:ascii="Cambria" w:hAnsi="Cambria" w:cstheme="minorHAnsi"/>
                <w:sz w:val="22"/>
                <w:szCs w:val="22"/>
              </w:rPr>
              <w:t xml:space="preserve">tappide </w:t>
            </w:r>
            <w:r w:rsidRPr="0055363A">
              <w:rPr>
                <w:rFonts w:ascii="Cambria" w:hAnsi="Cambria" w:cstheme="minorHAnsi"/>
                <w:spacing w:val="-1"/>
                <w:sz w:val="22"/>
                <w:szCs w:val="22"/>
              </w:rPr>
              <w:t>käsiraamat.</w:t>
            </w:r>
            <w:r w:rsidRPr="0055363A">
              <w:rPr>
                <w:rFonts w:ascii="Cambria" w:hAnsi="Cambria" w:cstheme="minorHAnsi"/>
                <w:sz w:val="22"/>
                <w:szCs w:val="22"/>
              </w:rPr>
              <w:t xml:space="preserve"> </w:t>
            </w:r>
            <w:r w:rsidRPr="0055363A">
              <w:rPr>
                <w:rFonts w:ascii="Cambria" w:hAnsi="Cambria" w:cstheme="minorHAnsi"/>
                <w:spacing w:val="-1"/>
                <w:sz w:val="22"/>
                <w:szCs w:val="22"/>
              </w:rPr>
              <w:t>Tallinn:</w:t>
            </w:r>
            <w:r w:rsidRPr="0055363A">
              <w:rPr>
                <w:rFonts w:ascii="Cambria" w:hAnsi="Cambria" w:cstheme="minorHAnsi"/>
                <w:sz w:val="22"/>
                <w:szCs w:val="22"/>
              </w:rPr>
              <w:t xml:space="preserve"> Sinisukk</w:t>
            </w:r>
          </w:p>
          <w:p w14:paraId="30552D85" w14:textId="455030BB" w:rsidR="0050576E" w:rsidRPr="0055363A" w:rsidRDefault="00355512" w:rsidP="00D45107">
            <w:pPr>
              <w:rPr>
                <w:rFonts w:ascii="Cambria" w:hAnsi="Cambria"/>
                <w:sz w:val="22"/>
                <w:szCs w:val="22"/>
              </w:rPr>
            </w:pPr>
            <w:r w:rsidRPr="0055363A">
              <w:rPr>
                <w:rFonts w:ascii="Cambria" w:hAnsi="Cambria" w:cstheme="minorHAnsi"/>
                <w:spacing w:val="-1"/>
                <w:sz w:val="22"/>
                <w:szCs w:val="22"/>
              </w:rPr>
              <w:t>Veski,</w:t>
            </w:r>
            <w:r w:rsidRPr="0055363A">
              <w:rPr>
                <w:rFonts w:ascii="Cambria" w:hAnsi="Cambria" w:cstheme="minorHAnsi"/>
                <w:sz w:val="22"/>
                <w:szCs w:val="22"/>
              </w:rPr>
              <w:t xml:space="preserve"> </w:t>
            </w:r>
            <w:r w:rsidRPr="0055363A">
              <w:rPr>
                <w:rFonts w:ascii="Cambria" w:hAnsi="Cambria" w:cstheme="minorHAnsi"/>
                <w:spacing w:val="-1"/>
                <w:sz w:val="22"/>
                <w:szCs w:val="22"/>
              </w:rPr>
              <w:t>A.(1962).</w:t>
            </w:r>
            <w:r w:rsidRPr="0055363A">
              <w:rPr>
                <w:rFonts w:ascii="Cambria" w:hAnsi="Cambria" w:cstheme="minorHAnsi"/>
                <w:spacing w:val="2"/>
                <w:sz w:val="22"/>
                <w:szCs w:val="22"/>
              </w:rPr>
              <w:t xml:space="preserve"> </w:t>
            </w:r>
            <w:r w:rsidRPr="0055363A">
              <w:rPr>
                <w:rFonts w:ascii="Cambria" w:hAnsi="Cambria" w:cstheme="minorHAnsi"/>
                <w:i/>
                <w:iCs/>
                <w:spacing w:val="-1"/>
                <w:sz w:val="22"/>
                <w:szCs w:val="22"/>
              </w:rPr>
              <w:t xml:space="preserve">Laudsepa </w:t>
            </w:r>
            <w:r w:rsidRPr="0055363A">
              <w:rPr>
                <w:rFonts w:ascii="Cambria" w:hAnsi="Cambria" w:cstheme="minorHAnsi"/>
                <w:i/>
                <w:iCs/>
                <w:sz w:val="22"/>
                <w:szCs w:val="22"/>
              </w:rPr>
              <w:t xml:space="preserve">ja </w:t>
            </w:r>
            <w:r w:rsidRPr="0055363A">
              <w:rPr>
                <w:rFonts w:ascii="Cambria" w:hAnsi="Cambria" w:cstheme="minorHAnsi"/>
                <w:i/>
                <w:iCs/>
                <w:spacing w:val="-1"/>
                <w:sz w:val="22"/>
                <w:szCs w:val="22"/>
              </w:rPr>
              <w:t xml:space="preserve">mööbelsepa </w:t>
            </w:r>
            <w:r w:rsidRPr="0055363A">
              <w:rPr>
                <w:rFonts w:ascii="Cambria" w:hAnsi="Cambria" w:cstheme="minorHAnsi"/>
                <w:i/>
                <w:iCs/>
                <w:sz w:val="22"/>
                <w:szCs w:val="22"/>
              </w:rPr>
              <w:t>käsiraamat.</w:t>
            </w:r>
            <w:r w:rsidRPr="0055363A">
              <w:rPr>
                <w:rFonts w:ascii="Cambria" w:hAnsi="Cambria" w:cstheme="minorHAnsi"/>
                <w:sz w:val="22"/>
                <w:szCs w:val="22"/>
              </w:rPr>
              <w:t xml:space="preserve"> </w:t>
            </w:r>
            <w:r w:rsidRPr="0055363A">
              <w:rPr>
                <w:rFonts w:ascii="Cambria" w:hAnsi="Cambria" w:cstheme="minorHAnsi"/>
                <w:spacing w:val="-1"/>
                <w:sz w:val="22"/>
                <w:szCs w:val="22"/>
              </w:rPr>
              <w:t>Tallinn:</w:t>
            </w:r>
            <w:r w:rsidRPr="0055363A">
              <w:rPr>
                <w:rFonts w:ascii="Cambria" w:hAnsi="Cambria" w:cstheme="minorHAnsi"/>
                <w:sz w:val="22"/>
                <w:szCs w:val="22"/>
              </w:rPr>
              <w:t xml:space="preserve"> </w:t>
            </w:r>
            <w:r w:rsidRPr="0055363A">
              <w:rPr>
                <w:rFonts w:ascii="Cambria" w:hAnsi="Cambria" w:cstheme="minorHAnsi"/>
                <w:spacing w:val="-1"/>
                <w:sz w:val="22"/>
                <w:szCs w:val="22"/>
              </w:rPr>
              <w:t>Eesti</w:t>
            </w:r>
            <w:r w:rsidRPr="0055363A">
              <w:rPr>
                <w:rFonts w:ascii="Cambria" w:hAnsi="Cambria" w:cstheme="minorHAnsi"/>
                <w:sz w:val="22"/>
                <w:szCs w:val="22"/>
              </w:rPr>
              <w:t xml:space="preserve"> </w:t>
            </w:r>
            <w:r w:rsidRPr="0055363A">
              <w:rPr>
                <w:rFonts w:ascii="Cambria" w:hAnsi="Cambria" w:cstheme="minorHAnsi"/>
                <w:spacing w:val="-1"/>
                <w:sz w:val="22"/>
                <w:szCs w:val="22"/>
              </w:rPr>
              <w:t>Riiklik</w:t>
            </w:r>
            <w:r w:rsidRPr="0055363A">
              <w:rPr>
                <w:rFonts w:ascii="Cambria" w:hAnsi="Cambria" w:cstheme="minorHAnsi"/>
                <w:sz w:val="22"/>
                <w:szCs w:val="22"/>
              </w:rPr>
              <w:t xml:space="preserve"> </w:t>
            </w:r>
            <w:r w:rsidRPr="0055363A">
              <w:rPr>
                <w:rFonts w:ascii="Cambria" w:hAnsi="Cambria" w:cstheme="minorHAnsi"/>
                <w:spacing w:val="-1"/>
                <w:sz w:val="22"/>
                <w:szCs w:val="22"/>
              </w:rPr>
              <w:t>Kirjastus</w:t>
            </w:r>
          </w:p>
        </w:tc>
      </w:tr>
    </w:tbl>
    <w:p w14:paraId="13326C46" w14:textId="6B30D581" w:rsidR="0050576E" w:rsidRDefault="0050576E" w:rsidP="00D45107">
      <w:pPr>
        <w:spacing w:line="240" w:lineRule="auto"/>
        <w:rPr>
          <w:rFonts w:ascii="Cambria" w:hAnsi="Cambria"/>
        </w:rPr>
      </w:pPr>
    </w:p>
    <w:p w14:paraId="4B7BA80E" w14:textId="69197C03" w:rsidR="00C07130" w:rsidRPr="00C07130" w:rsidRDefault="00C07130" w:rsidP="00D45107">
      <w:pPr>
        <w:pStyle w:val="Pealkiri1"/>
        <w:numPr>
          <w:ilvl w:val="0"/>
          <w:numId w:val="29"/>
        </w:numPr>
        <w:spacing w:line="240" w:lineRule="auto"/>
        <w:rPr>
          <w:rFonts w:ascii="Cambria" w:hAnsi="Cambria"/>
          <w:b/>
          <w:bCs/>
          <w:color w:val="auto"/>
          <w:sz w:val="24"/>
          <w:szCs w:val="24"/>
        </w:rPr>
      </w:pPr>
      <w:bookmarkStart w:id="3" w:name="_Toc72831499"/>
      <w:r w:rsidRPr="00C07130">
        <w:rPr>
          <w:rFonts w:ascii="Cambria" w:hAnsi="Cambria"/>
          <w:b/>
          <w:bCs/>
          <w:color w:val="auto"/>
          <w:sz w:val="24"/>
          <w:szCs w:val="24"/>
        </w:rPr>
        <w:t>Viimistlemine</w:t>
      </w:r>
      <w:bookmarkEnd w:id="3"/>
    </w:p>
    <w:tbl>
      <w:tblPr>
        <w:tblStyle w:val="Kontuurtabel"/>
        <w:tblW w:w="16018" w:type="dxa"/>
        <w:tblInd w:w="-1013" w:type="dxa"/>
        <w:tblLook w:val="04A0" w:firstRow="1" w:lastRow="0" w:firstColumn="1" w:lastColumn="0" w:noHBand="0" w:noVBand="1"/>
      </w:tblPr>
      <w:tblGrid>
        <w:gridCol w:w="2643"/>
        <w:gridCol w:w="18"/>
        <w:gridCol w:w="3734"/>
        <w:gridCol w:w="3738"/>
        <w:gridCol w:w="1520"/>
        <w:gridCol w:w="1119"/>
        <w:gridCol w:w="3246"/>
      </w:tblGrid>
      <w:tr w:rsidR="0050576E" w:rsidRPr="00835C4D" w14:paraId="58570A07" w14:textId="77777777" w:rsidTr="00BB1FE1">
        <w:trPr>
          <w:trHeight w:val="340"/>
        </w:trPr>
        <w:tc>
          <w:tcPr>
            <w:tcW w:w="2661" w:type="dxa"/>
            <w:gridSpan w:val="2"/>
            <w:shd w:val="clear" w:color="auto" w:fill="BDD6EE" w:themeFill="accent5" w:themeFillTint="66"/>
          </w:tcPr>
          <w:p w14:paraId="7FA0BE8A" w14:textId="33863B69" w:rsidR="0050576E" w:rsidRPr="00835C4D" w:rsidRDefault="002D504A" w:rsidP="00D45107">
            <w:pPr>
              <w:jc w:val="center"/>
              <w:rPr>
                <w:rFonts w:ascii="Cambria" w:hAnsi="Cambria"/>
                <w:b/>
                <w:sz w:val="22"/>
                <w:szCs w:val="22"/>
              </w:rPr>
            </w:pPr>
            <w:r w:rsidRPr="00835C4D">
              <w:rPr>
                <w:rFonts w:ascii="Cambria" w:hAnsi="Cambria"/>
                <w:b/>
                <w:sz w:val="22"/>
                <w:szCs w:val="22"/>
              </w:rPr>
              <w:t>3</w:t>
            </w:r>
          </w:p>
        </w:tc>
        <w:tc>
          <w:tcPr>
            <w:tcW w:w="10111" w:type="dxa"/>
            <w:gridSpan w:val="4"/>
            <w:shd w:val="clear" w:color="auto" w:fill="BDD6EE" w:themeFill="accent5" w:themeFillTint="66"/>
          </w:tcPr>
          <w:p w14:paraId="54BAB130" w14:textId="0FC8BABF" w:rsidR="0050576E" w:rsidRPr="00835C4D" w:rsidRDefault="002D504A" w:rsidP="00D45107">
            <w:pPr>
              <w:jc w:val="center"/>
              <w:rPr>
                <w:rFonts w:ascii="Cambria" w:hAnsi="Cambria"/>
                <w:b/>
                <w:sz w:val="22"/>
                <w:szCs w:val="22"/>
              </w:rPr>
            </w:pPr>
            <w:r w:rsidRPr="00835C4D">
              <w:rPr>
                <w:rFonts w:ascii="Cambria" w:hAnsi="Cambria"/>
                <w:b/>
                <w:sz w:val="22"/>
                <w:szCs w:val="22"/>
              </w:rPr>
              <w:t>Viimistlemine</w:t>
            </w:r>
          </w:p>
        </w:tc>
        <w:tc>
          <w:tcPr>
            <w:tcW w:w="3246" w:type="dxa"/>
            <w:shd w:val="clear" w:color="auto" w:fill="BDD6EE" w:themeFill="accent5" w:themeFillTint="66"/>
          </w:tcPr>
          <w:p w14:paraId="192C6CCF" w14:textId="36221E3F" w:rsidR="0050576E" w:rsidRPr="00835C4D" w:rsidRDefault="002D504A" w:rsidP="00D45107">
            <w:pPr>
              <w:jc w:val="center"/>
              <w:rPr>
                <w:rFonts w:ascii="Cambria" w:hAnsi="Cambria"/>
                <w:b/>
                <w:sz w:val="22"/>
                <w:szCs w:val="22"/>
              </w:rPr>
            </w:pPr>
            <w:r w:rsidRPr="00835C4D">
              <w:rPr>
                <w:rFonts w:ascii="Cambria" w:hAnsi="Cambria"/>
                <w:b/>
                <w:sz w:val="22"/>
                <w:szCs w:val="22"/>
              </w:rPr>
              <w:t>3</w:t>
            </w:r>
            <w:r w:rsidR="0050576E" w:rsidRPr="00835C4D">
              <w:rPr>
                <w:rFonts w:ascii="Cambria" w:hAnsi="Cambria"/>
                <w:b/>
                <w:sz w:val="22"/>
                <w:szCs w:val="22"/>
              </w:rPr>
              <w:t xml:space="preserve"> EKAP </w:t>
            </w:r>
            <w:r w:rsidRPr="00835C4D">
              <w:rPr>
                <w:rFonts w:ascii="Cambria" w:hAnsi="Cambria"/>
                <w:b/>
                <w:sz w:val="22"/>
                <w:szCs w:val="22"/>
              </w:rPr>
              <w:t>/ 78 tundi</w:t>
            </w:r>
          </w:p>
        </w:tc>
      </w:tr>
      <w:tr w:rsidR="0050576E" w:rsidRPr="00835C4D" w14:paraId="40F36F1A" w14:textId="77777777" w:rsidTr="00BB1FE1">
        <w:tc>
          <w:tcPr>
            <w:tcW w:w="11653" w:type="dxa"/>
            <w:gridSpan w:val="5"/>
            <w:tcBorders>
              <w:bottom w:val="single" w:sz="4" w:space="0" w:color="auto"/>
            </w:tcBorders>
          </w:tcPr>
          <w:p w14:paraId="08926E21" w14:textId="1BC6343E" w:rsidR="008067B7" w:rsidRDefault="008067B7" w:rsidP="00D45107">
            <w:pPr>
              <w:rPr>
                <w:rFonts w:ascii="Cambria" w:hAnsi="Cambria"/>
                <w:b/>
                <w:sz w:val="22"/>
                <w:szCs w:val="22"/>
              </w:rPr>
            </w:pPr>
            <w:r>
              <w:rPr>
                <w:rFonts w:ascii="Cambria" w:hAnsi="Cambria"/>
                <w:b/>
                <w:sz w:val="22"/>
                <w:szCs w:val="22"/>
              </w:rPr>
              <w:t>Mooduli vastutaja:</w:t>
            </w:r>
            <w:r w:rsidR="009601D3">
              <w:rPr>
                <w:rFonts w:ascii="Cambria" w:hAnsi="Cambria"/>
                <w:b/>
                <w:sz w:val="22"/>
                <w:szCs w:val="22"/>
              </w:rPr>
              <w:t xml:space="preserve"> </w:t>
            </w:r>
            <w:r w:rsidR="009601D3" w:rsidRPr="009601D3">
              <w:rPr>
                <w:rFonts w:ascii="Cambria" w:hAnsi="Cambria"/>
                <w:bCs/>
                <w:sz w:val="22"/>
                <w:szCs w:val="22"/>
              </w:rPr>
              <w:t>Marek Tarkin</w:t>
            </w:r>
          </w:p>
          <w:p w14:paraId="1E289DAA" w14:textId="536658A5" w:rsidR="0050576E" w:rsidRPr="00835C4D" w:rsidRDefault="0050576E" w:rsidP="00D45107">
            <w:pPr>
              <w:rPr>
                <w:rFonts w:ascii="Cambria" w:hAnsi="Cambria"/>
                <w:sz w:val="22"/>
                <w:szCs w:val="22"/>
              </w:rPr>
            </w:pPr>
            <w:r w:rsidRPr="00835C4D">
              <w:rPr>
                <w:rFonts w:ascii="Cambria" w:hAnsi="Cambria"/>
                <w:b/>
                <w:sz w:val="22"/>
                <w:szCs w:val="22"/>
              </w:rPr>
              <w:t>Õpetajad:</w:t>
            </w:r>
            <w:r w:rsidR="009601D3">
              <w:rPr>
                <w:rFonts w:ascii="Cambria" w:hAnsi="Cambria"/>
                <w:b/>
                <w:sz w:val="22"/>
                <w:szCs w:val="22"/>
              </w:rPr>
              <w:t xml:space="preserve"> </w:t>
            </w:r>
            <w:r w:rsidR="009601D3" w:rsidRPr="009601D3">
              <w:rPr>
                <w:rFonts w:ascii="Cambria" w:hAnsi="Cambria"/>
                <w:bCs/>
                <w:sz w:val="22"/>
                <w:szCs w:val="22"/>
              </w:rPr>
              <w:t>Marek Tarkin</w:t>
            </w:r>
          </w:p>
        </w:tc>
        <w:tc>
          <w:tcPr>
            <w:tcW w:w="1119" w:type="dxa"/>
            <w:tcBorders>
              <w:bottom w:val="single" w:sz="4" w:space="0" w:color="auto"/>
            </w:tcBorders>
          </w:tcPr>
          <w:p w14:paraId="1735448C" w14:textId="77777777" w:rsidR="0050576E" w:rsidRPr="00835C4D" w:rsidRDefault="0050576E" w:rsidP="00D45107">
            <w:pPr>
              <w:spacing w:after="160"/>
              <w:rPr>
                <w:rFonts w:ascii="Cambria" w:hAnsi="Cambria"/>
                <w:sz w:val="22"/>
                <w:szCs w:val="22"/>
              </w:rPr>
            </w:pPr>
            <w:r w:rsidRPr="00835C4D">
              <w:rPr>
                <w:rFonts w:ascii="Cambria" w:hAnsi="Cambria"/>
                <w:sz w:val="22"/>
                <w:szCs w:val="22"/>
              </w:rPr>
              <w:t>Kursus</w:t>
            </w:r>
          </w:p>
        </w:tc>
        <w:tc>
          <w:tcPr>
            <w:tcW w:w="3246" w:type="dxa"/>
            <w:tcBorders>
              <w:bottom w:val="single" w:sz="4" w:space="0" w:color="auto"/>
            </w:tcBorders>
          </w:tcPr>
          <w:p w14:paraId="719374C4" w14:textId="77777777" w:rsidR="0050576E" w:rsidRPr="00835C4D" w:rsidRDefault="0050576E" w:rsidP="00D45107">
            <w:pPr>
              <w:spacing w:after="160"/>
              <w:rPr>
                <w:rFonts w:ascii="Cambria" w:hAnsi="Cambria"/>
                <w:sz w:val="22"/>
                <w:szCs w:val="22"/>
              </w:rPr>
            </w:pPr>
            <w:r w:rsidRPr="00835C4D">
              <w:rPr>
                <w:rFonts w:ascii="Cambria" w:hAnsi="Cambria"/>
                <w:sz w:val="22"/>
                <w:szCs w:val="22"/>
              </w:rPr>
              <w:t>Mooduli maht kursusel (õ-a)</w:t>
            </w:r>
          </w:p>
        </w:tc>
      </w:tr>
      <w:tr w:rsidR="00BB1FE1" w:rsidRPr="00835C4D" w14:paraId="0DD17F03" w14:textId="77777777" w:rsidTr="0026410E">
        <w:tc>
          <w:tcPr>
            <w:tcW w:w="2643" w:type="dxa"/>
            <w:tcBorders>
              <w:bottom w:val="single" w:sz="4" w:space="0" w:color="auto"/>
            </w:tcBorders>
          </w:tcPr>
          <w:p w14:paraId="6F2BD31A" w14:textId="77777777" w:rsidR="00BB1FE1" w:rsidRPr="00835C4D" w:rsidRDefault="00BB1FE1" w:rsidP="00D45107">
            <w:pPr>
              <w:rPr>
                <w:rFonts w:ascii="Cambria" w:hAnsi="Cambria"/>
                <w:b/>
                <w:sz w:val="22"/>
                <w:szCs w:val="22"/>
              </w:rPr>
            </w:pPr>
            <w:r w:rsidRPr="00835C4D">
              <w:rPr>
                <w:rFonts w:ascii="Cambria" w:hAnsi="Cambria"/>
                <w:b/>
                <w:sz w:val="22"/>
                <w:szCs w:val="22"/>
              </w:rPr>
              <w:t xml:space="preserve">Nõuded mooduli </w:t>
            </w:r>
          </w:p>
          <w:p w14:paraId="0577EB65" w14:textId="09CF4236" w:rsidR="00BB1FE1" w:rsidRPr="00835C4D" w:rsidRDefault="00BB1FE1" w:rsidP="00D45107">
            <w:pPr>
              <w:rPr>
                <w:rFonts w:ascii="Cambria" w:hAnsi="Cambria"/>
                <w:b/>
                <w:sz w:val="22"/>
                <w:szCs w:val="22"/>
              </w:rPr>
            </w:pPr>
            <w:r w:rsidRPr="00835C4D">
              <w:rPr>
                <w:rFonts w:ascii="Cambria" w:hAnsi="Cambria"/>
                <w:b/>
                <w:sz w:val="22"/>
                <w:szCs w:val="22"/>
              </w:rPr>
              <w:t>alustamiseks</w:t>
            </w:r>
          </w:p>
        </w:tc>
        <w:tc>
          <w:tcPr>
            <w:tcW w:w="13375" w:type="dxa"/>
            <w:gridSpan w:val="6"/>
            <w:tcBorders>
              <w:bottom w:val="single" w:sz="4" w:space="0" w:color="auto"/>
            </w:tcBorders>
          </w:tcPr>
          <w:p w14:paraId="6E5FC3D2" w14:textId="77777777" w:rsidR="00BB1FE1" w:rsidRPr="00835C4D" w:rsidRDefault="00BB1FE1" w:rsidP="00D45107">
            <w:pPr>
              <w:rPr>
                <w:rFonts w:ascii="Cambria" w:hAnsi="Cambria"/>
                <w:bCs/>
                <w:sz w:val="22"/>
                <w:szCs w:val="22"/>
              </w:rPr>
            </w:pPr>
            <w:r w:rsidRPr="00835C4D">
              <w:rPr>
                <w:rFonts w:ascii="Cambria" w:hAnsi="Cambria"/>
                <w:bCs/>
                <w:sz w:val="22"/>
                <w:szCs w:val="22"/>
              </w:rPr>
              <w:t>puuduvad</w:t>
            </w:r>
          </w:p>
          <w:p w14:paraId="3E278977" w14:textId="77777777" w:rsidR="00BB1FE1" w:rsidRPr="00835C4D" w:rsidRDefault="00BB1FE1" w:rsidP="00D45107">
            <w:pPr>
              <w:rPr>
                <w:rFonts w:ascii="Cambria" w:hAnsi="Cambria"/>
                <w:sz w:val="22"/>
                <w:szCs w:val="22"/>
              </w:rPr>
            </w:pPr>
          </w:p>
        </w:tc>
      </w:tr>
      <w:tr w:rsidR="0050576E" w:rsidRPr="00835C4D" w14:paraId="73186928" w14:textId="77777777" w:rsidTr="00BF2D40">
        <w:tc>
          <w:tcPr>
            <w:tcW w:w="16018" w:type="dxa"/>
            <w:gridSpan w:val="7"/>
            <w:shd w:val="clear" w:color="auto" w:fill="BDD6EE" w:themeFill="accent5" w:themeFillTint="66"/>
          </w:tcPr>
          <w:p w14:paraId="55FA0180" w14:textId="03DDE1EA" w:rsidR="0050576E" w:rsidRPr="00835C4D" w:rsidRDefault="0050576E" w:rsidP="00D45107">
            <w:pPr>
              <w:rPr>
                <w:rFonts w:ascii="Cambria" w:hAnsi="Cambria"/>
                <w:sz w:val="22"/>
                <w:szCs w:val="22"/>
              </w:rPr>
            </w:pPr>
            <w:r w:rsidRPr="00835C4D">
              <w:rPr>
                <w:rFonts w:ascii="Cambria" w:hAnsi="Cambria"/>
                <w:b/>
                <w:sz w:val="22"/>
                <w:szCs w:val="22"/>
              </w:rPr>
              <w:t>Eesmärk:</w:t>
            </w:r>
            <w:r w:rsidR="002D504A" w:rsidRPr="00835C4D">
              <w:rPr>
                <w:rFonts w:ascii="Cambria" w:hAnsi="Cambria"/>
                <w:b/>
                <w:sz w:val="22"/>
                <w:szCs w:val="22"/>
              </w:rPr>
              <w:t xml:space="preserve"> </w:t>
            </w:r>
            <w:r w:rsidR="002D504A" w:rsidRPr="00835C4D">
              <w:rPr>
                <w:rFonts w:ascii="Cambria" w:eastAsia="Calibri" w:hAnsi="Cambria" w:cstheme="minorHAnsi"/>
                <w:bCs/>
                <w:sz w:val="22"/>
                <w:szCs w:val="22"/>
              </w:rPr>
              <w:t>õpetusega taotletakse, et õpilane õpib tundma erinevaid restaureerimisel kasutatavaid traditsioonilisi viimistlusmaterjale, nende pinnale kandmise tehnikaid ja töövõtteid ning selleks kasutatavaid töövahendeid.</w:t>
            </w:r>
          </w:p>
        </w:tc>
      </w:tr>
      <w:tr w:rsidR="00BB1FE1" w:rsidRPr="00835C4D" w14:paraId="293C0C87" w14:textId="77777777" w:rsidTr="00F17689">
        <w:tc>
          <w:tcPr>
            <w:tcW w:w="2661" w:type="dxa"/>
            <w:gridSpan w:val="2"/>
            <w:vAlign w:val="center"/>
          </w:tcPr>
          <w:p w14:paraId="0A8725AF"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Õpiväljundid</w:t>
            </w:r>
          </w:p>
        </w:tc>
        <w:tc>
          <w:tcPr>
            <w:tcW w:w="3734" w:type="dxa"/>
            <w:vAlign w:val="center"/>
          </w:tcPr>
          <w:p w14:paraId="7DBD71AD"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Hindamiskriteeriumid</w:t>
            </w:r>
          </w:p>
        </w:tc>
        <w:tc>
          <w:tcPr>
            <w:tcW w:w="3738" w:type="dxa"/>
            <w:vAlign w:val="center"/>
          </w:tcPr>
          <w:p w14:paraId="67BF0882"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Hindamisülesanded</w:t>
            </w:r>
          </w:p>
        </w:tc>
        <w:tc>
          <w:tcPr>
            <w:tcW w:w="1520" w:type="dxa"/>
          </w:tcPr>
          <w:p w14:paraId="26B65D70" w14:textId="77777777" w:rsidR="0050576E" w:rsidRPr="00835C4D" w:rsidRDefault="0050576E" w:rsidP="00D45107">
            <w:pPr>
              <w:jc w:val="center"/>
              <w:rPr>
                <w:rFonts w:ascii="Cambria" w:hAnsi="Cambria"/>
                <w:b/>
                <w:sz w:val="22"/>
                <w:szCs w:val="22"/>
              </w:rPr>
            </w:pPr>
            <w:r w:rsidRPr="00835C4D">
              <w:rPr>
                <w:rFonts w:ascii="Cambria" w:hAnsi="Cambria"/>
                <w:b/>
                <w:sz w:val="22"/>
                <w:szCs w:val="22"/>
              </w:rPr>
              <w:t>Kokkuvõttev</w:t>
            </w:r>
          </w:p>
          <w:p w14:paraId="3D2B4EFB" w14:textId="77777777" w:rsidR="0050576E" w:rsidRPr="00835C4D" w:rsidRDefault="0050576E" w:rsidP="00D45107">
            <w:pPr>
              <w:jc w:val="center"/>
              <w:rPr>
                <w:rFonts w:ascii="Cambria" w:hAnsi="Cambria"/>
                <w:b/>
                <w:sz w:val="22"/>
                <w:szCs w:val="22"/>
              </w:rPr>
            </w:pPr>
            <w:r w:rsidRPr="00835C4D">
              <w:rPr>
                <w:rFonts w:ascii="Cambria" w:hAnsi="Cambria"/>
                <w:b/>
                <w:sz w:val="22"/>
                <w:szCs w:val="22"/>
              </w:rPr>
              <w:t>hindamine</w:t>
            </w:r>
          </w:p>
        </w:tc>
        <w:tc>
          <w:tcPr>
            <w:tcW w:w="4365" w:type="dxa"/>
            <w:gridSpan w:val="2"/>
            <w:vAlign w:val="center"/>
          </w:tcPr>
          <w:p w14:paraId="4181BCFD"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Teemad</w:t>
            </w:r>
          </w:p>
        </w:tc>
      </w:tr>
      <w:tr w:rsidR="00BB1FE1" w:rsidRPr="00835C4D" w14:paraId="085EAB81" w14:textId="77777777" w:rsidTr="00F17689">
        <w:trPr>
          <w:trHeight w:val="899"/>
        </w:trPr>
        <w:tc>
          <w:tcPr>
            <w:tcW w:w="2661" w:type="dxa"/>
            <w:gridSpan w:val="2"/>
          </w:tcPr>
          <w:p w14:paraId="1E0146CE" w14:textId="67C26039" w:rsidR="002D504A" w:rsidRPr="00835C4D" w:rsidRDefault="0050576E" w:rsidP="00D45107">
            <w:pPr>
              <w:widowControl w:val="0"/>
              <w:suppressAutoHyphens/>
              <w:autoSpaceDN w:val="0"/>
              <w:textAlignment w:val="baseline"/>
              <w:rPr>
                <w:rFonts w:ascii="Cambria" w:eastAsia="Calibri" w:hAnsi="Cambria" w:cstheme="minorHAnsi"/>
                <w:sz w:val="22"/>
                <w:szCs w:val="22"/>
              </w:rPr>
            </w:pPr>
            <w:r w:rsidRPr="00835C4D">
              <w:rPr>
                <w:rFonts w:ascii="Cambria" w:hAnsi="Cambria"/>
                <w:b/>
                <w:bCs/>
                <w:sz w:val="22"/>
                <w:szCs w:val="22"/>
              </w:rPr>
              <w:t>ÕV</w:t>
            </w:r>
            <w:r w:rsidR="002D504A" w:rsidRPr="00835C4D">
              <w:rPr>
                <w:rFonts w:ascii="Cambria" w:hAnsi="Cambria"/>
                <w:b/>
                <w:bCs/>
                <w:sz w:val="22"/>
                <w:szCs w:val="22"/>
              </w:rPr>
              <w:t xml:space="preserve"> 1. </w:t>
            </w:r>
            <w:r w:rsidR="002D504A" w:rsidRPr="00835C4D">
              <w:rPr>
                <w:rFonts w:ascii="Cambria" w:eastAsia="Calibri" w:hAnsi="Cambria" w:cstheme="minorHAnsi"/>
                <w:b/>
                <w:bCs/>
                <w:sz w:val="22"/>
                <w:szCs w:val="22"/>
              </w:rPr>
              <w:t>omab</w:t>
            </w:r>
            <w:r w:rsidR="002D504A" w:rsidRPr="00835C4D">
              <w:rPr>
                <w:rFonts w:ascii="Cambria" w:eastAsia="Calibri" w:hAnsi="Cambria" w:cstheme="minorHAnsi"/>
                <w:sz w:val="22"/>
                <w:szCs w:val="22"/>
              </w:rPr>
              <w:t xml:space="preserve"> ülevaadet mööbli restaureerimisel kasutatavatest traditsioonilistest viimistlusmaterjalidest ja nende pinnale kandmise tehnikatest</w:t>
            </w:r>
          </w:p>
          <w:p w14:paraId="7FB96FFB" w14:textId="3206203B" w:rsidR="0050576E" w:rsidRPr="00835C4D" w:rsidRDefault="0050576E" w:rsidP="00D45107">
            <w:pPr>
              <w:spacing w:after="160"/>
              <w:rPr>
                <w:rFonts w:ascii="Cambria" w:hAnsi="Cambria"/>
                <w:sz w:val="22"/>
                <w:szCs w:val="22"/>
              </w:rPr>
            </w:pPr>
          </w:p>
        </w:tc>
        <w:tc>
          <w:tcPr>
            <w:tcW w:w="3734" w:type="dxa"/>
          </w:tcPr>
          <w:p w14:paraId="60EF0A32" w14:textId="22D01E8C" w:rsidR="002B4FC3" w:rsidRPr="00835C4D" w:rsidRDefault="00C266D4"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 xml:space="preserve">HK 1.1. </w:t>
            </w:r>
            <w:r w:rsidR="002B4FC3" w:rsidRPr="00835C4D">
              <w:rPr>
                <w:rFonts w:ascii="Cambria" w:eastAsia="Times New Roman" w:hAnsi="Cambria" w:cs="Arial"/>
                <w:b/>
                <w:bCs/>
                <w:spacing w:val="2"/>
                <w:sz w:val="22"/>
                <w:szCs w:val="22"/>
                <w:lang w:eastAsia="et-EE"/>
              </w:rPr>
              <w:t>teab</w:t>
            </w:r>
            <w:r w:rsidR="002B4FC3" w:rsidRPr="00835C4D">
              <w:rPr>
                <w:rFonts w:ascii="Cambria" w:eastAsia="Times New Roman" w:hAnsi="Cambria" w:cs="Arial"/>
                <w:spacing w:val="2"/>
                <w:sz w:val="22"/>
                <w:szCs w:val="22"/>
                <w:lang w:eastAsia="et-EE"/>
              </w:rPr>
              <w:t xml:space="preserve"> mööbli restaureerimisel kasutatavaid traditsioonilisi viimistlusmaterjale</w:t>
            </w:r>
          </w:p>
          <w:p w14:paraId="4D670FCF" w14:textId="5B15B99F" w:rsidR="002B4FC3" w:rsidRPr="00835C4D" w:rsidRDefault="00C266D4"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1.2.</w:t>
            </w:r>
            <w:r w:rsidR="002B4FC3" w:rsidRPr="00835C4D">
              <w:rPr>
                <w:rFonts w:ascii="Cambria" w:eastAsia="Times New Roman" w:hAnsi="Cambria" w:cs="Arial"/>
                <w:b/>
                <w:bCs/>
                <w:spacing w:val="2"/>
                <w:sz w:val="22"/>
                <w:szCs w:val="22"/>
                <w:lang w:eastAsia="et-EE"/>
              </w:rPr>
              <w:t xml:space="preserve"> teab</w:t>
            </w:r>
            <w:r w:rsidR="002B4FC3" w:rsidRPr="00835C4D">
              <w:rPr>
                <w:rFonts w:ascii="Cambria" w:eastAsia="Times New Roman" w:hAnsi="Cambria" w:cs="Arial"/>
                <w:spacing w:val="2"/>
                <w:sz w:val="22"/>
                <w:szCs w:val="22"/>
                <w:lang w:eastAsia="et-EE"/>
              </w:rPr>
              <w:t xml:space="preserve"> viimistlustehnika ajalugu</w:t>
            </w:r>
            <w:r w:rsidRPr="00835C4D">
              <w:rPr>
                <w:rFonts w:ascii="Cambria" w:eastAsia="Times New Roman" w:hAnsi="Cambria" w:cs="Arial"/>
                <w:spacing w:val="2"/>
                <w:sz w:val="22"/>
                <w:szCs w:val="22"/>
                <w:lang w:eastAsia="et-EE"/>
              </w:rPr>
              <w:t xml:space="preserve"> ja erinevaid viimistlustehnikaid</w:t>
            </w:r>
          </w:p>
          <w:p w14:paraId="670DC872" w14:textId="06601100" w:rsidR="00C266D4" w:rsidRPr="00835C4D" w:rsidRDefault="00C266D4"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1.3.</w:t>
            </w:r>
            <w:r w:rsidR="002B4FC3" w:rsidRPr="00835C4D">
              <w:rPr>
                <w:rFonts w:ascii="Cambria" w:eastAsia="Times New Roman" w:hAnsi="Cambria" w:cs="Arial"/>
                <w:b/>
                <w:bCs/>
                <w:spacing w:val="2"/>
                <w:sz w:val="22"/>
                <w:szCs w:val="22"/>
                <w:lang w:eastAsia="et-EE"/>
              </w:rPr>
              <w:t xml:space="preserve"> omab</w:t>
            </w:r>
            <w:r w:rsidR="002B4FC3" w:rsidRPr="00835C4D">
              <w:rPr>
                <w:rFonts w:ascii="Cambria" w:eastAsia="Times New Roman" w:hAnsi="Cambria" w:cs="Arial"/>
                <w:spacing w:val="2"/>
                <w:sz w:val="22"/>
                <w:szCs w:val="22"/>
                <w:lang w:eastAsia="et-EE"/>
              </w:rPr>
              <w:t xml:space="preserve"> ülevaadet viimistlusmaterjalide liigitusest</w:t>
            </w:r>
            <w:r w:rsidRPr="00835C4D">
              <w:rPr>
                <w:rFonts w:ascii="Cambria" w:eastAsia="Times New Roman" w:hAnsi="Cambria" w:cs="Arial"/>
                <w:spacing w:val="2"/>
                <w:sz w:val="22"/>
                <w:szCs w:val="22"/>
                <w:lang w:eastAsia="et-EE"/>
              </w:rPr>
              <w:t xml:space="preserve">, </w:t>
            </w:r>
            <w:r w:rsidR="002B4FC3" w:rsidRPr="00835C4D">
              <w:rPr>
                <w:rFonts w:ascii="Cambria" w:eastAsia="Times New Roman" w:hAnsi="Cambria" w:cs="Arial"/>
                <w:spacing w:val="2"/>
                <w:sz w:val="22"/>
                <w:szCs w:val="22"/>
                <w:lang w:eastAsia="et-EE"/>
              </w:rPr>
              <w:t>lihvimiseks kasutatavatest materjalidest ja teab nende valiku põhimõtteid</w:t>
            </w:r>
          </w:p>
          <w:p w14:paraId="0809E154" w14:textId="35D5979D" w:rsidR="002B4FC3" w:rsidRPr="00835C4D" w:rsidRDefault="00C266D4"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1.4.</w:t>
            </w:r>
            <w:r w:rsidR="002B4FC3" w:rsidRPr="00835C4D">
              <w:rPr>
                <w:rFonts w:ascii="Cambria" w:eastAsia="Times New Roman" w:hAnsi="Cambria" w:cs="Arial"/>
                <w:b/>
                <w:bCs/>
                <w:spacing w:val="2"/>
                <w:sz w:val="22"/>
                <w:szCs w:val="22"/>
                <w:lang w:eastAsia="et-EE"/>
              </w:rPr>
              <w:t xml:space="preserve"> eristab</w:t>
            </w:r>
            <w:r w:rsidR="002B4FC3" w:rsidRPr="00835C4D">
              <w:rPr>
                <w:rFonts w:ascii="Cambria" w:eastAsia="Times New Roman" w:hAnsi="Cambria" w:cs="Arial"/>
                <w:spacing w:val="2"/>
                <w:sz w:val="22"/>
                <w:szCs w:val="22"/>
                <w:lang w:eastAsia="et-EE"/>
              </w:rPr>
              <w:t xml:space="preserve"> visuaalselt erinevaid ajaloolisi viimistlustehnikaid</w:t>
            </w:r>
          </w:p>
        </w:tc>
        <w:tc>
          <w:tcPr>
            <w:tcW w:w="3738" w:type="dxa"/>
          </w:tcPr>
          <w:p w14:paraId="7E1611C7" w14:textId="1410A8A2" w:rsidR="0050576E" w:rsidRPr="00835C4D" w:rsidRDefault="005E7DE2" w:rsidP="00D45107">
            <w:pPr>
              <w:spacing w:after="160"/>
              <w:rPr>
                <w:rFonts w:ascii="Cambria" w:hAnsi="Cambria"/>
                <w:sz w:val="22"/>
                <w:szCs w:val="22"/>
              </w:rPr>
            </w:pPr>
            <w:r w:rsidRPr="00835C4D">
              <w:rPr>
                <w:rFonts w:ascii="Cambria" w:hAnsi="Cambria"/>
                <w:sz w:val="22"/>
                <w:szCs w:val="22"/>
              </w:rPr>
              <w:t xml:space="preserve">Teadmiste kontroll – </w:t>
            </w:r>
            <w:r w:rsidRPr="00835C4D">
              <w:rPr>
                <w:rFonts w:ascii="Cambria" w:hAnsi="Cambria"/>
                <w:b/>
                <w:bCs/>
                <w:sz w:val="22"/>
                <w:szCs w:val="22"/>
              </w:rPr>
              <w:t>test</w:t>
            </w:r>
          </w:p>
        </w:tc>
        <w:tc>
          <w:tcPr>
            <w:tcW w:w="1520" w:type="dxa"/>
          </w:tcPr>
          <w:p w14:paraId="2FB4FD53" w14:textId="5317D3B2" w:rsidR="0050576E" w:rsidRPr="00835C4D" w:rsidRDefault="00BB1FE1" w:rsidP="00D45107">
            <w:pPr>
              <w:spacing w:after="160"/>
              <w:rPr>
                <w:rFonts w:ascii="Cambria" w:hAnsi="Cambria"/>
                <w:sz w:val="22"/>
                <w:szCs w:val="22"/>
              </w:rPr>
            </w:pPr>
            <w:r w:rsidRPr="00835C4D">
              <w:rPr>
                <w:rFonts w:ascii="Cambria" w:hAnsi="Cambria"/>
                <w:sz w:val="22"/>
                <w:szCs w:val="22"/>
              </w:rPr>
              <w:t>mitteeristav</w:t>
            </w:r>
          </w:p>
        </w:tc>
        <w:tc>
          <w:tcPr>
            <w:tcW w:w="4365" w:type="dxa"/>
            <w:gridSpan w:val="2"/>
          </w:tcPr>
          <w:p w14:paraId="08A572AD" w14:textId="77777777" w:rsidR="00BB1FE1" w:rsidRPr="00835C4D" w:rsidRDefault="00C266D4" w:rsidP="00D45107">
            <w:pPr>
              <w:pStyle w:val="Loendilik"/>
              <w:numPr>
                <w:ilvl w:val="0"/>
                <w:numId w:val="9"/>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Vana pinnakatte uurimine</w:t>
            </w:r>
          </w:p>
          <w:p w14:paraId="4D6720B5" w14:textId="63243597" w:rsidR="0050576E" w:rsidRPr="000802D0" w:rsidRDefault="00C266D4" w:rsidP="00D45107">
            <w:pPr>
              <w:pStyle w:val="Loendilik"/>
              <w:numPr>
                <w:ilvl w:val="0"/>
                <w:numId w:val="9"/>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Viimistlus läbi ajaloo</w:t>
            </w:r>
          </w:p>
        </w:tc>
      </w:tr>
      <w:tr w:rsidR="00BB1FE1" w:rsidRPr="00835C4D" w14:paraId="2E32ED15" w14:textId="77777777" w:rsidTr="00F17689">
        <w:trPr>
          <w:trHeight w:val="899"/>
        </w:trPr>
        <w:tc>
          <w:tcPr>
            <w:tcW w:w="2661" w:type="dxa"/>
            <w:gridSpan w:val="2"/>
          </w:tcPr>
          <w:p w14:paraId="3C173990" w14:textId="4341D3E1" w:rsidR="002D504A" w:rsidRPr="00835C4D" w:rsidRDefault="0050576E" w:rsidP="00D45107">
            <w:pPr>
              <w:widowControl w:val="0"/>
              <w:suppressAutoHyphens/>
              <w:autoSpaceDN w:val="0"/>
              <w:textAlignment w:val="baseline"/>
              <w:rPr>
                <w:rFonts w:ascii="Cambria" w:eastAsia="Calibri" w:hAnsi="Cambria" w:cstheme="minorHAnsi"/>
                <w:bCs/>
                <w:sz w:val="22"/>
                <w:szCs w:val="22"/>
              </w:rPr>
            </w:pPr>
            <w:r w:rsidRPr="00835C4D">
              <w:rPr>
                <w:rFonts w:ascii="Cambria" w:hAnsi="Cambria"/>
                <w:b/>
                <w:bCs/>
                <w:sz w:val="22"/>
                <w:szCs w:val="22"/>
              </w:rPr>
              <w:t>ÕV</w:t>
            </w:r>
            <w:r w:rsidR="002D504A" w:rsidRPr="00835C4D">
              <w:rPr>
                <w:rFonts w:ascii="Cambria" w:hAnsi="Cambria"/>
                <w:b/>
                <w:bCs/>
                <w:sz w:val="22"/>
                <w:szCs w:val="22"/>
              </w:rPr>
              <w:t xml:space="preserve"> 2. </w:t>
            </w:r>
            <w:r w:rsidR="002D504A" w:rsidRPr="00835C4D">
              <w:rPr>
                <w:rFonts w:ascii="Cambria" w:hAnsi="Cambria" w:cstheme="minorHAnsi"/>
                <w:b/>
                <w:bCs/>
                <w:sz w:val="22"/>
                <w:szCs w:val="22"/>
                <w:shd w:val="clear" w:color="auto" w:fill="F8F8F8"/>
              </w:rPr>
              <w:t>valmistab</w:t>
            </w:r>
            <w:r w:rsidR="002D504A" w:rsidRPr="00835C4D">
              <w:rPr>
                <w:rFonts w:ascii="Cambria" w:hAnsi="Cambria" w:cstheme="minorHAnsi"/>
                <w:sz w:val="22"/>
                <w:szCs w:val="22"/>
                <w:shd w:val="clear" w:color="auto" w:fill="F8F8F8"/>
              </w:rPr>
              <w:t xml:space="preserve"> tööülesandest lähtudes sobivad töölahused,</w:t>
            </w:r>
            <w:r w:rsidR="002D504A" w:rsidRPr="00835C4D">
              <w:rPr>
                <w:rFonts w:ascii="Cambria" w:eastAsia="Calibri" w:hAnsi="Cambria" w:cstheme="minorHAnsi"/>
                <w:bCs/>
                <w:sz w:val="22"/>
                <w:szCs w:val="22"/>
              </w:rPr>
              <w:t xml:space="preserve"> kasutades loodusinete (keemia ja füüsika) ja matemaatikaalaseid eelteadmisi</w:t>
            </w:r>
          </w:p>
          <w:p w14:paraId="32E62EFC" w14:textId="2EBC5103" w:rsidR="0050576E" w:rsidRPr="00835C4D" w:rsidRDefault="0050576E" w:rsidP="00D45107">
            <w:pPr>
              <w:widowControl w:val="0"/>
              <w:suppressAutoHyphens/>
              <w:autoSpaceDN w:val="0"/>
              <w:textAlignment w:val="baseline"/>
              <w:rPr>
                <w:rFonts w:ascii="Cambria" w:hAnsi="Cambria"/>
                <w:sz w:val="22"/>
                <w:szCs w:val="22"/>
              </w:rPr>
            </w:pPr>
          </w:p>
        </w:tc>
        <w:tc>
          <w:tcPr>
            <w:tcW w:w="3734" w:type="dxa"/>
          </w:tcPr>
          <w:p w14:paraId="368F3DF3" w14:textId="4C82E0D3" w:rsidR="002B4FC3" w:rsidRPr="00835C4D" w:rsidRDefault="00C266D4"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2.1.</w:t>
            </w:r>
            <w:r w:rsidR="002B4FC3" w:rsidRPr="00835C4D">
              <w:rPr>
                <w:rFonts w:ascii="Cambria" w:eastAsia="Times New Roman" w:hAnsi="Cambria" w:cs="Arial"/>
                <w:b/>
                <w:bCs/>
                <w:spacing w:val="2"/>
                <w:sz w:val="22"/>
                <w:szCs w:val="22"/>
                <w:lang w:eastAsia="et-EE"/>
              </w:rPr>
              <w:t xml:space="preserve"> teeb</w:t>
            </w:r>
            <w:r w:rsidR="002B4FC3" w:rsidRPr="00835C4D">
              <w:rPr>
                <w:rFonts w:ascii="Cambria" w:eastAsia="Times New Roman" w:hAnsi="Cambria" w:cs="Arial"/>
                <w:spacing w:val="2"/>
                <w:sz w:val="22"/>
                <w:szCs w:val="22"/>
                <w:lang w:eastAsia="et-EE"/>
              </w:rPr>
              <w:t xml:space="preserve"> töölahustega testid ja/või sondaaži</w:t>
            </w:r>
          </w:p>
          <w:p w14:paraId="304851D8" w14:textId="001E66BF" w:rsidR="002B4FC3" w:rsidRPr="00835C4D" w:rsidRDefault="00C266D4"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2.2.</w:t>
            </w:r>
            <w:r w:rsidR="002B4FC3" w:rsidRPr="00835C4D">
              <w:rPr>
                <w:rFonts w:ascii="Cambria" w:eastAsia="Times New Roman" w:hAnsi="Cambria" w:cs="Arial"/>
                <w:b/>
                <w:bCs/>
                <w:spacing w:val="2"/>
                <w:sz w:val="22"/>
                <w:szCs w:val="22"/>
                <w:lang w:eastAsia="et-EE"/>
              </w:rPr>
              <w:t xml:space="preserve"> hindab</w:t>
            </w:r>
            <w:r w:rsidR="002B4FC3" w:rsidRPr="00835C4D">
              <w:rPr>
                <w:rFonts w:ascii="Cambria" w:eastAsia="Times New Roman" w:hAnsi="Cambria" w:cs="Arial"/>
                <w:spacing w:val="2"/>
                <w:sz w:val="22"/>
                <w:szCs w:val="22"/>
                <w:lang w:eastAsia="et-EE"/>
              </w:rPr>
              <w:t xml:space="preserve"> eseme viimistluse kahjustuste hulka ja </w:t>
            </w:r>
            <w:r w:rsidR="002B4FC3" w:rsidRPr="00835C4D">
              <w:rPr>
                <w:rFonts w:ascii="Cambria" w:eastAsia="Times New Roman" w:hAnsi="Cambria" w:cs="Arial"/>
                <w:b/>
                <w:bCs/>
                <w:spacing w:val="2"/>
                <w:sz w:val="22"/>
                <w:szCs w:val="22"/>
                <w:lang w:eastAsia="et-EE"/>
              </w:rPr>
              <w:t>koostab</w:t>
            </w:r>
            <w:r w:rsidR="002B4FC3" w:rsidRPr="00835C4D">
              <w:rPr>
                <w:rFonts w:ascii="Cambria" w:eastAsia="Times New Roman" w:hAnsi="Cambria" w:cs="Arial"/>
                <w:spacing w:val="2"/>
                <w:sz w:val="22"/>
                <w:szCs w:val="22"/>
                <w:lang w:eastAsia="et-EE"/>
              </w:rPr>
              <w:t xml:space="preserve"> tööplaani</w:t>
            </w:r>
          </w:p>
          <w:p w14:paraId="617898A5" w14:textId="305F7383" w:rsidR="002B4FC3" w:rsidRPr="00835C4D" w:rsidRDefault="00C266D4"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2.3.</w:t>
            </w:r>
            <w:r w:rsidR="002B4FC3" w:rsidRPr="00835C4D">
              <w:rPr>
                <w:rFonts w:ascii="Cambria" w:eastAsia="Times New Roman" w:hAnsi="Cambria" w:cs="Arial"/>
                <w:b/>
                <w:bCs/>
                <w:spacing w:val="2"/>
                <w:sz w:val="22"/>
                <w:szCs w:val="22"/>
                <w:lang w:eastAsia="et-EE"/>
              </w:rPr>
              <w:t xml:space="preserve"> kavandab</w:t>
            </w:r>
            <w:r w:rsidR="002B4FC3" w:rsidRPr="00835C4D">
              <w:rPr>
                <w:rFonts w:ascii="Cambria" w:eastAsia="Times New Roman" w:hAnsi="Cambria" w:cs="Arial"/>
                <w:spacing w:val="2"/>
                <w:sz w:val="22"/>
                <w:szCs w:val="22"/>
                <w:lang w:eastAsia="et-EE"/>
              </w:rPr>
              <w:t xml:space="preserve"> tööprotsessi lähtuvalt ülesandest, põhjendab tööde järjekorda</w:t>
            </w:r>
          </w:p>
          <w:p w14:paraId="6A84CF3A" w14:textId="5E0E8E1D" w:rsidR="002B4FC3" w:rsidRPr="00835C4D" w:rsidRDefault="00C266D4"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lastRenderedPageBreak/>
              <w:t>HK 2.4.</w:t>
            </w:r>
            <w:r w:rsidR="002B4FC3" w:rsidRPr="00835C4D">
              <w:rPr>
                <w:rFonts w:ascii="Cambria" w:eastAsia="Times New Roman" w:hAnsi="Cambria" w:cs="Arial"/>
                <w:b/>
                <w:bCs/>
                <w:spacing w:val="2"/>
                <w:sz w:val="22"/>
                <w:szCs w:val="22"/>
                <w:lang w:eastAsia="et-EE"/>
              </w:rPr>
              <w:t xml:space="preserve"> teab</w:t>
            </w:r>
            <w:r w:rsidR="002B4FC3" w:rsidRPr="00835C4D">
              <w:rPr>
                <w:rFonts w:ascii="Cambria" w:eastAsia="Times New Roman" w:hAnsi="Cambria" w:cs="Arial"/>
                <w:spacing w:val="2"/>
                <w:sz w:val="22"/>
                <w:szCs w:val="22"/>
                <w:lang w:eastAsia="et-EE"/>
              </w:rPr>
              <w:t xml:space="preserve"> töölahuste koostamise põhimõtteid ja osiseid</w:t>
            </w:r>
          </w:p>
          <w:p w14:paraId="43A53916" w14:textId="5E26343B" w:rsidR="0050576E" w:rsidRPr="00835C4D" w:rsidRDefault="00C266D4"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2.5.</w:t>
            </w:r>
            <w:r w:rsidR="002B4FC3" w:rsidRPr="00835C4D">
              <w:rPr>
                <w:rFonts w:ascii="Cambria" w:eastAsia="Times New Roman" w:hAnsi="Cambria" w:cs="Arial"/>
                <w:b/>
                <w:bCs/>
                <w:spacing w:val="2"/>
                <w:sz w:val="22"/>
                <w:szCs w:val="22"/>
                <w:lang w:eastAsia="et-EE"/>
              </w:rPr>
              <w:t xml:space="preserve"> valmistab</w:t>
            </w:r>
            <w:r w:rsidR="002B4FC3" w:rsidRPr="00835C4D">
              <w:rPr>
                <w:rFonts w:ascii="Cambria" w:eastAsia="Times New Roman" w:hAnsi="Cambria" w:cs="Arial"/>
                <w:spacing w:val="2"/>
                <w:sz w:val="22"/>
                <w:szCs w:val="22"/>
                <w:lang w:eastAsia="et-EE"/>
              </w:rPr>
              <w:t xml:space="preserve"> sobivad töölahused</w:t>
            </w:r>
          </w:p>
        </w:tc>
        <w:tc>
          <w:tcPr>
            <w:tcW w:w="3738" w:type="dxa"/>
          </w:tcPr>
          <w:p w14:paraId="348BDC08" w14:textId="3CE93EDD" w:rsidR="005E7DE2" w:rsidRPr="00835C4D" w:rsidRDefault="005E7DE2" w:rsidP="00D45107">
            <w:pPr>
              <w:spacing w:after="160"/>
              <w:rPr>
                <w:rFonts w:ascii="Cambria" w:hAnsi="Cambria"/>
                <w:sz w:val="22"/>
                <w:szCs w:val="22"/>
              </w:rPr>
            </w:pPr>
            <w:r w:rsidRPr="00835C4D">
              <w:rPr>
                <w:rFonts w:ascii="Cambria" w:hAnsi="Cambria"/>
                <w:b/>
                <w:bCs/>
                <w:sz w:val="22"/>
                <w:szCs w:val="22"/>
              </w:rPr>
              <w:lastRenderedPageBreak/>
              <w:t>Praktiline töö</w:t>
            </w:r>
            <w:r w:rsidR="00704B8E">
              <w:rPr>
                <w:rFonts w:ascii="Cambria" w:hAnsi="Cambria"/>
                <w:b/>
                <w:bCs/>
                <w:sz w:val="22"/>
                <w:szCs w:val="22"/>
              </w:rPr>
              <w:t xml:space="preserve"> nr 1</w:t>
            </w:r>
            <w:r w:rsidRPr="00835C4D">
              <w:rPr>
                <w:rFonts w:ascii="Cambria" w:hAnsi="Cambria"/>
                <w:b/>
                <w:bCs/>
                <w:sz w:val="22"/>
                <w:szCs w:val="22"/>
              </w:rPr>
              <w:t>:</w:t>
            </w:r>
            <w:r w:rsidRPr="00835C4D">
              <w:rPr>
                <w:rFonts w:ascii="Cambria" w:hAnsi="Cambria"/>
                <w:sz w:val="22"/>
                <w:szCs w:val="22"/>
              </w:rPr>
              <w:t xml:space="preserve"> </w:t>
            </w:r>
            <w:r w:rsidRPr="00835C4D">
              <w:rPr>
                <w:rFonts w:ascii="Cambria" w:hAnsi="Cambria" w:cs="Arial"/>
                <w:spacing w:val="2"/>
                <w:sz w:val="22"/>
                <w:szCs w:val="22"/>
                <w:shd w:val="clear" w:color="auto" w:fill="FFFFFF"/>
              </w:rPr>
              <w:t>eseme viimistluse määramine</w:t>
            </w:r>
          </w:p>
        </w:tc>
        <w:tc>
          <w:tcPr>
            <w:tcW w:w="1520" w:type="dxa"/>
          </w:tcPr>
          <w:p w14:paraId="7484ECFB" w14:textId="033626EC" w:rsidR="0050576E" w:rsidRPr="00835C4D" w:rsidRDefault="00BB1FE1" w:rsidP="00D45107">
            <w:pPr>
              <w:spacing w:after="160"/>
              <w:rPr>
                <w:rFonts w:ascii="Cambria" w:hAnsi="Cambria"/>
                <w:sz w:val="22"/>
                <w:szCs w:val="22"/>
              </w:rPr>
            </w:pPr>
            <w:r w:rsidRPr="00835C4D">
              <w:rPr>
                <w:rFonts w:ascii="Cambria" w:hAnsi="Cambria"/>
                <w:sz w:val="22"/>
                <w:szCs w:val="22"/>
              </w:rPr>
              <w:t>mitteeristav</w:t>
            </w:r>
          </w:p>
        </w:tc>
        <w:tc>
          <w:tcPr>
            <w:tcW w:w="4365" w:type="dxa"/>
            <w:gridSpan w:val="2"/>
          </w:tcPr>
          <w:p w14:paraId="5597DAB8" w14:textId="77777777" w:rsidR="00BB1FE1" w:rsidRPr="00835C4D" w:rsidRDefault="005E7DE2" w:rsidP="00D45107">
            <w:pPr>
              <w:pStyle w:val="Loendilik"/>
              <w:numPr>
                <w:ilvl w:val="0"/>
                <w:numId w:val="10"/>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Viimistlustehnikate visuaalne määrami</w:t>
            </w:r>
            <w:r w:rsidR="00BB1FE1" w:rsidRPr="00835C4D">
              <w:rPr>
                <w:rFonts w:ascii="Cambria" w:eastAsia="Times New Roman" w:hAnsi="Cambria" w:cs="Arial"/>
                <w:spacing w:val="2"/>
                <w:sz w:val="22"/>
                <w:szCs w:val="22"/>
                <w:lang w:eastAsia="et-EE"/>
              </w:rPr>
              <w:t>ne</w:t>
            </w:r>
          </w:p>
          <w:p w14:paraId="5FE14FE1" w14:textId="77777777" w:rsidR="00BB1FE1" w:rsidRPr="00835C4D" w:rsidRDefault="00BB1FE1" w:rsidP="00D45107">
            <w:pPr>
              <w:pStyle w:val="Loendilik"/>
              <w:numPr>
                <w:ilvl w:val="0"/>
                <w:numId w:val="10"/>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Viimistlustehnikad</w:t>
            </w:r>
          </w:p>
          <w:p w14:paraId="3D851ADD" w14:textId="61C24CBE" w:rsidR="00BB1FE1" w:rsidRPr="00835C4D" w:rsidRDefault="00BB1FE1" w:rsidP="00D45107">
            <w:pPr>
              <w:pStyle w:val="Loendilik"/>
              <w:numPr>
                <w:ilvl w:val="0"/>
                <w:numId w:val="10"/>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Värvieemaldusvahendid</w:t>
            </w:r>
          </w:p>
          <w:p w14:paraId="66446AC3" w14:textId="77777777" w:rsidR="00BB1FE1" w:rsidRPr="00835C4D" w:rsidRDefault="00BB1FE1" w:rsidP="00D45107">
            <w:pPr>
              <w:shd w:val="clear" w:color="auto" w:fill="FFFFFF"/>
              <w:rPr>
                <w:rFonts w:ascii="Cambria" w:eastAsia="Times New Roman" w:hAnsi="Cambria" w:cs="Arial"/>
                <w:spacing w:val="2"/>
                <w:sz w:val="22"/>
                <w:szCs w:val="22"/>
                <w:lang w:eastAsia="et-EE"/>
              </w:rPr>
            </w:pPr>
          </w:p>
          <w:p w14:paraId="2A843D5D" w14:textId="77777777" w:rsidR="0050576E" w:rsidRPr="00835C4D" w:rsidRDefault="0050576E" w:rsidP="00D45107">
            <w:pPr>
              <w:spacing w:after="160"/>
              <w:rPr>
                <w:rFonts w:ascii="Cambria" w:hAnsi="Cambria"/>
                <w:sz w:val="22"/>
                <w:szCs w:val="22"/>
              </w:rPr>
            </w:pPr>
          </w:p>
        </w:tc>
      </w:tr>
      <w:tr w:rsidR="002D504A" w:rsidRPr="00835C4D" w14:paraId="6AB4F942" w14:textId="77777777" w:rsidTr="00F17689">
        <w:trPr>
          <w:trHeight w:val="899"/>
        </w:trPr>
        <w:tc>
          <w:tcPr>
            <w:tcW w:w="2661" w:type="dxa"/>
            <w:gridSpan w:val="2"/>
          </w:tcPr>
          <w:p w14:paraId="0DA89728" w14:textId="1D0E6D27" w:rsidR="002D504A" w:rsidRPr="00835C4D" w:rsidRDefault="002D504A" w:rsidP="00D45107">
            <w:pPr>
              <w:widowControl w:val="0"/>
              <w:suppressAutoHyphens/>
              <w:autoSpaceDN w:val="0"/>
              <w:textAlignment w:val="baseline"/>
              <w:rPr>
                <w:rFonts w:ascii="Cambria" w:eastAsia="Calibri" w:hAnsi="Cambria" w:cstheme="minorHAnsi"/>
                <w:bCs/>
                <w:sz w:val="22"/>
                <w:szCs w:val="22"/>
              </w:rPr>
            </w:pPr>
            <w:r w:rsidRPr="00835C4D">
              <w:rPr>
                <w:rFonts w:ascii="Cambria" w:hAnsi="Cambria"/>
                <w:b/>
                <w:bCs/>
                <w:sz w:val="22"/>
                <w:szCs w:val="22"/>
              </w:rPr>
              <w:t xml:space="preserve">ÕV 3. </w:t>
            </w:r>
            <w:r w:rsidRPr="00835C4D">
              <w:rPr>
                <w:rFonts w:ascii="Cambria" w:eastAsia="Calibri" w:hAnsi="Cambria" w:cstheme="minorHAnsi"/>
                <w:b/>
                <w:bCs/>
                <w:sz w:val="22"/>
                <w:szCs w:val="22"/>
              </w:rPr>
              <w:t>oskab</w:t>
            </w:r>
            <w:r w:rsidRPr="00835C4D">
              <w:rPr>
                <w:rFonts w:ascii="Cambria" w:eastAsia="Calibri" w:hAnsi="Cambria" w:cstheme="minorHAnsi"/>
                <w:bCs/>
                <w:sz w:val="22"/>
                <w:szCs w:val="22"/>
              </w:rPr>
              <w:t xml:space="preserve"> kasutada erinevaid töövahendeid ja -võtteid</w:t>
            </w:r>
            <w:r w:rsidR="00603664" w:rsidRPr="00835C4D">
              <w:rPr>
                <w:rFonts w:ascii="Cambria" w:eastAsia="Calibri" w:hAnsi="Cambria" w:cstheme="minorHAnsi"/>
                <w:bCs/>
                <w:sz w:val="22"/>
                <w:szCs w:val="22"/>
              </w:rPr>
              <w:t>,</w:t>
            </w:r>
            <w:r w:rsidRPr="00835C4D">
              <w:rPr>
                <w:rFonts w:ascii="Cambria" w:eastAsia="Calibri" w:hAnsi="Cambria" w:cstheme="minorHAnsi"/>
                <w:bCs/>
                <w:sz w:val="22"/>
                <w:szCs w:val="22"/>
              </w:rPr>
              <w:t xml:space="preserve"> arvestades kasutatavat viimistlusmaterjali</w:t>
            </w:r>
          </w:p>
          <w:p w14:paraId="1DD92E86" w14:textId="77777777" w:rsidR="002D504A" w:rsidRPr="00835C4D" w:rsidRDefault="002D504A" w:rsidP="00D45107">
            <w:pPr>
              <w:rPr>
                <w:rFonts w:ascii="Cambria" w:hAnsi="Cambria"/>
                <w:sz w:val="22"/>
                <w:szCs w:val="22"/>
              </w:rPr>
            </w:pPr>
          </w:p>
        </w:tc>
        <w:tc>
          <w:tcPr>
            <w:tcW w:w="3734" w:type="dxa"/>
          </w:tcPr>
          <w:p w14:paraId="368F7092" w14:textId="3FAD8479" w:rsidR="002B4FC3" w:rsidRPr="00835C4D" w:rsidRDefault="00C434E1"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3.1.</w:t>
            </w:r>
            <w:r w:rsidR="002B4FC3" w:rsidRPr="00835C4D">
              <w:rPr>
                <w:rFonts w:ascii="Cambria" w:eastAsia="Times New Roman" w:hAnsi="Cambria" w:cs="Arial"/>
                <w:b/>
                <w:bCs/>
                <w:spacing w:val="2"/>
                <w:sz w:val="22"/>
                <w:szCs w:val="22"/>
                <w:lang w:eastAsia="et-EE"/>
              </w:rPr>
              <w:t xml:space="preserve"> valib</w:t>
            </w:r>
            <w:r w:rsidR="002B4FC3" w:rsidRPr="00835C4D">
              <w:rPr>
                <w:rFonts w:ascii="Cambria" w:eastAsia="Times New Roman" w:hAnsi="Cambria" w:cs="Arial"/>
                <w:spacing w:val="2"/>
                <w:sz w:val="22"/>
                <w:szCs w:val="22"/>
                <w:lang w:eastAsia="et-EE"/>
              </w:rPr>
              <w:t xml:space="preserve"> vajalikud töövahendid ja materjalid lähtuvalt viimistlemise viisist</w:t>
            </w:r>
          </w:p>
          <w:p w14:paraId="37DE6F7C" w14:textId="01F5A8FF" w:rsidR="002B4FC3" w:rsidRPr="00835C4D" w:rsidRDefault="00C434E1"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3.2.</w:t>
            </w:r>
            <w:r w:rsidR="002B4FC3" w:rsidRPr="00835C4D">
              <w:rPr>
                <w:rFonts w:ascii="Cambria" w:eastAsia="Times New Roman" w:hAnsi="Cambria" w:cs="Arial"/>
                <w:b/>
                <w:bCs/>
                <w:spacing w:val="2"/>
                <w:sz w:val="22"/>
                <w:szCs w:val="22"/>
                <w:lang w:eastAsia="et-EE"/>
              </w:rPr>
              <w:t xml:space="preserve"> teab</w:t>
            </w:r>
            <w:r w:rsidR="002B4FC3" w:rsidRPr="00835C4D">
              <w:rPr>
                <w:rFonts w:ascii="Cambria" w:eastAsia="Times New Roman" w:hAnsi="Cambria" w:cs="Arial"/>
                <w:spacing w:val="2"/>
                <w:sz w:val="22"/>
                <w:szCs w:val="22"/>
                <w:lang w:eastAsia="et-EE"/>
              </w:rPr>
              <w:t xml:space="preserve"> tööde tehnoloogilist järjekorda ja traditsiooniliste viimistlusvahendite pealekandmistehnikaid ja -võtteid</w:t>
            </w:r>
          </w:p>
          <w:p w14:paraId="6B67BC7D" w14:textId="255B1C1C" w:rsidR="002B4FC3" w:rsidRPr="00835C4D" w:rsidRDefault="00C434E1"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3.3.</w:t>
            </w:r>
            <w:r w:rsidR="002B4FC3" w:rsidRPr="00835C4D">
              <w:rPr>
                <w:rFonts w:ascii="Cambria" w:eastAsia="Times New Roman" w:hAnsi="Cambria" w:cs="Arial"/>
                <w:b/>
                <w:bCs/>
                <w:spacing w:val="2"/>
                <w:sz w:val="22"/>
                <w:szCs w:val="22"/>
                <w:lang w:eastAsia="et-EE"/>
              </w:rPr>
              <w:t xml:space="preserve"> rakendab</w:t>
            </w:r>
            <w:r w:rsidR="002B4FC3" w:rsidRPr="00835C4D">
              <w:rPr>
                <w:rFonts w:ascii="Cambria" w:eastAsia="Times New Roman" w:hAnsi="Cambria" w:cs="Arial"/>
                <w:spacing w:val="2"/>
                <w:sz w:val="22"/>
                <w:szCs w:val="22"/>
                <w:lang w:eastAsia="et-EE"/>
              </w:rPr>
              <w:t xml:space="preserve"> õigeid ja ratsionaalseid töövõtteid</w:t>
            </w:r>
          </w:p>
          <w:p w14:paraId="05B6FC74" w14:textId="4DD9718D" w:rsidR="002B4FC3" w:rsidRPr="00835C4D" w:rsidRDefault="00C434E1"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3.4.</w:t>
            </w:r>
            <w:r w:rsidR="002B4FC3" w:rsidRPr="00835C4D">
              <w:rPr>
                <w:rFonts w:ascii="Cambria" w:eastAsia="Times New Roman" w:hAnsi="Cambria" w:cs="Arial"/>
                <w:b/>
                <w:bCs/>
                <w:spacing w:val="2"/>
                <w:sz w:val="22"/>
                <w:szCs w:val="22"/>
                <w:lang w:eastAsia="et-EE"/>
              </w:rPr>
              <w:t xml:space="preserve"> katab</w:t>
            </w:r>
            <w:r w:rsidR="002B4FC3" w:rsidRPr="00835C4D">
              <w:rPr>
                <w:rFonts w:ascii="Cambria" w:eastAsia="Times New Roman" w:hAnsi="Cambria" w:cs="Arial"/>
                <w:spacing w:val="2"/>
                <w:sz w:val="22"/>
                <w:szCs w:val="22"/>
                <w:lang w:eastAsia="et-EE"/>
              </w:rPr>
              <w:t xml:space="preserve"> pinna aluskatte või krundiga, arvestades algupärase viimistlusviisi ja materjalidega</w:t>
            </w:r>
          </w:p>
          <w:p w14:paraId="57FF9720" w14:textId="45D8A890" w:rsidR="002B4FC3" w:rsidRPr="00835C4D" w:rsidRDefault="00C434E1"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3.5.</w:t>
            </w:r>
            <w:r w:rsidR="002B4FC3" w:rsidRPr="00835C4D">
              <w:rPr>
                <w:rFonts w:ascii="Cambria" w:eastAsia="Times New Roman" w:hAnsi="Cambria" w:cs="Arial"/>
                <w:b/>
                <w:bCs/>
                <w:spacing w:val="2"/>
                <w:sz w:val="22"/>
                <w:szCs w:val="22"/>
                <w:lang w:eastAsia="et-EE"/>
              </w:rPr>
              <w:t xml:space="preserve"> katab</w:t>
            </w:r>
            <w:r w:rsidR="002B4FC3" w:rsidRPr="00835C4D">
              <w:rPr>
                <w:rFonts w:ascii="Cambria" w:eastAsia="Times New Roman" w:hAnsi="Cambria" w:cs="Arial"/>
                <w:spacing w:val="2"/>
                <w:sz w:val="22"/>
                <w:szCs w:val="22"/>
                <w:lang w:eastAsia="et-EE"/>
              </w:rPr>
              <w:t xml:space="preserve"> ettevalmistatud pinna lõppviimistlusvahendiga (õli, lakk, vaha jm)</w:t>
            </w:r>
          </w:p>
          <w:p w14:paraId="2FDA947C" w14:textId="7AAE9F3C" w:rsidR="002D504A" w:rsidRPr="00835C4D" w:rsidRDefault="00C434E1"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3.6.</w:t>
            </w:r>
            <w:r w:rsidR="002B4FC3" w:rsidRPr="00835C4D">
              <w:rPr>
                <w:rFonts w:ascii="Cambria" w:eastAsia="Times New Roman" w:hAnsi="Cambria" w:cs="Arial"/>
                <w:b/>
                <w:bCs/>
                <w:spacing w:val="2"/>
                <w:sz w:val="22"/>
                <w:szCs w:val="22"/>
                <w:lang w:eastAsia="et-EE"/>
              </w:rPr>
              <w:t xml:space="preserve"> selgitab</w:t>
            </w:r>
            <w:r w:rsidR="002B4FC3" w:rsidRPr="00835C4D">
              <w:rPr>
                <w:rFonts w:ascii="Cambria" w:eastAsia="Times New Roman" w:hAnsi="Cambria" w:cs="Arial"/>
                <w:spacing w:val="2"/>
                <w:sz w:val="22"/>
                <w:szCs w:val="22"/>
                <w:lang w:eastAsia="et-EE"/>
              </w:rPr>
              <w:t xml:space="preserve"> välja võimalike vigade tekkimise põhjused ja </w:t>
            </w:r>
            <w:r w:rsidR="002B4FC3" w:rsidRPr="00835C4D">
              <w:rPr>
                <w:rFonts w:ascii="Cambria" w:eastAsia="Times New Roman" w:hAnsi="Cambria" w:cs="Arial"/>
                <w:b/>
                <w:bCs/>
                <w:spacing w:val="2"/>
                <w:sz w:val="22"/>
                <w:szCs w:val="22"/>
                <w:lang w:eastAsia="et-EE"/>
              </w:rPr>
              <w:t>likvideerib</w:t>
            </w:r>
            <w:r w:rsidR="002B4FC3" w:rsidRPr="00835C4D">
              <w:rPr>
                <w:rFonts w:ascii="Cambria" w:eastAsia="Times New Roman" w:hAnsi="Cambria" w:cs="Arial"/>
                <w:spacing w:val="2"/>
                <w:sz w:val="22"/>
                <w:szCs w:val="22"/>
                <w:lang w:eastAsia="et-EE"/>
              </w:rPr>
              <w:t xml:space="preserve"> need</w:t>
            </w:r>
          </w:p>
        </w:tc>
        <w:tc>
          <w:tcPr>
            <w:tcW w:w="3738" w:type="dxa"/>
          </w:tcPr>
          <w:p w14:paraId="733F25D8" w14:textId="665AB02D" w:rsidR="005E7DE2" w:rsidRPr="00835C4D" w:rsidRDefault="005E7DE2" w:rsidP="00D45107">
            <w:pPr>
              <w:shd w:val="clear" w:color="auto" w:fill="FFFFFF"/>
              <w:rPr>
                <w:rFonts w:ascii="Cambria" w:eastAsia="Times New Roman" w:hAnsi="Cambria" w:cs="Arial"/>
                <w:b/>
                <w:bCs/>
                <w:spacing w:val="2"/>
                <w:sz w:val="22"/>
                <w:szCs w:val="22"/>
                <w:lang w:eastAsia="et-EE"/>
              </w:rPr>
            </w:pPr>
            <w:r w:rsidRPr="00835C4D">
              <w:rPr>
                <w:rFonts w:ascii="Cambria" w:eastAsia="Times New Roman" w:hAnsi="Cambria" w:cs="Arial"/>
                <w:b/>
                <w:bCs/>
                <w:spacing w:val="2"/>
                <w:sz w:val="22"/>
                <w:szCs w:val="22"/>
                <w:lang w:eastAsia="et-EE"/>
              </w:rPr>
              <w:t>Praktilised tööd</w:t>
            </w:r>
            <w:r w:rsidR="00704B8E">
              <w:rPr>
                <w:rFonts w:ascii="Cambria" w:eastAsia="Times New Roman" w:hAnsi="Cambria" w:cs="Arial"/>
                <w:b/>
                <w:bCs/>
                <w:spacing w:val="2"/>
                <w:sz w:val="22"/>
                <w:szCs w:val="22"/>
                <w:lang w:eastAsia="et-EE"/>
              </w:rPr>
              <w:t xml:space="preserve"> nr 2</w:t>
            </w:r>
            <w:r w:rsidRPr="00835C4D">
              <w:rPr>
                <w:rFonts w:ascii="Cambria" w:eastAsia="Times New Roman" w:hAnsi="Cambria" w:cs="Arial"/>
                <w:b/>
                <w:bCs/>
                <w:spacing w:val="2"/>
                <w:sz w:val="22"/>
                <w:szCs w:val="22"/>
                <w:lang w:eastAsia="et-EE"/>
              </w:rPr>
              <w:t>:</w:t>
            </w:r>
          </w:p>
          <w:p w14:paraId="01CA31A7" w14:textId="77777777" w:rsidR="005E7DE2" w:rsidRPr="00835C4D" w:rsidRDefault="005E7DE2" w:rsidP="00D45107">
            <w:pPr>
              <w:pStyle w:val="Loendilik"/>
              <w:numPr>
                <w:ilvl w:val="0"/>
                <w:numId w:val="7"/>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Eseme vana viimistluse värskendamine/kinnitamine</w:t>
            </w:r>
          </w:p>
          <w:p w14:paraId="43818FCA" w14:textId="4C567EE0" w:rsidR="005E7DE2" w:rsidRPr="00835C4D" w:rsidRDefault="005E7DE2" w:rsidP="00D45107">
            <w:pPr>
              <w:pStyle w:val="Loendilik"/>
              <w:numPr>
                <w:ilvl w:val="0"/>
                <w:numId w:val="7"/>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Eseme viimistlemine (õlitamine, lakkimine, vahatamine jm)</w:t>
            </w:r>
          </w:p>
          <w:p w14:paraId="6F7F2FA9" w14:textId="77777777" w:rsidR="002D504A" w:rsidRPr="00835C4D" w:rsidRDefault="002D504A" w:rsidP="00D45107">
            <w:pPr>
              <w:rPr>
                <w:rFonts w:ascii="Cambria" w:hAnsi="Cambria"/>
                <w:sz w:val="22"/>
                <w:szCs w:val="22"/>
              </w:rPr>
            </w:pPr>
          </w:p>
        </w:tc>
        <w:tc>
          <w:tcPr>
            <w:tcW w:w="1520" w:type="dxa"/>
          </w:tcPr>
          <w:p w14:paraId="7D5465B2" w14:textId="0A6B2CC2" w:rsidR="002D504A" w:rsidRPr="00835C4D" w:rsidRDefault="00BB1FE1" w:rsidP="00D45107">
            <w:pPr>
              <w:rPr>
                <w:rFonts w:ascii="Cambria" w:hAnsi="Cambria"/>
                <w:sz w:val="22"/>
                <w:szCs w:val="22"/>
              </w:rPr>
            </w:pPr>
            <w:r w:rsidRPr="00835C4D">
              <w:rPr>
                <w:rFonts w:ascii="Cambria" w:hAnsi="Cambria"/>
                <w:sz w:val="22"/>
                <w:szCs w:val="22"/>
              </w:rPr>
              <w:t>mitteeristav</w:t>
            </w:r>
          </w:p>
        </w:tc>
        <w:tc>
          <w:tcPr>
            <w:tcW w:w="4365" w:type="dxa"/>
            <w:gridSpan w:val="2"/>
          </w:tcPr>
          <w:p w14:paraId="153F5E4E" w14:textId="77777777" w:rsidR="00BB1FE1" w:rsidRPr="00835C4D" w:rsidRDefault="00BB1FE1" w:rsidP="00D45107">
            <w:pPr>
              <w:pStyle w:val="Loendilik"/>
              <w:numPr>
                <w:ilvl w:val="0"/>
                <w:numId w:val="11"/>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Puidu viimistlemisel kasutatavad traditsioonilised ja kaasaegsed viimistlusvahendid: õlid, lakid, vahad,värvid</w:t>
            </w:r>
          </w:p>
          <w:p w14:paraId="40445AA5" w14:textId="77777777" w:rsidR="00BB1FE1" w:rsidRPr="00835C4D" w:rsidRDefault="00BB1FE1" w:rsidP="00D45107">
            <w:pPr>
              <w:pStyle w:val="Loendilik"/>
              <w:numPr>
                <w:ilvl w:val="0"/>
                <w:numId w:val="11"/>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Puidu toonimisvahendid</w:t>
            </w:r>
          </w:p>
          <w:p w14:paraId="7E8D7B50" w14:textId="77777777" w:rsidR="00BB1FE1" w:rsidRPr="00835C4D" w:rsidRDefault="00BB1FE1" w:rsidP="00D45107">
            <w:pPr>
              <w:pStyle w:val="Loendilik"/>
              <w:numPr>
                <w:ilvl w:val="0"/>
                <w:numId w:val="11"/>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Vana viimistluse puhastamine, värskendamine</w:t>
            </w:r>
          </w:p>
          <w:p w14:paraId="29CE4EE2" w14:textId="060EBDA1" w:rsidR="002D504A" w:rsidRPr="00835C4D" w:rsidRDefault="00BB1FE1" w:rsidP="00D45107">
            <w:pPr>
              <w:pStyle w:val="Loendilik"/>
              <w:numPr>
                <w:ilvl w:val="0"/>
                <w:numId w:val="11"/>
              </w:numPr>
              <w:shd w:val="clear" w:color="auto" w:fill="FFFFFF"/>
              <w:spacing w:after="0" w:line="240" w:lineRule="auto"/>
              <w:rPr>
                <w:rFonts w:ascii="Cambria" w:eastAsia="Times New Roman" w:hAnsi="Cambria" w:cs="Arial"/>
                <w:spacing w:val="2"/>
                <w:sz w:val="22"/>
                <w:szCs w:val="22"/>
                <w:lang w:eastAsia="et-EE"/>
              </w:rPr>
            </w:pPr>
            <w:r w:rsidRPr="00835C4D">
              <w:rPr>
                <w:rFonts w:ascii="Cambria" w:hAnsi="Cambria" w:cs="Arial"/>
                <w:spacing w:val="2"/>
                <w:sz w:val="22"/>
                <w:szCs w:val="22"/>
                <w:shd w:val="clear" w:color="auto" w:fill="FFFFFF"/>
              </w:rPr>
              <w:t>Vana viimistluse kinnitamine</w:t>
            </w:r>
          </w:p>
        </w:tc>
      </w:tr>
      <w:tr w:rsidR="002D504A" w:rsidRPr="00835C4D" w14:paraId="4C3F14DF" w14:textId="77777777" w:rsidTr="00F17689">
        <w:trPr>
          <w:trHeight w:val="899"/>
        </w:trPr>
        <w:tc>
          <w:tcPr>
            <w:tcW w:w="2661" w:type="dxa"/>
            <w:gridSpan w:val="2"/>
          </w:tcPr>
          <w:p w14:paraId="3AEE71B6" w14:textId="77777777" w:rsidR="002D504A" w:rsidRPr="00835C4D" w:rsidRDefault="002D504A" w:rsidP="00D45107">
            <w:pPr>
              <w:widowControl w:val="0"/>
              <w:suppressAutoHyphens/>
              <w:autoSpaceDN w:val="0"/>
              <w:textAlignment w:val="baseline"/>
              <w:rPr>
                <w:rFonts w:ascii="Cambria" w:eastAsia="Calibri" w:hAnsi="Cambria" w:cstheme="minorHAnsi"/>
                <w:bCs/>
                <w:sz w:val="22"/>
                <w:szCs w:val="22"/>
              </w:rPr>
            </w:pPr>
            <w:r w:rsidRPr="00835C4D">
              <w:rPr>
                <w:rFonts w:ascii="Cambria" w:hAnsi="Cambria"/>
                <w:b/>
                <w:bCs/>
                <w:sz w:val="22"/>
                <w:szCs w:val="22"/>
              </w:rPr>
              <w:t xml:space="preserve">ÕV 4. </w:t>
            </w:r>
            <w:r w:rsidRPr="00835C4D">
              <w:rPr>
                <w:rFonts w:ascii="Cambria" w:eastAsia="Calibri" w:hAnsi="Cambria" w:cstheme="minorHAnsi"/>
                <w:b/>
                <w:bCs/>
                <w:sz w:val="22"/>
                <w:szCs w:val="22"/>
              </w:rPr>
              <w:t>järgib</w:t>
            </w:r>
            <w:r w:rsidRPr="00835C4D">
              <w:rPr>
                <w:rFonts w:ascii="Cambria" w:eastAsia="Calibri" w:hAnsi="Cambria" w:cstheme="minorHAnsi"/>
                <w:bCs/>
                <w:sz w:val="22"/>
                <w:szCs w:val="22"/>
              </w:rPr>
              <w:t xml:space="preserve"> töötamisel töötervishoiu, töö- ja keskkonnaohutusnõudeid</w:t>
            </w:r>
          </w:p>
          <w:p w14:paraId="7BA8FD68" w14:textId="77777777" w:rsidR="00603664" w:rsidRPr="00835C4D" w:rsidRDefault="002D504A" w:rsidP="00D45107">
            <w:pPr>
              <w:widowControl w:val="0"/>
              <w:suppressAutoHyphens/>
              <w:autoSpaceDN w:val="0"/>
              <w:textAlignment w:val="baseline"/>
              <w:rPr>
                <w:rFonts w:ascii="Cambria" w:eastAsia="Calibri" w:hAnsi="Cambria" w:cstheme="minorHAnsi"/>
                <w:bCs/>
                <w:sz w:val="22"/>
                <w:szCs w:val="22"/>
              </w:rPr>
            </w:pPr>
            <w:r w:rsidRPr="00835C4D">
              <w:rPr>
                <w:rFonts w:ascii="Cambria" w:eastAsia="Calibri" w:hAnsi="Cambria" w:cstheme="minorHAnsi"/>
                <w:bCs/>
                <w:sz w:val="22"/>
                <w:szCs w:val="22"/>
              </w:rPr>
              <w:t xml:space="preserve">(sh utiliseerib nõuetekohaselt kasutatud töövahendid ja </w:t>
            </w:r>
          </w:p>
          <w:p w14:paraId="5E280B07" w14:textId="2152AC4E" w:rsidR="002D504A" w:rsidRPr="00835C4D" w:rsidRDefault="00603664" w:rsidP="00D45107">
            <w:pPr>
              <w:widowControl w:val="0"/>
              <w:suppressAutoHyphens/>
              <w:autoSpaceDN w:val="0"/>
              <w:textAlignment w:val="baseline"/>
              <w:rPr>
                <w:rFonts w:ascii="Cambria" w:eastAsia="Calibri" w:hAnsi="Cambria" w:cstheme="minorHAnsi"/>
                <w:bCs/>
                <w:sz w:val="22"/>
                <w:szCs w:val="22"/>
              </w:rPr>
            </w:pPr>
            <w:r w:rsidRPr="00835C4D">
              <w:rPr>
                <w:rFonts w:ascii="Cambria" w:eastAsia="Calibri" w:hAnsi="Cambria" w:cstheme="minorHAnsi"/>
                <w:bCs/>
                <w:sz w:val="22"/>
                <w:szCs w:val="22"/>
              </w:rPr>
              <w:t>-</w:t>
            </w:r>
            <w:r w:rsidR="002D504A" w:rsidRPr="00835C4D">
              <w:rPr>
                <w:rFonts w:ascii="Cambria" w:eastAsia="Calibri" w:hAnsi="Cambria" w:cstheme="minorHAnsi"/>
                <w:bCs/>
                <w:sz w:val="22"/>
                <w:szCs w:val="22"/>
              </w:rPr>
              <w:t>materjalid</w:t>
            </w:r>
            <w:r w:rsidRPr="00835C4D">
              <w:rPr>
                <w:rFonts w:ascii="Cambria" w:eastAsia="Calibri" w:hAnsi="Cambria" w:cstheme="minorHAnsi"/>
                <w:bCs/>
                <w:sz w:val="22"/>
                <w:szCs w:val="22"/>
              </w:rPr>
              <w:t>)</w:t>
            </w:r>
          </w:p>
          <w:p w14:paraId="4C644643" w14:textId="413BF3B2" w:rsidR="002D504A" w:rsidRPr="00835C4D" w:rsidRDefault="002D504A" w:rsidP="00D45107">
            <w:pPr>
              <w:rPr>
                <w:rFonts w:ascii="Cambria" w:hAnsi="Cambria"/>
                <w:sz w:val="22"/>
                <w:szCs w:val="22"/>
              </w:rPr>
            </w:pPr>
          </w:p>
        </w:tc>
        <w:tc>
          <w:tcPr>
            <w:tcW w:w="3734" w:type="dxa"/>
          </w:tcPr>
          <w:p w14:paraId="1FF8134E" w14:textId="4E496469" w:rsidR="002B4FC3" w:rsidRPr="00835C4D" w:rsidRDefault="005E7DE2"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4.1.</w:t>
            </w:r>
            <w:r w:rsidR="002B4FC3" w:rsidRPr="00835C4D">
              <w:rPr>
                <w:rFonts w:ascii="Cambria" w:eastAsia="Times New Roman" w:hAnsi="Cambria" w:cs="Arial"/>
                <w:b/>
                <w:bCs/>
                <w:spacing w:val="2"/>
                <w:sz w:val="22"/>
                <w:szCs w:val="22"/>
                <w:lang w:eastAsia="et-EE"/>
              </w:rPr>
              <w:t xml:space="preserve"> kasutab</w:t>
            </w:r>
            <w:r w:rsidR="002B4FC3" w:rsidRPr="00835C4D">
              <w:rPr>
                <w:rFonts w:ascii="Cambria" w:eastAsia="Times New Roman" w:hAnsi="Cambria" w:cs="Arial"/>
                <w:spacing w:val="2"/>
                <w:sz w:val="22"/>
                <w:szCs w:val="22"/>
                <w:lang w:eastAsia="et-EE"/>
              </w:rPr>
              <w:t xml:space="preserve"> materjale, töövahendeid, seadmeid ja isikukaitsevahendeid otstarbekalt ja kuluefektiivselt</w:t>
            </w:r>
          </w:p>
          <w:p w14:paraId="0B0951A3" w14:textId="575A345F" w:rsidR="002B4FC3" w:rsidRPr="00835C4D" w:rsidRDefault="005E7DE2"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4.2.</w:t>
            </w:r>
            <w:r w:rsidR="002B4FC3" w:rsidRPr="00835C4D">
              <w:rPr>
                <w:rFonts w:ascii="Cambria" w:eastAsia="Times New Roman" w:hAnsi="Cambria" w:cs="Arial"/>
                <w:b/>
                <w:bCs/>
                <w:spacing w:val="2"/>
                <w:sz w:val="22"/>
                <w:szCs w:val="22"/>
                <w:lang w:eastAsia="et-EE"/>
              </w:rPr>
              <w:t xml:space="preserve"> järgib</w:t>
            </w:r>
            <w:r w:rsidR="002B4FC3" w:rsidRPr="00835C4D">
              <w:rPr>
                <w:rFonts w:ascii="Cambria" w:eastAsia="Times New Roman" w:hAnsi="Cambria" w:cs="Arial"/>
                <w:spacing w:val="2"/>
                <w:sz w:val="22"/>
                <w:szCs w:val="22"/>
                <w:lang w:eastAsia="et-EE"/>
              </w:rPr>
              <w:t xml:space="preserve"> töö planeerimisel, töö ajal ja töötamise lõpetamisel töötervishoiu-, tööohutuse ja keskkonnaohutusnõudeid</w:t>
            </w:r>
          </w:p>
          <w:p w14:paraId="3DE850AE" w14:textId="181FBEE7" w:rsidR="002D504A" w:rsidRPr="00835C4D" w:rsidRDefault="005E7DE2"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b/>
                <w:bCs/>
                <w:spacing w:val="2"/>
                <w:sz w:val="22"/>
                <w:szCs w:val="22"/>
                <w:lang w:eastAsia="et-EE"/>
              </w:rPr>
              <w:t>HK 4.3.</w:t>
            </w:r>
            <w:r w:rsidR="002B4FC3" w:rsidRPr="00835C4D">
              <w:rPr>
                <w:rFonts w:ascii="Cambria" w:eastAsia="Times New Roman" w:hAnsi="Cambria" w:cs="Arial"/>
                <w:b/>
                <w:bCs/>
                <w:spacing w:val="2"/>
                <w:sz w:val="22"/>
                <w:szCs w:val="22"/>
                <w:lang w:eastAsia="et-EE"/>
              </w:rPr>
              <w:t xml:space="preserve"> kogub kokku</w:t>
            </w:r>
            <w:r w:rsidR="002B4FC3" w:rsidRPr="00835C4D">
              <w:rPr>
                <w:rFonts w:ascii="Cambria" w:eastAsia="Times New Roman" w:hAnsi="Cambria" w:cs="Arial"/>
                <w:spacing w:val="2"/>
                <w:sz w:val="22"/>
                <w:szCs w:val="22"/>
                <w:lang w:eastAsia="et-EE"/>
              </w:rPr>
              <w:t xml:space="preserve"> tööprotsessis tekkinud jäätmed</w:t>
            </w:r>
            <w:r w:rsidRPr="00835C4D">
              <w:rPr>
                <w:rFonts w:ascii="Cambria" w:eastAsia="Times New Roman" w:hAnsi="Cambria" w:cs="Arial"/>
                <w:spacing w:val="2"/>
                <w:sz w:val="22"/>
                <w:szCs w:val="22"/>
                <w:lang w:eastAsia="et-EE"/>
              </w:rPr>
              <w:t>,</w:t>
            </w:r>
            <w:r w:rsidR="002B4FC3" w:rsidRPr="00835C4D">
              <w:rPr>
                <w:rFonts w:ascii="Cambria" w:eastAsia="Times New Roman" w:hAnsi="Cambria" w:cs="Arial"/>
                <w:spacing w:val="2"/>
                <w:sz w:val="22"/>
                <w:szCs w:val="22"/>
                <w:lang w:eastAsia="et-EE"/>
              </w:rPr>
              <w:t xml:space="preserve"> järgides jäätmete sorteerimise nõudeid</w:t>
            </w:r>
          </w:p>
        </w:tc>
        <w:tc>
          <w:tcPr>
            <w:tcW w:w="3738" w:type="dxa"/>
          </w:tcPr>
          <w:p w14:paraId="146C02F9" w14:textId="77777777" w:rsidR="002D504A" w:rsidRPr="00835C4D" w:rsidRDefault="002D504A" w:rsidP="00D45107">
            <w:pPr>
              <w:rPr>
                <w:rFonts w:ascii="Cambria" w:hAnsi="Cambria"/>
                <w:sz w:val="22"/>
                <w:szCs w:val="22"/>
              </w:rPr>
            </w:pPr>
          </w:p>
        </w:tc>
        <w:tc>
          <w:tcPr>
            <w:tcW w:w="1520" w:type="dxa"/>
          </w:tcPr>
          <w:p w14:paraId="0EBAC32E" w14:textId="611D2306" w:rsidR="002D504A" w:rsidRPr="00835C4D" w:rsidRDefault="00BB1FE1" w:rsidP="00D45107">
            <w:pPr>
              <w:rPr>
                <w:rFonts w:ascii="Cambria" w:hAnsi="Cambria"/>
                <w:sz w:val="22"/>
                <w:szCs w:val="22"/>
              </w:rPr>
            </w:pPr>
            <w:r w:rsidRPr="00835C4D">
              <w:rPr>
                <w:rFonts w:ascii="Cambria" w:hAnsi="Cambria"/>
                <w:sz w:val="22"/>
                <w:szCs w:val="22"/>
              </w:rPr>
              <w:t>mitteeristav</w:t>
            </w:r>
          </w:p>
        </w:tc>
        <w:tc>
          <w:tcPr>
            <w:tcW w:w="4365" w:type="dxa"/>
            <w:gridSpan w:val="2"/>
          </w:tcPr>
          <w:p w14:paraId="1F70419C" w14:textId="77777777" w:rsidR="00BB1FE1" w:rsidRPr="00835C4D" w:rsidRDefault="00BB1FE1" w:rsidP="00D45107">
            <w:pPr>
              <w:pStyle w:val="Loendilik"/>
              <w:numPr>
                <w:ilvl w:val="0"/>
                <w:numId w:val="8"/>
              </w:numPr>
              <w:spacing w:after="0" w:line="240" w:lineRule="auto"/>
              <w:rPr>
                <w:rFonts w:ascii="Cambria" w:hAnsi="Cambria"/>
                <w:sz w:val="22"/>
                <w:szCs w:val="22"/>
              </w:rPr>
            </w:pPr>
            <w:r w:rsidRPr="00835C4D">
              <w:rPr>
                <w:rFonts w:ascii="Cambria" w:hAnsi="Cambria"/>
                <w:sz w:val="22"/>
                <w:szCs w:val="22"/>
              </w:rPr>
              <w:t>Töötervishoiu- tööohutuse ja keskkonnanõuded</w:t>
            </w:r>
          </w:p>
          <w:p w14:paraId="2DDE8272" w14:textId="0FFE0771" w:rsidR="00BB1FE1" w:rsidRPr="00835C4D" w:rsidRDefault="00BB1FE1" w:rsidP="00D45107">
            <w:pPr>
              <w:pStyle w:val="Loendilik"/>
              <w:numPr>
                <w:ilvl w:val="0"/>
                <w:numId w:val="8"/>
              </w:numPr>
              <w:spacing w:after="0" w:line="240" w:lineRule="auto"/>
              <w:rPr>
                <w:rFonts w:ascii="Cambria" w:hAnsi="Cambria"/>
                <w:sz w:val="22"/>
                <w:szCs w:val="22"/>
              </w:rPr>
            </w:pPr>
            <w:r w:rsidRPr="00835C4D">
              <w:rPr>
                <w:rFonts w:ascii="Cambria" w:hAnsi="Cambria"/>
                <w:sz w:val="22"/>
                <w:szCs w:val="22"/>
              </w:rPr>
              <w:t>Jäätmete utiliseerimine</w:t>
            </w:r>
          </w:p>
        </w:tc>
      </w:tr>
      <w:tr w:rsidR="0050576E" w:rsidRPr="00835C4D" w14:paraId="1089C9CC" w14:textId="77777777" w:rsidTr="002B4FC3">
        <w:trPr>
          <w:trHeight w:val="320"/>
        </w:trPr>
        <w:tc>
          <w:tcPr>
            <w:tcW w:w="2661" w:type="dxa"/>
            <w:gridSpan w:val="2"/>
          </w:tcPr>
          <w:p w14:paraId="72BDFF5D" w14:textId="77777777" w:rsidR="0050576E" w:rsidRPr="00835C4D" w:rsidRDefault="0050576E" w:rsidP="00D45107">
            <w:pPr>
              <w:rPr>
                <w:rFonts w:ascii="Cambria" w:hAnsi="Cambria"/>
                <w:b/>
                <w:sz w:val="22"/>
                <w:szCs w:val="22"/>
              </w:rPr>
            </w:pPr>
            <w:r w:rsidRPr="00835C4D">
              <w:rPr>
                <w:rFonts w:ascii="Cambria" w:hAnsi="Cambria"/>
                <w:b/>
                <w:sz w:val="22"/>
                <w:szCs w:val="22"/>
              </w:rPr>
              <w:t>Õppemeetodid</w:t>
            </w:r>
          </w:p>
        </w:tc>
        <w:tc>
          <w:tcPr>
            <w:tcW w:w="13357" w:type="dxa"/>
            <w:gridSpan w:val="5"/>
          </w:tcPr>
          <w:p w14:paraId="7DFA9096" w14:textId="4A341FD6" w:rsidR="0050576E" w:rsidRPr="00835C4D" w:rsidRDefault="005E7DE2" w:rsidP="00D45107">
            <w:pPr>
              <w:rPr>
                <w:rFonts w:ascii="Cambria" w:hAnsi="Cambria"/>
                <w:sz w:val="22"/>
                <w:szCs w:val="22"/>
              </w:rPr>
            </w:pPr>
            <w:r w:rsidRPr="00835C4D">
              <w:rPr>
                <w:rFonts w:ascii="Cambria" w:hAnsi="Cambria" w:cs="Arial"/>
                <w:spacing w:val="2"/>
                <w:sz w:val="22"/>
                <w:szCs w:val="22"/>
                <w:shd w:val="clear" w:color="auto" w:fill="FFFFFF"/>
              </w:rPr>
              <w:t>Loeng, arutelu, selgitus, iseseisev töö, praktiline töö, demonstratsioon, õppekäik</w:t>
            </w:r>
            <w:r w:rsidR="00456582">
              <w:rPr>
                <w:rFonts w:ascii="Cambria" w:hAnsi="Cambria" w:cs="Arial"/>
                <w:spacing w:val="2"/>
                <w:sz w:val="22"/>
                <w:szCs w:val="22"/>
                <w:shd w:val="clear" w:color="auto" w:fill="FFFFFF"/>
              </w:rPr>
              <w:t>.</w:t>
            </w:r>
          </w:p>
        </w:tc>
      </w:tr>
      <w:tr w:rsidR="0050576E" w:rsidRPr="00835C4D" w14:paraId="7EA1E888" w14:textId="77777777" w:rsidTr="002B4FC3">
        <w:tc>
          <w:tcPr>
            <w:tcW w:w="2661" w:type="dxa"/>
            <w:gridSpan w:val="2"/>
          </w:tcPr>
          <w:p w14:paraId="110F61F7" w14:textId="33319B72" w:rsidR="0050576E" w:rsidRPr="00835C4D" w:rsidRDefault="0050576E" w:rsidP="00D45107">
            <w:pPr>
              <w:rPr>
                <w:rFonts w:ascii="Cambria" w:hAnsi="Cambria"/>
                <w:sz w:val="22"/>
                <w:szCs w:val="22"/>
              </w:rPr>
            </w:pPr>
            <w:r w:rsidRPr="00835C4D">
              <w:rPr>
                <w:rFonts w:ascii="Cambria" w:hAnsi="Cambria"/>
                <w:b/>
                <w:sz w:val="22"/>
                <w:szCs w:val="22"/>
              </w:rPr>
              <w:t>Iseseisev töö</w:t>
            </w:r>
          </w:p>
        </w:tc>
        <w:tc>
          <w:tcPr>
            <w:tcW w:w="13357" w:type="dxa"/>
            <w:gridSpan w:val="5"/>
          </w:tcPr>
          <w:p w14:paraId="162E05D1" w14:textId="5526C92C" w:rsidR="0050576E" w:rsidRPr="00835C4D" w:rsidRDefault="00C266D4" w:rsidP="00D45107">
            <w:pPr>
              <w:rPr>
                <w:rFonts w:ascii="Cambria" w:hAnsi="Cambria"/>
                <w:sz w:val="22"/>
                <w:szCs w:val="22"/>
              </w:rPr>
            </w:pPr>
            <w:r w:rsidRPr="00835C4D">
              <w:rPr>
                <w:rFonts w:ascii="Cambria" w:hAnsi="Cambria" w:cs="Arial"/>
                <w:spacing w:val="2"/>
                <w:sz w:val="22"/>
                <w:szCs w:val="22"/>
                <w:shd w:val="clear" w:color="auto" w:fill="FFFFFF"/>
              </w:rPr>
              <w:t>Õpimapp puitmööbli restaureerimisel kasutatavatest viimistlusmaterjalidest.</w:t>
            </w:r>
          </w:p>
        </w:tc>
      </w:tr>
      <w:tr w:rsidR="0050576E" w:rsidRPr="00835C4D" w14:paraId="67DFB4AE" w14:textId="77777777" w:rsidTr="002B4FC3">
        <w:tc>
          <w:tcPr>
            <w:tcW w:w="2661" w:type="dxa"/>
            <w:gridSpan w:val="2"/>
          </w:tcPr>
          <w:p w14:paraId="24629FCC" w14:textId="77777777" w:rsidR="0050576E" w:rsidRPr="00835C4D" w:rsidRDefault="0050576E" w:rsidP="00D45107">
            <w:pPr>
              <w:rPr>
                <w:rFonts w:ascii="Cambria" w:hAnsi="Cambria"/>
                <w:b/>
                <w:sz w:val="22"/>
                <w:szCs w:val="22"/>
              </w:rPr>
            </w:pPr>
            <w:r w:rsidRPr="00835C4D">
              <w:rPr>
                <w:rFonts w:ascii="Cambria" w:hAnsi="Cambria"/>
                <w:b/>
                <w:sz w:val="22"/>
                <w:szCs w:val="22"/>
              </w:rPr>
              <w:t>Praktilised tööd</w:t>
            </w:r>
          </w:p>
        </w:tc>
        <w:tc>
          <w:tcPr>
            <w:tcW w:w="13357" w:type="dxa"/>
            <w:gridSpan w:val="5"/>
          </w:tcPr>
          <w:p w14:paraId="3E0A3C43" w14:textId="4CB641FD" w:rsidR="00624DC7" w:rsidRDefault="00704B8E" w:rsidP="00D45107">
            <w:pPr>
              <w:shd w:val="clear" w:color="auto" w:fill="FFFFFF"/>
              <w:rPr>
                <w:rFonts w:ascii="Cambria" w:hAnsi="Cambria" w:cs="Arial"/>
                <w:spacing w:val="2"/>
                <w:sz w:val="22"/>
                <w:szCs w:val="22"/>
                <w:shd w:val="clear" w:color="auto" w:fill="FFFFFF"/>
              </w:rPr>
            </w:pPr>
            <w:r w:rsidRPr="00624DC7">
              <w:rPr>
                <w:rFonts w:ascii="Cambria" w:hAnsi="Cambria"/>
                <w:b/>
                <w:bCs/>
                <w:sz w:val="22"/>
                <w:szCs w:val="22"/>
              </w:rPr>
              <w:t>ÕV 2.</w:t>
            </w:r>
            <w:r w:rsidRPr="00704B8E">
              <w:rPr>
                <w:rFonts w:ascii="Cambria" w:hAnsi="Cambria"/>
                <w:sz w:val="22"/>
                <w:szCs w:val="22"/>
              </w:rPr>
              <w:t xml:space="preserve"> </w:t>
            </w:r>
            <w:r w:rsidR="00BF1E9B">
              <w:rPr>
                <w:rFonts w:ascii="Cambria" w:hAnsi="Cambria"/>
                <w:sz w:val="22"/>
                <w:szCs w:val="22"/>
              </w:rPr>
              <w:t>E</w:t>
            </w:r>
            <w:r w:rsidRPr="00704B8E">
              <w:rPr>
                <w:rFonts w:ascii="Cambria" w:hAnsi="Cambria" w:cs="Arial"/>
                <w:spacing w:val="2"/>
                <w:sz w:val="22"/>
                <w:szCs w:val="22"/>
                <w:shd w:val="clear" w:color="auto" w:fill="FFFFFF"/>
              </w:rPr>
              <w:t>seme viimistluse määramine</w:t>
            </w:r>
            <w:r w:rsidR="00456582">
              <w:rPr>
                <w:rFonts w:ascii="Cambria" w:hAnsi="Cambria" w:cs="Arial"/>
                <w:spacing w:val="2"/>
                <w:sz w:val="22"/>
                <w:szCs w:val="22"/>
                <w:shd w:val="clear" w:color="auto" w:fill="FFFFFF"/>
              </w:rPr>
              <w:t>.</w:t>
            </w:r>
            <w:r w:rsidRPr="00704B8E">
              <w:rPr>
                <w:rFonts w:ascii="Cambria" w:hAnsi="Cambria" w:cs="Arial"/>
                <w:spacing w:val="2"/>
                <w:sz w:val="22"/>
                <w:szCs w:val="22"/>
                <w:shd w:val="clear" w:color="auto" w:fill="FFFFFF"/>
              </w:rPr>
              <w:t xml:space="preserve"> </w:t>
            </w:r>
          </w:p>
          <w:p w14:paraId="76990848" w14:textId="070E5A4F" w:rsidR="0050576E" w:rsidRPr="00704B8E" w:rsidRDefault="00704B8E" w:rsidP="00D45107">
            <w:pPr>
              <w:shd w:val="clear" w:color="auto" w:fill="FFFFFF"/>
              <w:rPr>
                <w:rFonts w:ascii="Cambria" w:eastAsia="Times New Roman" w:hAnsi="Cambria" w:cs="Arial"/>
                <w:spacing w:val="2"/>
                <w:sz w:val="22"/>
                <w:szCs w:val="22"/>
                <w:lang w:eastAsia="et-EE"/>
              </w:rPr>
            </w:pPr>
            <w:r w:rsidRPr="00624DC7">
              <w:rPr>
                <w:rFonts w:ascii="Cambria" w:hAnsi="Cambria" w:cs="Arial"/>
                <w:b/>
                <w:bCs/>
                <w:spacing w:val="2"/>
                <w:sz w:val="22"/>
                <w:szCs w:val="22"/>
                <w:shd w:val="clear" w:color="auto" w:fill="FFFFFF"/>
              </w:rPr>
              <w:lastRenderedPageBreak/>
              <w:t>ÕV 3.</w:t>
            </w:r>
            <w:r w:rsidRPr="00704B8E">
              <w:rPr>
                <w:rFonts w:ascii="Cambria" w:hAnsi="Cambria" w:cs="Arial"/>
                <w:spacing w:val="2"/>
                <w:sz w:val="22"/>
                <w:szCs w:val="22"/>
                <w:shd w:val="clear" w:color="auto" w:fill="FFFFFF"/>
              </w:rPr>
              <w:t xml:space="preserve"> </w:t>
            </w:r>
            <w:r w:rsidR="00BF1E9B">
              <w:rPr>
                <w:rFonts w:ascii="Cambria" w:hAnsi="Cambria" w:cs="Arial"/>
                <w:spacing w:val="2"/>
                <w:sz w:val="22"/>
                <w:szCs w:val="22"/>
                <w:shd w:val="clear" w:color="auto" w:fill="FFFFFF"/>
              </w:rPr>
              <w:t>E</w:t>
            </w:r>
            <w:r w:rsidRPr="00704B8E">
              <w:rPr>
                <w:rFonts w:ascii="Cambria" w:eastAsia="Times New Roman" w:hAnsi="Cambria" w:cs="Arial"/>
                <w:spacing w:val="2"/>
                <w:sz w:val="22"/>
                <w:szCs w:val="22"/>
                <w:lang w:eastAsia="et-EE"/>
              </w:rPr>
              <w:t>seme vana viimistluse värskendamine/kinnitamine</w:t>
            </w:r>
            <w:r>
              <w:rPr>
                <w:rFonts w:ascii="Cambria" w:eastAsia="Times New Roman" w:hAnsi="Cambria" w:cs="Arial"/>
                <w:spacing w:val="2"/>
                <w:sz w:val="22"/>
                <w:szCs w:val="22"/>
                <w:lang w:eastAsia="et-EE"/>
              </w:rPr>
              <w:t>; e</w:t>
            </w:r>
            <w:r w:rsidRPr="00704B8E">
              <w:rPr>
                <w:rFonts w:ascii="Cambria" w:eastAsia="Times New Roman" w:hAnsi="Cambria" w:cs="Arial"/>
                <w:spacing w:val="2"/>
                <w:sz w:val="22"/>
                <w:szCs w:val="22"/>
                <w:lang w:eastAsia="et-EE"/>
              </w:rPr>
              <w:t>seme viimistlemine (õlitamine, lakkimine, vahatamine jm)</w:t>
            </w:r>
            <w:r w:rsidR="00456582">
              <w:rPr>
                <w:rFonts w:ascii="Cambria" w:eastAsia="Times New Roman" w:hAnsi="Cambria" w:cs="Arial"/>
                <w:spacing w:val="2"/>
                <w:sz w:val="22"/>
                <w:szCs w:val="22"/>
                <w:lang w:eastAsia="et-EE"/>
              </w:rPr>
              <w:t>.</w:t>
            </w:r>
          </w:p>
        </w:tc>
      </w:tr>
      <w:tr w:rsidR="0050576E" w:rsidRPr="00835C4D" w14:paraId="35822177" w14:textId="77777777" w:rsidTr="002B4FC3">
        <w:tc>
          <w:tcPr>
            <w:tcW w:w="2661" w:type="dxa"/>
            <w:gridSpan w:val="2"/>
            <w:shd w:val="clear" w:color="auto" w:fill="BDD6EE" w:themeFill="accent5" w:themeFillTint="66"/>
          </w:tcPr>
          <w:p w14:paraId="0C23613D" w14:textId="77777777" w:rsidR="0050576E" w:rsidRPr="00835C4D" w:rsidRDefault="0050576E" w:rsidP="00D45107">
            <w:pPr>
              <w:rPr>
                <w:rFonts w:ascii="Cambria" w:hAnsi="Cambria"/>
                <w:b/>
                <w:sz w:val="22"/>
                <w:szCs w:val="22"/>
              </w:rPr>
            </w:pPr>
            <w:r w:rsidRPr="00835C4D">
              <w:rPr>
                <w:rFonts w:ascii="Cambria" w:hAnsi="Cambria"/>
                <w:b/>
                <w:sz w:val="22"/>
                <w:szCs w:val="22"/>
              </w:rPr>
              <w:lastRenderedPageBreak/>
              <w:t>Mooduli kokkuvõttev</w:t>
            </w:r>
            <w:r w:rsidRPr="00835C4D">
              <w:rPr>
                <w:rFonts w:ascii="Cambria" w:hAnsi="Cambria"/>
                <w:b/>
                <w:sz w:val="22"/>
                <w:szCs w:val="22"/>
              </w:rPr>
              <w:br/>
              <w:t>hindamine</w:t>
            </w:r>
          </w:p>
        </w:tc>
        <w:tc>
          <w:tcPr>
            <w:tcW w:w="13357" w:type="dxa"/>
            <w:gridSpan w:val="5"/>
          </w:tcPr>
          <w:p w14:paraId="44561576" w14:textId="05FE5BC1" w:rsidR="0050576E" w:rsidRPr="00835C4D" w:rsidRDefault="002B4FC3" w:rsidP="00D45107">
            <w:pPr>
              <w:rPr>
                <w:rFonts w:ascii="Cambria" w:hAnsi="Cambria"/>
                <w:sz w:val="22"/>
                <w:szCs w:val="22"/>
              </w:rPr>
            </w:pPr>
            <w:r w:rsidRPr="00835C4D">
              <w:rPr>
                <w:rFonts w:ascii="Cambria" w:hAnsi="Cambria" w:cs="Arial"/>
                <w:spacing w:val="2"/>
                <w:sz w:val="22"/>
                <w:szCs w:val="22"/>
                <w:shd w:val="clear" w:color="auto" w:fill="FFFFFF"/>
              </w:rPr>
              <w:t>Õpilane on sooritanud testi ning kõik praktilised ja iseseisvad tööd. Kõik mooduli õpiväljundites kirjeldatud oskused on omandatud ja hinnatud tulemusega „A" arvestatud. Õpilane on läbinud mooduli kui on saavutanud kõik mooduli õpiväljundid lävendi tasemel.</w:t>
            </w:r>
          </w:p>
        </w:tc>
      </w:tr>
      <w:tr w:rsidR="002B4FC3" w:rsidRPr="00835C4D" w14:paraId="2F92BDDD" w14:textId="77777777" w:rsidTr="0026410E">
        <w:tc>
          <w:tcPr>
            <w:tcW w:w="2661" w:type="dxa"/>
            <w:gridSpan w:val="2"/>
            <w:shd w:val="clear" w:color="auto" w:fill="BDD6EE" w:themeFill="accent5" w:themeFillTint="66"/>
          </w:tcPr>
          <w:p w14:paraId="5C4AA4A6" w14:textId="77777777" w:rsidR="002B4FC3" w:rsidRPr="00835C4D" w:rsidRDefault="002B4FC3" w:rsidP="00D45107">
            <w:pPr>
              <w:spacing w:after="160"/>
              <w:rPr>
                <w:rFonts w:ascii="Cambria" w:hAnsi="Cambria"/>
                <w:b/>
                <w:sz w:val="22"/>
                <w:szCs w:val="22"/>
              </w:rPr>
            </w:pPr>
            <w:r w:rsidRPr="00835C4D">
              <w:rPr>
                <w:rFonts w:ascii="Cambria" w:hAnsi="Cambria"/>
                <w:b/>
                <w:sz w:val="22"/>
                <w:szCs w:val="22"/>
              </w:rPr>
              <w:t>Mooduli kokkuvõtva</w:t>
            </w:r>
            <w:r w:rsidRPr="00835C4D">
              <w:rPr>
                <w:rFonts w:ascii="Cambria" w:hAnsi="Cambria"/>
                <w:b/>
                <w:sz w:val="22"/>
                <w:szCs w:val="22"/>
              </w:rPr>
              <w:br/>
              <w:t>hinde kriteeriumid</w:t>
            </w:r>
          </w:p>
        </w:tc>
        <w:tc>
          <w:tcPr>
            <w:tcW w:w="13357" w:type="dxa"/>
            <w:gridSpan w:val="5"/>
          </w:tcPr>
          <w:p w14:paraId="0C439EC6" w14:textId="77777777" w:rsidR="002B4FC3" w:rsidRPr="00835C4D" w:rsidRDefault="002B4FC3" w:rsidP="00D45107">
            <w:pPr>
              <w:rPr>
                <w:rFonts w:ascii="Cambria" w:hAnsi="Cambria"/>
                <w:b/>
                <w:sz w:val="22"/>
                <w:szCs w:val="22"/>
              </w:rPr>
            </w:pPr>
            <w:r w:rsidRPr="00835C4D">
              <w:rPr>
                <w:rFonts w:ascii="Cambria" w:hAnsi="Cambria"/>
                <w:b/>
                <w:sz w:val="22"/>
                <w:szCs w:val="22"/>
              </w:rPr>
              <w:t>“A”, lävend</w:t>
            </w:r>
          </w:p>
          <w:p w14:paraId="5E63A3E0" w14:textId="4F156E6E" w:rsidR="002B4FC3" w:rsidRPr="00835C4D" w:rsidRDefault="002B4FC3"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Õpilane on sooritanud testi ning kõik praktilised ja iseseisvad tööd. Kõik mooduli õpiväljundites kirjeldatud oskused on omandatud ja hinnatud tulemusega „A" </w:t>
            </w:r>
            <w:r w:rsidR="005E7DE2" w:rsidRPr="00835C4D">
              <w:rPr>
                <w:rFonts w:ascii="Cambria" w:eastAsia="Times New Roman" w:hAnsi="Cambria" w:cs="Arial"/>
                <w:spacing w:val="2"/>
                <w:sz w:val="22"/>
                <w:szCs w:val="22"/>
                <w:lang w:eastAsia="et-EE"/>
              </w:rPr>
              <w:t>(</w:t>
            </w:r>
            <w:r w:rsidRPr="00835C4D">
              <w:rPr>
                <w:rFonts w:ascii="Cambria" w:eastAsia="Times New Roman" w:hAnsi="Cambria" w:cs="Arial"/>
                <w:spacing w:val="2"/>
                <w:sz w:val="22"/>
                <w:szCs w:val="22"/>
                <w:lang w:eastAsia="et-EE"/>
              </w:rPr>
              <w:t>arvestatud</w:t>
            </w:r>
            <w:r w:rsidR="005E7DE2" w:rsidRPr="00835C4D">
              <w:rPr>
                <w:rFonts w:ascii="Cambria" w:eastAsia="Times New Roman" w:hAnsi="Cambria" w:cs="Arial"/>
                <w:spacing w:val="2"/>
                <w:sz w:val="22"/>
                <w:szCs w:val="22"/>
                <w:lang w:eastAsia="et-EE"/>
              </w:rPr>
              <w:t>)</w:t>
            </w:r>
            <w:r w:rsidRPr="00835C4D">
              <w:rPr>
                <w:rFonts w:ascii="Cambria" w:eastAsia="Times New Roman" w:hAnsi="Cambria" w:cs="Arial"/>
                <w:spacing w:val="2"/>
                <w:sz w:val="22"/>
                <w:szCs w:val="22"/>
                <w:lang w:eastAsia="et-EE"/>
              </w:rPr>
              <w:t>.</w:t>
            </w:r>
          </w:p>
        </w:tc>
      </w:tr>
      <w:tr w:rsidR="0050576E" w:rsidRPr="00835C4D" w14:paraId="5B19F97E" w14:textId="77777777" w:rsidTr="002B4FC3">
        <w:tc>
          <w:tcPr>
            <w:tcW w:w="2661" w:type="dxa"/>
            <w:gridSpan w:val="2"/>
            <w:shd w:val="clear" w:color="auto" w:fill="BDD6EE" w:themeFill="accent5" w:themeFillTint="66"/>
          </w:tcPr>
          <w:p w14:paraId="2B8A99EF" w14:textId="77777777" w:rsidR="0050576E" w:rsidRPr="00835C4D" w:rsidRDefault="0050576E" w:rsidP="00D45107">
            <w:pPr>
              <w:spacing w:after="160"/>
              <w:rPr>
                <w:rFonts w:ascii="Cambria" w:hAnsi="Cambria"/>
                <w:b/>
                <w:sz w:val="22"/>
                <w:szCs w:val="22"/>
              </w:rPr>
            </w:pPr>
            <w:r w:rsidRPr="00835C4D">
              <w:rPr>
                <w:rFonts w:ascii="Cambria" w:hAnsi="Cambria"/>
                <w:b/>
                <w:sz w:val="22"/>
                <w:szCs w:val="22"/>
              </w:rPr>
              <w:t>Õppematerjalid</w:t>
            </w:r>
          </w:p>
        </w:tc>
        <w:tc>
          <w:tcPr>
            <w:tcW w:w="13357" w:type="dxa"/>
            <w:gridSpan w:val="5"/>
          </w:tcPr>
          <w:p w14:paraId="26FE71C7" w14:textId="61ECE9F3" w:rsidR="002B4FC3" w:rsidRPr="00835C4D" w:rsidRDefault="002B4FC3" w:rsidP="00D45107">
            <w:pPr>
              <w:shd w:val="clear" w:color="auto" w:fill="FFFFFF"/>
              <w:rPr>
                <w:rFonts w:ascii="Cambria" w:hAnsi="Cambria" w:cs="Arial"/>
                <w:spacing w:val="2"/>
                <w:sz w:val="22"/>
                <w:szCs w:val="22"/>
              </w:rPr>
            </w:pPr>
            <w:r w:rsidRPr="00835C4D">
              <w:rPr>
                <w:rFonts w:ascii="Cambria" w:hAnsi="Cambria" w:cs="Arial"/>
                <w:spacing w:val="2"/>
                <w:sz w:val="22"/>
                <w:szCs w:val="22"/>
              </w:rPr>
              <w:t xml:space="preserve">Alen, H. (2004). </w:t>
            </w:r>
            <w:r w:rsidRPr="00835C4D">
              <w:rPr>
                <w:rFonts w:ascii="Cambria" w:hAnsi="Cambria" w:cs="Arial"/>
                <w:i/>
                <w:iCs/>
                <w:spacing w:val="2"/>
                <w:sz w:val="22"/>
                <w:szCs w:val="22"/>
              </w:rPr>
              <w:t>Värvid ja nende kasutamine</w:t>
            </w:r>
            <w:r w:rsidRPr="00835C4D">
              <w:rPr>
                <w:rFonts w:ascii="Cambria" w:hAnsi="Cambria" w:cs="Arial"/>
                <w:spacing w:val="2"/>
                <w:sz w:val="22"/>
                <w:szCs w:val="22"/>
              </w:rPr>
              <w:t xml:space="preserve">. </w:t>
            </w:r>
            <w:r w:rsidR="00C434E1" w:rsidRPr="00835C4D">
              <w:rPr>
                <w:rFonts w:ascii="Cambria" w:hAnsi="Cambria" w:cs="Arial"/>
                <w:spacing w:val="2"/>
                <w:sz w:val="22"/>
                <w:szCs w:val="22"/>
              </w:rPr>
              <w:t xml:space="preserve">Tallinn: </w:t>
            </w:r>
            <w:r w:rsidRPr="00835C4D">
              <w:rPr>
                <w:rFonts w:ascii="Cambria" w:hAnsi="Cambria" w:cs="Arial"/>
                <w:spacing w:val="2"/>
                <w:sz w:val="22"/>
                <w:szCs w:val="22"/>
              </w:rPr>
              <w:t>Ehitame</w:t>
            </w:r>
          </w:p>
          <w:p w14:paraId="0A5FB3AA" w14:textId="209613E8" w:rsidR="002B4FC3" w:rsidRPr="00835C4D" w:rsidRDefault="002B4FC3" w:rsidP="00D45107">
            <w:pPr>
              <w:shd w:val="clear" w:color="auto" w:fill="FFFFFF"/>
              <w:rPr>
                <w:rFonts w:ascii="Cambria" w:hAnsi="Cambria" w:cs="Arial"/>
                <w:spacing w:val="2"/>
                <w:sz w:val="22"/>
                <w:szCs w:val="22"/>
              </w:rPr>
            </w:pPr>
            <w:r w:rsidRPr="00835C4D">
              <w:rPr>
                <w:rFonts w:ascii="Cambria" w:hAnsi="Cambria" w:cs="Arial"/>
                <w:spacing w:val="2"/>
                <w:sz w:val="22"/>
                <w:szCs w:val="22"/>
              </w:rPr>
              <w:t xml:space="preserve">Lampi, V., Hiltunen, A., Kuparinen, I., Sirkkiä-Jarva, S. (2009). </w:t>
            </w:r>
            <w:r w:rsidRPr="00835C4D">
              <w:rPr>
                <w:rFonts w:ascii="Cambria" w:hAnsi="Cambria" w:cs="Arial"/>
                <w:i/>
                <w:iCs/>
                <w:spacing w:val="2"/>
                <w:sz w:val="22"/>
                <w:szCs w:val="22"/>
              </w:rPr>
              <w:t>Nii teeme korda vanaema mööbli.</w:t>
            </w:r>
            <w:r w:rsidRPr="00835C4D">
              <w:rPr>
                <w:rFonts w:ascii="Cambria" w:hAnsi="Cambria" w:cs="Arial"/>
                <w:spacing w:val="2"/>
                <w:sz w:val="22"/>
                <w:szCs w:val="22"/>
              </w:rPr>
              <w:t xml:space="preserve"> Tallinn</w:t>
            </w:r>
            <w:r w:rsidR="00C434E1" w:rsidRPr="00835C4D">
              <w:rPr>
                <w:rFonts w:ascii="Cambria" w:hAnsi="Cambria" w:cs="Arial"/>
                <w:spacing w:val="2"/>
                <w:sz w:val="22"/>
                <w:szCs w:val="22"/>
              </w:rPr>
              <w:t>:</w:t>
            </w:r>
            <w:r w:rsidRPr="00835C4D">
              <w:rPr>
                <w:rFonts w:ascii="Cambria" w:hAnsi="Cambria" w:cs="Arial"/>
                <w:spacing w:val="2"/>
                <w:sz w:val="22"/>
                <w:szCs w:val="22"/>
              </w:rPr>
              <w:t xml:space="preserve"> Varrak</w:t>
            </w:r>
          </w:p>
          <w:p w14:paraId="147C4878" w14:textId="68F4392D" w:rsidR="002B4FC3" w:rsidRPr="00835C4D" w:rsidRDefault="002B4FC3" w:rsidP="00D45107">
            <w:pPr>
              <w:shd w:val="clear" w:color="auto" w:fill="FFFFFF"/>
              <w:rPr>
                <w:rFonts w:ascii="Cambria" w:hAnsi="Cambria" w:cs="Arial"/>
                <w:spacing w:val="2"/>
                <w:sz w:val="22"/>
                <w:szCs w:val="22"/>
              </w:rPr>
            </w:pPr>
            <w:r w:rsidRPr="00835C4D">
              <w:rPr>
                <w:rFonts w:ascii="Cambria" w:hAnsi="Cambria" w:cs="Arial"/>
                <w:spacing w:val="2"/>
                <w:sz w:val="22"/>
                <w:szCs w:val="22"/>
              </w:rPr>
              <w:t xml:space="preserve">Vainküla,T. Pere, R. (2012). </w:t>
            </w:r>
            <w:r w:rsidRPr="00835C4D">
              <w:rPr>
                <w:rFonts w:ascii="Cambria" w:hAnsi="Cambria" w:cs="Arial"/>
                <w:i/>
                <w:iCs/>
                <w:spacing w:val="2"/>
                <w:sz w:val="22"/>
                <w:szCs w:val="22"/>
              </w:rPr>
              <w:t>Vana mööbel korda oma kätega.</w:t>
            </w:r>
            <w:r w:rsidRPr="00835C4D">
              <w:rPr>
                <w:rFonts w:ascii="Cambria" w:hAnsi="Cambria" w:cs="Arial"/>
                <w:spacing w:val="2"/>
                <w:sz w:val="22"/>
                <w:szCs w:val="22"/>
              </w:rPr>
              <w:t xml:space="preserve"> </w:t>
            </w:r>
            <w:r w:rsidR="00C434E1" w:rsidRPr="00835C4D">
              <w:rPr>
                <w:rFonts w:ascii="Cambria" w:hAnsi="Cambria" w:cs="Arial"/>
                <w:spacing w:val="2"/>
                <w:sz w:val="22"/>
                <w:szCs w:val="22"/>
              </w:rPr>
              <w:t xml:space="preserve">Tallinn: </w:t>
            </w:r>
            <w:r w:rsidRPr="00835C4D">
              <w:rPr>
                <w:rFonts w:ascii="Cambria" w:hAnsi="Cambria" w:cs="Arial"/>
                <w:spacing w:val="2"/>
                <w:sz w:val="22"/>
                <w:szCs w:val="22"/>
              </w:rPr>
              <w:t>Ajakirjade Kirjastus</w:t>
            </w:r>
          </w:p>
          <w:p w14:paraId="7EF4D08C" w14:textId="4E4A55BC" w:rsidR="002B4FC3" w:rsidRPr="00835C4D" w:rsidRDefault="002B4FC3" w:rsidP="00D45107">
            <w:pPr>
              <w:shd w:val="clear" w:color="auto" w:fill="FFFFFF"/>
              <w:rPr>
                <w:rFonts w:ascii="Cambria" w:hAnsi="Cambria" w:cs="Arial"/>
                <w:spacing w:val="2"/>
                <w:sz w:val="22"/>
                <w:szCs w:val="22"/>
              </w:rPr>
            </w:pPr>
            <w:r w:rsidRPr="00835C4D">
              <w:rPr>
                <w:rFonts w:ascii="Cambria" w:hAnsi="Cambria" w:cs="Arial"/>
                <w:spacing w:val="2"/>
                <w:sz w:val="22"/>
                <w:szCs w:val="22"/>
              </w:rPr>
              <w:t xml:space="preserve">Aldrin, J. (2006). </w:t>
            </w:r>
            <w:r w:rsidRPr="00835C4D">
              <w:rPr>
                <w:rFonts w:ascii="Cambria" w:hAnsi="Cambria" w:cs="Arial"/>
                <w:i/>
                <w:iCs/>
                <w:spacing w:val="2"/>
                <w:sz w:val="22"/>
                <w:szCs w:val="22"/>
              </w:rPr>
              <w:t>Dekoratiivvärvimine</w:t>
            </w:r>
            <w:r w:rsidRPr="00835C4D">
              <w:rPr>
                <w:rFonts w:ascii="Cambria" w:hAnsi="Cambria" w:cs="Arial"/>
                <w:spacing w:val="2"/>
                <w:sz w:val="22"/>
                <w:szCs w:val="22"/>
              </w:rPr>
              <w:t xml:space="preserve">. </w:t>
            </w:r>
            <w:r w:rsidR="00C434E1" w:rsidRPr="00835C4D">
              <w:rPr>
                <w:rFonts w:ascii="Cambria" w:hAnsi="Cambria" w:cs="Arial"/>
                <w:spacing w:val="2"/>
                <w:sz w:val="22"/>
                <w:szCs w:val="22"/>
              </w:rPr>
              <w:t xml:space="preserve">Tallinn: </w:t>
            </w:r>
            <w:r w:rsidRPr="00835C4D">
              <w:rPr>
                <w:rFonts w:ascii="Cambria" w:hAnsi="Cambria" w:cs="Arial"/>
                <w:spacing w:val="2"/>
                <w:sz w:val="22"/>
                <w:szCs w:val="22"/>
              </w:rPr>
              <w:t>Sinisukk</w:t>
            </w:r>
          </w:p>
          <w:p w14:paraId="10F18A77" w14:textId="1133B02C" w:rsidR="002B4FC3" w:rsidRPr="00835C4D" w:rsidRDefault="002B4FC3" w:rsidP="00D45107">
            <w:pPr>
              <w:shd w:val="clear" w:color="auto" w:fill="FFFFFF"/>
              <w:rPr>
                <w:rFonts w:ascii="Cambria" w:hAnsi="Cambria" w:cs="Arial"/>
                <w:spacing w:val="2"/>
                <w:sz w:val="22"/>
                <w:szCs w:val="22"/>
              </w:rPr>
            </w:pPr>
            <w:r w:rsidRPr="00835C4D">
              <w:rPr>
                <w:rFonts w:ascii="Cambria" w:hAnsi="Cambria" w:cs="Arial"/>
                <w:spacing w:val="2"/>
                <w:sz w:val="22"/>
                <w:szCs w:val="22"/>
              </w:rPr>
              <w:t xml:space="preserve">Guinovart, M. (2008). </w:t>
            </w:r>
            <w:r w:rsidRPr="00835C4D">
              <w:rPr>
                <w:rFonts w:ascii="Cambria" w:hAnsi="Cambria" w:cs="Arial"/>
                <w:i/>
                <w:iCs/>
                <w:spacing w:val="2"/>
                <w:sz w:val="22"/>
                <w:szCs w:val="22"/>
              </w:rPr>
              <w:t>Puidule maalimine</w:t>
            </w:r>
            <w:r w:rsidR="00C434E1" w:rsidRPr="00835C4D">
              <w:rPr>
                <w:rFonts w:ascii="Cambria" w:hAnsi="Cambria" w:cs="Arial"/>
                <w:i/>
                <w:iCs/>
                <w:spacing w:val="2"/>
                <w:sz w:val="22"/>
                <w:szCs w:val="22"/>
              </w:rPr>
              <w:t xml:space="preserve"> algajatele</w:t>
            </w:r>
            <w:r w:rsidRPr="00835C4D">
              <w:rPr>
                <w:rFonts w:ascii="Cambria" w:hAnsi="Cambria" w:cs="Arial"/>
                <w:i/>
                <w:iCs/>
                <w:spacing w:val="2"/>
                <w:sz w:val="22"/>
                <w:szCs w:val="22"/>
              </w:rPr>
              <w:t>.</w:t>
            </w:r>
            <w:r w:rsidR="00C434E1" w:rsidRPr="00835C4D">
              <w:rPr>
                <w:rFonts w:ascii="Cambria" w:hAnsi="Cambria" w:cs="Arial"/>
                <w:spacing w:val="2"/>
                <w:sz w:val="22"/>
                <w:szCs w:val="22"/>
              </w:rPr>
              <w:t xml:space="preserve"> Tallinn: Koolibri</w:t>
            </w:r>
          </w:p>
          <w:p w14:paraId="1D59B799" w14:textId="5408C9CC" w:rsidR="002B4FC3" w:rsidRPr="00835C4D" w:rsidRDefault="002B4FC3" w:rsidP="00D45107">
            <w:pPr>
              <w:shd w:val="clear" w:color="auto" w:fill="FFFFFF"/>
              <w:rPr>
                <w:rFonts w:ascii="Cambria" w:hAnsi="Cambria" w:cs="Arial"/>
                <w:spacing w:val="2"/>
                <w:sz w:val="22"/>
                <w:szCs w:val="22"/>
              </w:rPr>
            </w:pPr>
            <w:r w:rsidRPr="00835C4D">
              <w:rPr>
                <w:rFonts w:ascii="Cambria" w:hAnsi="Cambria" w:cs="Arial"/>
                <w:spacing w:val="2"/>
                <w:sz w:val="22"/>
                <w:szCs w:val="22"/>
              </w:rPr>
              <w:t>Cook, W. (2014). Furniture care: Reviving and Repairing Surfaces: professional techniques to bring your furniture back to life. Lorenz Books.</w:t>
            </w:r>
          </w:p>
          <w:p w14:paraId="15E51D2F" w14:textId="593276D0" w:rsidR="002B4FC3" w:rsidRPr="00835C4D" w:rsidRDefault="002B4FC3" w:rsidP="00D45107">
            <w:pPr>
              <w:shd w:val="clear" w:color="auto" w:fill="FFFFFF"/>
              <w:rPr>
                <w:rFonts w:ascii="Cambria" w:hAnsi="Cambria" w:cs="Arial"/>
                <w:spacing w:val="2"/>
                <w:sz w:val="22"/>
                <w:szCs w:val="22"/>
              </w:rPr>
            </w:pPr>
            <w:r w:rsidRPr="00835C4D">
              <w:rPr>
                <w:rFonts w:ascii="Cambria" w:hAnsi="Cambria" w:cs="Arial"/>
                <w:spacing w:val="2"/>
                <w:sz w:val="22"/>
                <w:szCs w:val="22"/>
              </w:rPr>
              <w:t>Pourny, C. (2014). The Furniture Bible: Everything You Need to Know to Identify, Restore &amp; Care for Furniture.</w:t>
            </w:r>
          </w:p>
          <w:p w14:paraId="119D5B2F" w14:textId="140181B9" w:rsidR="002B4FC3" w:rsidRPr="00835C4D" w:rsidRDefault="002B4FC3" w:rsidP="00D45107">
            <w:pPr>
              <w:shd w:val="clear" w:color="auto" w:fill="FFFFFF"/>
              <w:rPr>
                <w:rFonts w:ascii="Cambria" w:hAnsi="Cambria" w:cs="Arial"/>
                <w:spacing w:val="2"/>
                <w:sz w:val="22"/>
                <w:szCs w:val="22"/>
              </w:rPr>
            </w:pPr>
            <w:r w:rsidRPr="00835C4D">
              <w:rPr>
                <w:rFonts w:ascii="Cambria" w:hAnsi="Cambria" w:cs="Arial"/>
                <w:spacing w:val="2"/>
                <w:sz w:val="22"/>
                <w:szCs w:val="22"/>
              </w:rPr>
              <w:t>Muinsuskaitseameti kodulehel olevad materjalid</w:t>
            </w:r>
            <w:r w:rsidR="00C434E1" w:rsidRPr="00835C4D">
              <w:rPr>
                <w:rFonts w:ascii="Cambria" w:hAnsi="Cambria" w:cs="Arial"/>
                <w:spacing w:val="2"/>
                <w:sz w:val="22"/>
                <w:szCs w:val="22"/>
              </w:rPr>
              <w:t xml:space="preserve"> </w:t>
            </w:r>
            <w:hyperlink r:id="rId8" w:history="1">
              <w:r w:rsidR="00C434E1" w:rsidRPr="00835C4D">
                <w:rPr>
                  <w:rStyle w:val="Hperlink"/>
                  <w:rFonts w:ascii="Cambria" w:hAnsi="Cambria" w:cs="Arial"/>
                  <w:color w:val="auto"/>
                  <w:spacing w:val="2"/>
                  <w:sz w:val="22"/>
                  <w:szCs w:val="22"/>
                </w:rPr>
                <w:t>https://www.muinsuskaitseamet.ee/et/moobel-ii-restaureerimine</w:t>
              </w:r>
            </w:hyperlink>
            <w:r w:rsidRPr="00835C4D">
              <w:rPr>
                <w:rFonts w:ascii="Cambria" w:hAnsi="Cambria" w:cs="Arial"/>
                <w:spacing w:val="2"/>
                <w:sz w:val="22"/>
                <w:szCs w:val="22"/>
              </w:rPr>
              <w:t>.</w:t>
            </w:r>
          </w:p>
          <w:p w14:paraId="476832EF" w14:textId="32787C88" w:rsidR="002B4FC3" w:rsidRPr="00835C4D" w:rsidRDefault="002B4FC3" w:rsidP="00D45107">
            <w:pPr>
              <w:shd w:val="clear" w:color="auto" w:fill="FFFFFF"/>
              <w:rPr>
                <w:rFonts w:ascii="Cambria" w:hAnsi="Cambria" w:cs="Arial"/>
                <w:spacing w:val="2"/>
                <w:sz w:val="22"/>
                <w:szCs w:val="22"/>
              </w:rPr>
            </w:pPr>
            <w:r w:rsidRPr="00835C4D">
              <w:rPr>
                <w:rFonts w:ascii="Cambria" w:hAnsi="Cambria" w:cs="Arial"/>
                <w:spacing w:val="2"/>
                <w:sz w:val="22"/>
                <w:szCs w:val="22"/>
              </w:rPr>
              <w:t>Kõrbe, V., Piisang, E. (2015). Mööbli restaureerimine, puidu käsitsitöötlemise tehnoloogia ja viimistlemine restauraatoritele: õppematerjal. Innove</w:t>
            </w:r>
            <w:r w:rsidR="00C44532">
              <w:rPr>
                <w:rFonts w:ascii="Cambria" w:hAnsi="Cambria" w:cs="Arial"/>
                <w:spacing w:val="2"/>
                <w:sz w:val="22"/>
                <w:szCs w:val="22"/>
              </w:rPr>
              <w:t xml:space="preserve"> </w:t>
            </w:r>
            <w:hyperlink r:id="rId9" w:history="1">
              <w:r w:rsidR="00C44532" w:rsidRPr="00D06655">
                <w:rPr>
                  <w:rStyle w:val="Hperlink"/>
                  <w:rFonts w:ascii="Cambria" w:hAnsi="Cambria" w:cs="Arial"/>
                  <w:spacing w:val="2"/>
                </w:rPr>
                <w:t>https://www.digar.ee/arhiiv/et/raamatud/55149</w:t>
              </w:r>
            </w:hyperlink>
          </w:p>
          <w:p w14:paraId="7F4026B5" w14:textId="31BCA881" w:rsidR="0050576E" w:rsidRPr="00835C4D" w:rsidRDefault="002B4FC3" w:rsidP="00D45107">
            <w:pPr>
              <w:shd w:val="clear" w:color="auto" w:fill="FFFFFF"/>
              <w:rPr>
                <w:rFonts w:ascii="Cambria" w:hAnsi="Cambria" w:cs="Arial"/>
                <w:spacing w:val="2"/>
                <w:sz w:val="22"/>
                <w:szCs w:val="22"/>
              </w:rPr>
            </w:pPr>
            <w:r w:rsidRPr="00835C4D">
              <w:rPr>
                <w:rFonts w:ascii="Cambria" w:hAnsi="Cambria" w:cs="Arial"/>
                <w:spacing w:val="2"/>
                <w:sz w:val="22"/>
                <w:szCs w:val="22"/>
              </w:rPr>
              <w:t>Õpetaja loengukonspekt</w:t>
            </w:r>
          </w:p>
        </w:tc>
      </w:tr>
    </w:tbl>
    <w:p w14:paraId="002752D1" w14:textId="1ECD0810" w:rsidR="0050576E" w:rsidRDefault="0050576E" w:rsidP="00D45107">
      <w:pPr>
        <w:spacing w:line="240" w:lineRule="auto"/>
        <w:rPr>
          <w:rFonts w:ascii="Cambria" w:hAnsi="Cambria"/>
        </w:rPr>
      </w:pPr>
    </w:p>
    <w:p w14:paraId="3ABB0B67" w14:textId="5A125D6B" w:rsidR="00C07130" w:rsidRPr="00C07130" w:rsidRDefault="00C07130" w:rsidP="00D45107">
      <w:pPr>
        <w:pStyle w:val="Pealkiri1"/>
        <w:numPr>
          <w:ilvl w:val="0"/>
          <w:numId w:val="29"/>
        </w:numPr>
        <w:spacing w:line="240" w:lineRule="auto"/>
        <w:rPr>
          <w:rFonts w:ascii="Cambria" w:hAnsi="Cambria"/>
          <w:b/>
          <w:bCs/>
          <w:color w:val="auto"/>
          <w:sz w:val="24"/>
          <w:szCs w:val="24"/>
        </w:rPr>
      </w:pPr>
      <w:bookmarkStart w:id="4" w:name="_Toc72831500"/>
      <w:r w:rsidRPr="00C07130">
        <w:rPr>
          <w:rFonts w:ascii="Cambria" w:eastAsia="Times New Roman" w:hAnsi="Cambria"/>
          <w:b/>
          <w:bCs/>
          <w:color w:val="auto"/>
          <w:sz w:val="24"/>
          <w:szCs w:val="24"/>
        </w:rPr>
        <w:t>Puitmööbli restaureerimine</w:t>
      </w:r>
      <w:bookmarkEnd w:id="4"/>
    </w:p>
    <w:tbl>
      <w:tblPr>
        <w:tblStyle w:val="Kontuurtabel"/>
        <w:tblW w:w="16018" w:type="dxa"/>
        <w:tblInd w:w="-1013" w:type="dxa"/>
        <w:tblLook w:val="04A0" w:firstRow="1" w:lastRow="0" w:firstColumn="1" w:lastColumn="0" w:noHBand="0" w:noVBand="1"/>
      </w:tblPr>
      <w:tblGrid>
        <w:gridCol w:w="2694"/>
        <w:gridCol w:w="6"/>
        <w:gridCol w:w="3660"/>
        <w:gridCol w:w="3801"/>
        <w:gridCol w:w="1520"/>
        <w:gridCol w:w="997"/>
        <w:gridCol w:w="3340"/>
      </w:tblGrid>
      <w:tr w:rsidR="0050576E" w:rsidRPr="00835C4D" w14:paraId="51DD2FDD" w14:textId="77777777" w:rsidTr="00F17689">
        <w:trPr>
          <w:trHeight w:val="340"/>
        </w:trPr>
        <w:tc>
          <w:tcPr>
            <w:tcW w:w="2694" w:type="dxa"/>
            <w:shd w:val="clear" w:color="auto" w:fill="BDD6EE" w:themeFill="accent5" w:themeFillTint="66"/>
          </w:tcPr>
          <w:p w14:paraId="66B3F280" w14:textId="67DF7098" w:rsidR="0050576E" w:rsidRPr="0055363A" w:rsidRDefault="00F17689" w:rsidP="00D45107">
            <w:pPr>
              <w:jc w:val="center"/>
              <w:rPr>
                <w:rFonts w:ascii="Cambria" w:hAnsi="Cambria"/>
                <w:b/>
                <w:sz w:val="22"/>
                <w:szCs w:val="22"/>
              </w:rPr>
            </w:pPr>
            <w:r w:rsidRPr="0055363A">
              <w:rPr>
                <w:rFonts w:ascii="Cambria" w:hAnsi="Cambria"/>
                <w:b/>
                <w:sz w:val="22"/>
                <w:szCs w:val="22"/>
              </w:rPr>
              <w:t>4</w:t>
            </w:r>
          </w:p>
        </w:tc>
        <w:tc>
          <w:tcPr>
            <w:tcW w:w="9984" w:type="dxa"/>
            <w:gridSpan w:val="5"/>
            <w:shd w:val="clear" w:color="auto" w:fill="BDD6EE" w:themeFill="accent5" w:themeFillTint="66"/>
          </w:tcPr>
          <w:p w14:paraId="206B05BF" w14:textId="61C1F97D" w:rsidR="0050576E" w:rsidRPr="0055363A" w:rsidRDefault="00F17689" w:rsidP="00D45107">
            <w:pPr>
              <w:jc w:val="center"/>
              <w:rPr>
                <w:rFonts w:ascii="Cambria" w:hAnsi="Cambria"/>
                <w:b/>
                <w:sz w:val="22"/>
                <w:szCs w:val="22"/>
              </w:rPr>
            </w:pPr>
            <w:r w:rsidRPr="0055363A">
              <w:rPr>
                <w:rFonts w:ascii="Cambria" w:eastAsia="Times New Roman" w:hAnsi="Cambria" w:cs="Times New Roman"/>
                <w:b/>
                <w:bCs/>
                <w:sz w:val="22"/>
                <w:szCs w:val="22"/>
              </w:rPr>
              <w:t>Puitmööbli restaureerimine</w:t>
            </w:r>
          </w:p>
        </w:tc>
        <w:tc>
          <w:tcPr>
            <w:tcW w:w="3340" w:type="dxa"/>
            <w:shd w:val="clear" w:color="auto" w:fill="BDD6EE" w:themeFill="accent5" w:themeFillTint="66"/>
          </w:tcPr>
          <w:p w14:paraId="44C843C8" w14:textId="7E8EFD25" w:rsidR="0050576E" w:rsidRPr="0055363A" w:rsidRDefault="00F17689" w:rsidP="00D45107">
            <w:pPr>
              <w:jc w:val="center"/>
              <w:rPr>
                <w:rFonts w:ascii="Cambria" w:hAnsi="Cambria"/>
                <w:b/>
                <w:sz w:val="22"/>
                <w:szCs w:val="22"/>
              </w:rPr>
            </w:pPr>
            <w:r w:rsidRPr="0055363A">
              <w:rPr>
                <w:rFonts w:ascii="Cambria" w:hAnsi="Cambria"/>
                <w:b/>
                <w:sz w:val="22"/>
                <w:szCs w:val="22"/>
              </w:rPr>
              <w:t>18</w:t>
            </w:r>
            <w:r w:rsidR="0050576E" w:rsidRPr="0055363A">
              <w:rPr>
                <w:rFonts w:ascii="Cambria" w:hAnsi="Cambria"/>
                <w:b/>
                <w:sz w:val="22"/>
                <w:szCs w:val="22"/>
              </w:rPr>
              <w:t xml:space="preserve"> EKAP </w:t>
            </w:r>
            <w:r w:rsidRPr="0055363A">
              <w:rPr>
                <w:rFonts w:ascii="Cambria" w:hAnsi="Cambria"/>
                <w:b/>
                <w:sz w:val="22"/>
                <w:szCs w:val="22"/>
              </w:rPr>
              <w:t>/ 468 tundi</w:t>
            </w:r>
          </w:p>
        </w:tc>
      </w:tr>
      <w:tr w:rsidR="0050576E" w:rsidRPr="00835C4D" w14:paraId="7C5CCAD1" w14:textId="77777777" w:rsidTr="00F17689">
        <w:tc>
          <w:tcPr>
            <w:tcW w:w="11681" w:type="dxa"/>
            <w:gridSpan w:val="5"/>
            <w:tcBorders>
              <w:bottom w:val="single" w:sz="4" w:space="0" w:color="auto"/>
            </w:tcBorders>
          </w:tcPr>
          <w:p w14:paraId="358B3C8C" w14:textId="1FD6425B" w:rsidR="008067B7" w:rsidRPr="0055363A" w:rsidRDefault="008067B7" w:rsidP="00D45107">
            <w:pPr>
              <w:rPr>
                <w:rFonts w:ascii="Cambria" w:hAnsi="Cambria"/>
                <w:b/>
                <w:sz w:val="22"/>
                <w:szCs w:val="22"/>
              </w:rPr>
            </w:pPr>
            <w:r w:rsidRPr="0055363A">
              <w:rPr>
                <w:rFonts w:ascii="Cambria" w:hAnsi="Cambria"/>
                <w:b/>
                <w:sz w:val="22"/>
                <w:szCs w:val="22"/>
              </w:rPr>
              <w:t>Mooduli vastutaja:</w:t>
            </w:r>
            <w:r w:rsidR="009601D3">
              <w:rPr>
                <w:rFonts w:ascii="Cambria" w:hAnsi="Cambria"/>
                <w:b/>
                <w:sz w:val="22"/>
                <w:szCs w:val="22"/>
              </w:rPr>
              <w:t xml:space="preserve"> </w:t>
            </w:r>
            <w:r w:rsidR="009601D3" w:rsidRPr="009601D3">
              <w:rPr>
                <w:rFonts w:ascii="Cambria" w:hAnsi="Cambria"/>
                <w:bCs/>
                <w:sz w:val="22"/>
                <w:szCs w:val="22"/>
              </w:rPr>
              <w:t>Tõnis Oja</w:t>
            </w:r>
          </w:p>
          <w:p w14:paraId="2D8213D1" w14:textId="6D1E1151" w:rsidR="0050576E" w:rsidRPr="0055363A" w:rsidRDefault="0050576E" w:rsidP="00D45107">
            <w:pPr>
              <w:rPr>
                <w:rFonts w:ascii="Cambria" w:hAnsi="Cambria"/>
                <w:sz w:val="22"/>
                <w:szCs w:val="22"/>
              </w:rPr>
            </w:pPr>
            <w:r w:rsidRPr="0055363A">
              <w:rPr>
                <w:rFonts w:ascii="Cambria" w:hAnsi="Cambria"/>
                <w:b/>
                <w:sz w:val="22"/>
                <w:szCs w:val="22"/>
              </w:rPr>
              <w:t>Õpetajad:</w:t>
            </w:r>
            <w:r w:rsidR="00C43F43" w:rsidRPr="0055363A">
              <w:rPr>
                <w:rFonts w:ascii="Cambria" w:hAnsi="Cambria"/>
                <w:b/>
                <w:sz w:val="22"/>
                <w:szCs w:val="22"/>
              </w:rPr>
              <w:t xml:space="preserve"> </w:t>
            </w:r>
            <w:r w:rsidR="00C43F43" w:rsidRPr="0055363A">
              <w:rPr>
                <w:rFonts w:ascii="Cambria" w:hAnsi="Cambria"/>
                <w:bCs/>
                <w:sz w:val="22"/>
                <w:szCs w:val="22"/>
              </w:rPr>
              <w:t>Tõnis Oja, Marek Tarkin, Jüri Vaga, Urve Pulk, Bret Paas</w:t>
            </w:r>
          </w:p>
        </w:tc>
        <w:tc>
          <w:tcPr>
            <w:tcW w:w="997" w:type="dxa"/>
            <w:tcBorders>
              <w:bottom w:val="single" w:sz="4" w:space="0" w:color="auto"/>
            </w:tcBorders>
          </w:tcPr>
          <w:p w14:paraId="723F0D4B" w14:textId="77777777" w:rsidR="0050576E" w:rsidRPr="0055363A" w:rsidRDefault="0050576E" w:rsidP="00D45107">
            <w:pPr>
              <w:spacing w:after="160"/>
              <w:rPr>
                <w:rFonts w:ascii="Cambria" w:hAnsi="Cambria"/>
                <w:sz w:val="22"/>
                <w:szCs w:val="22"/>
              </w:rPr>
            </w:pPr>
            <w:r w:rsidRPr="0055363A">
              <w:rPr>
                <w:rFonts w:ascii="Cambria" w:hAnsi="Cambria"/>
                <w:sz w:val="22"/>
                <w:szCs w:val="22"/>
              </w:rPr>
              <w:t>Kursus</w:t>
            </w:r>
          </w:p>
        </w:tc>
        <w:tc>
          <w:tcPr>
            <w:tcW w:w="3340" w:type="dxa"/>
            <w:tcBorders>
              <w:bottom w:val="single" w:sz="4" w:space="0" w:color="auto"/>
            </w:tcBorders>
          </w:tcPr>
          <w:p w14:paraId="77EDE450" w14:textId="77777777" w:rsidR="0050576E" w:rsidRPr="0055363A" w:rsidRDefault="0050576E" w:rsidP="00D45107">
            <w:pPr>
              <w:spacing w:after="160"/>
              <w:rPr>
                <w:rFonts w:ascii="Cambria" w:hAnsi="Cambria"/>
                <w:sz w:val="22"/>
                <w:szCs w:val="22"/>
              </w:rPr>
            </w:pPr>
            <w:r w:rsidRPr="0055363A">
              <w:rPr>
                <w:rFonts w:ascii="Cambria" w:hAnsi="Cambria"/>
                <w:sz w:val="22"/>
                <w:szCs w:val="22"/>
              </w:rPr>
              <w:t>Mooduli maht kursusel (õ-a)</w:t>
            </w:r>
          </w:p>
        </w:tc>
      </w:tr>
      <w:tr w:rsidR="0026410E" w:rsidRPr="00835C4D" w14:paraId="4CB90309" w14:textId="77777777" w:rsidTr="0026410E">
        <w:tc>
          <w:tcPr>
            <w:tcW w:w="2700" w:type="dxa"/>
            <w:gridSpan w:val="2"/>
            <w:tcBorders>
              <w:bottom w:val="single" w:sz="4" w:space="0" w:color="auto"/>
            </w:tcBorders>
          </w:tcPr>
          <w:p w14:paraId="4D518EC7" w14:textId="77777777" w:rsidR="0026410E" w:rsidRPr="0055363A" w:rsidRDefault="0026410E" w:rsidP="00D45107">
            <w:pPr>
              <w:rPr>
                <w:rFonts w:ascii="Cambria" w:hAnsi="Cambria"/>
                <w:b/>
                <w:sz w:val="22"/>
                <w:szCs w:val="22"/>
              </w:rPr>
            </w:pPr>
            <w:r w:rsidRPr="0055363A">
              <w:rPr>
                <w:rFonts w:ascii="Cambria" w:hAnsi="Cambria"/>
                <w:b/>
                <w:sz w:val="22"/>
                <w:szCs w:val="22"/>
              </w:rPr>
              <w:t xml:space="preserve">Nõuded mooduli </w:t>
            </w:r>
          </w:p>
          <w:p w14:paraId="533CDB21" w14:textId="0A7BE01E" w:rsidR="0026410E" w:rsidRPr="0055363A" w:rsidRDefault="0026410E" w:rsidP="00D45107">
            <w:pPr>
              <w:rPr>
                <w:rFonts w:ascii="Cambria" w:hAnsi="Cambria"/>
                <w:b/>
                <w:sz w:val="22"/>
                <w:szCs w:val="22"/>
              </w:rPr>
            </w:pPr>
            <w:r w:rsidRPr="0055363A">
              <w:rPr>
                <w:rFonts w:ascii="Cambria" w:hAnsi="Cambria"/>
                <w:b/>
                <w:sz w:val="22"/>
                <w:szCs w:val="22"/>
              </w:rPr>
              <w:t>alustamiseks</w:t>
            </w:r>
          </w:p>
        </w:tc>
        <w:tc>
          <w:tcPr>
            <w:tcW w:w="13318" w:type="dxa"/>
            <w:gridSpan w:val="5"/>
            <w:tcBorders>
              <w:bottom w:val="single" w:sz="4" w:space="0" w:color="auto"/>
            </w:tcBorders>
          </w:tcPr>
          <w:p w14:paraId="1E41D3C3" w14:textId="77777777" w:rsidR="0026410E" w:rsidRPr="0055363A" w:rsidRDefault="0026410E" w:rsidP="00D45107">
            <w:pPr>
              <w:rPr>
                <w:rFonts w:ascii="Cambria" w:hAnsi="Cambria"/>
                <w:bCs/>
                <w:sz w:val="22"/>
                <w:szCs w:val="22"/>
              </w:rPr>
            </w:pPr>
            <w:r w:rsidRPr="0055363A">
              <w:rPr>
                <w:rFonts w:ascii="Cambria" w:hAnsi="Cambria"/>
                <w:bCs/>
                <w:sz w:val="22"/>
                <w:szCs w:val="22"/>
              </w:rPr>
              <w:t>puuduvad</w:t>
            </w:r>
          </w:p>
          <w:p w14:paraId="43E8956B" w14:textId="77777777" w:rsidR="0026410E" w:rsidRPr="0055363A" w:rsidRDefault="0026410E" w:rsidP="00D45107">
            <w:pPr>
              <w:rPr>
                <w:rFonts w:ascii="Cambria" w:hAnsi="Cambria"/>
                <w:sz w:val="22"/>
                <w:szCs w:val="22"/>
              </w:rPr>
            </w:pPr>
          </w:p>
        </w:tc>
      </w:tr>
      <w:tr w:rsidR="0050576E" w:rsidRPr="00835C4D" w14:paraId="6B4B5C9C" w14:textId="77777777" w:rsidTr="00BF2D40">
        <w:tc>
          <w:tcPr>
            <w:tcW w:w="16018" w:type="dxa"/>
            <w:gridSpan w:val="7"/>
            <w:shd w:val="clear" w:color="auto" w:fill="BDD6EE" w:themeFill="accent5" w:themeFillTint="66"/>
          </w:tcPr>
          <w:p w14:paraId="0EDDBA93" w14:textId="2B6839E4" w:rsidR="0050576E" w:rsidRPr="0055363A" w:rsidRDefault="0050576E" w:rsidP="00D45107">
            <w:pPr>
              <w:rPr>
                <w:rFonts w:ascii="Cambria" w:hAnsi="Cambria"/>
                <w:sz w:val="22"/>
                <w:szCs w:val="22"/>
              </w:rPr>
            </w:pPr>
            <w:r w:rsidRPr="0055363A">
              <w:rPr>
                <w:rFonts w:ascii="Cambria" w:hAnsi="Cambria"/>
                <w:b/>
                <w:sz w:val="22"/>
                <w:szCs w:val="22"/>
              </w:rPr>
              <w:t>Eesmärk:</w:t>
            </w:r>
            <w:r w:rsidR="00893E35" w:rsidRPr="0055363A">
              <w:rPr>
                <w:rFonts w:ascii="Cambria" w:hAnsi="Cambria"/>
                <w:b/>
                <w:sz w:val="22"/>
                <w:szCs w:val="22"/>
              </w:rPr>
              <w:t xml:space="preserve"> </w:t>
            </w:r>
            <w:r w:rsidR="00893E35" w:rsidRPr="0055363A">
              <w:rPr>
                <w:rFonts w:ascii="Cambria" w:hAnsi="Cambria"/>
                <w:bCs/>
                <w:sz w:val="22"/>
                <w:szCs w:val="22"/>
              </w:rPr>
              <w:t>õ</w:t>
            </w:r>
            <w:r w:rsidR="00893E35" w:rsidRPr="0055363A">
              <w:rPr>
                <w:rFonts w:ascii="Cambria" w:hAnsi="Cambria" w:cstheme="minorHAnsi"/>
                <w:spacing w:val="-1"/>
                <w:sz w:val="22"/>
                <w:szCs w:val="22"/>
              </w:rPr>
              <w:t>petusega</w:t>
            </w:r>
            <w:r w:rsidR="00893E35" w:rsidRPr="0055363A">
              <w:rPr>
                <w:rFonts w:ascii="Cambria" w:hAnsi="Cambria" w:cstheme="minorHAnsi"/>
                <w:spacing w:val="39"/>
                <w:sz w:val="22"/>
                <w:szCs w:val="22"/>
              </w:rPr>
              <w:t xml:space="preserve"> </w:t>
            </w:r>
            <w:r w:rsidR="00893E35" w:rsidRPr="0055363A">
              <w:rPr>
                <w:rFonts w:ascii="Cambria" w:hAnsi="Cambria" w:cstheme="minorHAnsi"/>
                <w:spacing w:val="-1"/>
                <w:sz w:val="22"/>
                <w:szCs w:val="22"/>
              </w:rPr>
              <w:t>taotletakse,</w:t>
            </w:r>
            <w:r w:rsidR="00893E35" w:rsidRPr="0055363A">
              <w:rPr>
                <w:rFonts w:ascii="Cambria" w:hAnsi="Cambria" w:cstheme="minorHAnsi"/>
                <w:spacing w:val="42"/>
                <w:sz w:val="22"/>
                <w:szCs w:val="22"/>
              </w:rPr>
              <w:t xml:space="preserve"> </w:t>
            </w:r>
            <w:r w:rsidR="00893E35" w:rsidRPr="0055363A">
              <w:rPr>
                <w:rFonts w:ascii="Cambria" w:hAnsi="Cambria" w:cstheme="minorHAnsi"/>
                <w:sz w:val="22"/>
                <w:szCs w:val="22"/>
              </w:rPr>
              <w:t>et</w:t>
            </w:r>
            <w:r w:rsidR="00893E35" w:rsidRPr="0055363A">
              <w:rPr>
                <w:rFonts w:ascii="Cambria" w:hAnsi="Cambria" w:cstheme="minorHAnsi"/>
                <w:spacing w:val="41"/>
                <w:sz w:val="22"/>
                <w:szCs w:val="22"/>
              </w:rPr>
              <w:t xml:space="preserve"> </w:t>
            </w:r>
            <w:r w:rsidR="00893E35" w:rsidRPr="0055363A">
              <w:rPr>
                <w:rFonts w:ascii="Cambria" w:hAnsi="Cambria" w:cstheme="minorHAnsi"/>
                <w:spacing w:val="-1"/>
                <w:sz w:val="22"/>
                <w:szCs w:val="22"/>
              </w:rPr>
              <w:t>õpilane</w:t>
            </w:r>
            <w:r w:rsidR="00893E35" w:rsidRPr="0055363A">
              <w:rPr>
                <w:rFonts w:ascii="Cambria" w:hAnsi="Cambria" w:cstheme="minorHAnsi"/>
                <w:spacing w:val="20"/>
                <w:sz w:val="22"/>
                <w:szCs w:val="22"/>
              </w:rPr>
              <w:t xml:space="preserve"> </w:t>
            </w:r>
            <w:r w:rsidR="00893E35" w:rsidRPr="0055363A">
              <w:rPr>
                <w:rFonts w:ascii="Cambria" w:hAnsi="Cambria" w:cstheme="minorHAnsi"/>
                <w:sz w:val="22"/>
                <w:szCs w:val="22"/>
              </w:rPr>
              <w:t>omandab</w:t>
            </w:r>
            <w:r w:rsidR="00893E35" w:rsidRPr="0055363A">
              <w:rPr>
                <w:rFonts w:ascii="Cambria" w:hAnsi="Cambria" w:cstheme="minorHAnsi"/>
                <w:spacing w:val="40"/>
                <w:sz w:val="22"/>
                <w:szCs w:val="22"/>
              </w:rPr>
              <w:t xml:space="preserve"> </w:t>
            </w:r>
            <w:r w:rsidR="00893E35" w:rsidRPr="0055363A">
              <w:rPr>
                <w:rFonts w:ascii="Cambria" w:hAnsi="Cambria" w:cstheme="minorHAnsi"/>
                <w:spacing w:val="-1"/>
                <w:sz w:val="22"/>
                <w:szCs w:val="22"/>
              </w:rPr>
              <w:t>teoreetilised</w:t>
            </w:r>
            <w:r w:rsidR="00893E35" w:rsidRPr="0055363A">
              <w:rPr>
                <w:rFonts w:ascii="Cambria" w:hAnsi="Cambria" w:cstheme="minorHAnsi"/>
                <w:spacing w:val="40"/>
                <w:sz w:val="22"/>
                <w:szCs w:val="22"/>
              </w:rPr>
              <w:t xml:space="preserve"> </w:t>
            </w:r>
            <w:r w:rsidR="00893E35" w:rsidRPr="0055363A">
              <w:rPr>
                <w:rFonts w:ascii="Cambria" w:hAnsi="Cambria" w:cstheme="minorHAnsi"/>
                <w:spacing w:val="-1"/>
                <w:sz w:val="22"/>
                <w:szCs w:val="22"/>
              </w:rPr>
              <w:t>teadmised</w:t>
            </w:r>
            <w:r w:rsidR="00893E35" w:rsidRPr="0055363A">
              <w:rPr>
                <w:rFonts w:ascii="Cambria" w:hAnsi="Cambria" w:cstheme="minorHAnsi"/>
                <w:spacing w:val="40"/>
                <w:sz w:val="22"/>
                <w:szCs w:val="22"/>
              </w:rPr>
              <w:t xml:space="preserve"> </w:t>
            </w:r>
            <w:r w:rsidR="00893E35" w:rsidRPr="0055363A">
              <w:rPr>
                <w:rFonts w:ascii="Cambria" w:hAnsi="Cambria" w:cstheme="minorHAnsi"/>
                <w:sz w:val="22"/>
                <w:szCs w:val="22"/>
              </w:rPr>
              <w:t>ja</w:t>
            </w:r>
            <w:r w:rsidR="00893E35" w:rsidRPr="0055363A">
              <w:rPr>
                <w:rFonts w:ascii="Cambria" w:hAnsi="Cambria" w:cstheme="minorHAnsi"/>
                <w:spacing w:val="43"/>
                <w:sz w:val="22"/>
                <w:szCs w:val="22"/>
              </w:rPr>
              <w:t xml:space="preserve"> </w:t>
            </w:r>
            <w:r w:rsidR="00893E35" w:rsidRPr="0055363A">
              <w:rPr>
                <w:rFonts w:ascii="Cambria" w:hAnsi="Cambria" w:cstheme="minorHAnsi"/>
                <w:spacing w:val="-1"/>
                <w:sz w:val="22"/>
                <w:szCs w:val="22"/>
              </w:rPr>
              <w:t>praktilised</w:t>
            </w:r>
            <w:r w:rsidR="00893E35" w:rsidRPr="0055363A">
              <w:rPr>
                <w:rFonts w:ascii="Cambria" w:hAnsi="Cambria" w:cstheme="minorHAnsi"/>
                <w:spacing w:val="40"/>
                <w:sz w:val="22"/>
                <w:szCs w:val="22"/>
              </w:rPr>
              <w:t xml:space="preserve"> </w:t>
            </w:r>
            <w:r w:rsidR="00893E35" w:rsidRPr="0055363A">
              <w:rPr>
                <w:rFonts w:ascii="Cambria" w:hAnsi="Cambria" w:cstheme="minorHAnsi"/>
                <w:sz w:val="22"/>
                <w:szCs w:val="22"/>
              </w:rPr>
              <w:t>oskused</w:t>
            </w:r>
            <w:r w:rsidR="00893E35" w:rsidRPr="0055363A">
              <w:rPr>
                <w:rFonts w:ascii="Cambria" w:hAnsi="Cambria" w:cstheme="minorHAnsi"/>
                <w:spacing w:val="40"/>
                <w:sz w:val="22"/>
                <w:szCs w:val="22"/>
              </w:rPr>
              <w:t xml:space="preserve"> </w:t>
            </w:r>
            <w:r w:rsidR="00893E35" w:rsidRPr="0055363A">
              <w:rPr>
                <w:rFonts w:ascii="Cambria" w:hAnsi="Cambria" w:cstheme="minorHAnsi"/>
                <w:sz w:val="22"/>
                <w:szCs w:val="22"/>
              </w:rPr>
              <w:t>puitmööbli</w:t>
            </w:r>
            <w:r w:rsidR="00893E35" w:rsidRPr="0055363A">
              <w:rPr>
                <w:rFonts w:ascii="Cambria" w:hAnsi="Cambria" w:cstheme="minorHAnsi"/>
                <w:spacing w:val="101"/>
                <w:sz w:val="22"/>
                <w:szCs w:val="22"/>
              </w:rPr>
              <w:t xml:space="preserve"> </w:t>
            </w:r>
            <w:r w:rsidR="00893E35" w:rsidRPr="0055363A">
              <w:rPr>
                <w:rFonts w:ascii="Cambria" w:hAnsi="Cambria" w:cstheme="minorHAnsi"/>
                <w:spacing w:val="-1"/>
                <w:sz w:val="22"/>
                <w:szCs w:val="22"/>
              </w:rPr>
              <w:t>restaureerimiseks,</w:t>
            </w:r>
            <w:r w:rsidR="00893E35" w:rsidRPr="0055363A">
              <w:rPr>
                <w:rFonts w:ascii="Cambria" w:hAnsi="Cambria" w:cstheme="minorHAnsi"/>
                <w:spacing w:val="19"/>
                <w:sz w:val="22"/>
                <w:szCs w:val="22"/>
              </w:rPr>
              <w:t xml:space="preserve"> </w:t>
            </w:r>
            <w:r w:rsidR="00893E35" w:rsidRPr="0055363A">
              <w:rPr>
                <w:rFonts w:ascii="Cambria" w:hAnsi="Cambria" w:cstheme="minorHAnsi"/>
                <w:spacing w:val="-1"/>
                <w:sz w:val="22"/>
                <w:szCs w:val="22"/>
              </w:rPr>
              <w:t>arvestades</w:t>
            </w:r>
            <w:r w:rsidR="00893E35" w:rsidRPr="0055363A">
              <w:rPr>
                <w:rFonts w:ascii="Cambria" w:hAnsi="Cambria" w:cstheme="minorHAnsi"/>
                <w:spacing w:val="16"/>
                <w:sz w:val="22"/>
                <w:szCs w:val="22"/>
              </w:rPr>
              <w:t xml:space="preserve"> </w:t>
            </w:r>
            <w:r w:rsidR="00893E35" w:rsidRPr="0055363A">
              <w:rPr>
                <w:rFonts w:ascii="Cambria" w:hAnsi="Cambria" w:cstheme="minorHAnsi"/>
                <w:spacing w:val="-1"/>
                <w:sz w:val="22"/>
                <w:szCs w:val="22"/>
              </w:rPr>
              <w:t>restaureerimise</w:t>
            </w:r>
            <w:r w:rsidR="00893E35" w:rsidRPr="0055363A">
              <w:rPr>
                <w:rFonts w:ascii="Cambria" w:hAnsi="Cambria" w:cstheme="minorHAnsi"/>
                <w:spacing w:val="15"/>
                <w:sz w:val="22"/>
                <w:szCs w:val="22"/>
              </w:rPr>
              <w:t xml:space="preserve"> </w:t>
            </w:r>
            <w:r w:rsidR="00893E35" w:rsidRPr="0055363A">
              <w:rPr>
                <w:rFonts w:ascii="Cambria" w:hAnsi="Cambria" w:cstheme="minorHAnsi"/>
                <w:spacing w:val="-1"/>
                <w:sz w:val="22"/>
                <w:szCs w:val="22"/>
              </w:rPr>
              <w:t>üldiseid</w:t>
            </w:r>
            <w:r w:rsidR="00893E35" w:rsidRPr="0055363A">
              <w:rPr>
                <w:rFonts w:ascii="Cambria" w:hAnsi="Cambria" w:cstheme="minorHAnsi"/>
                <w:spacing w:val="17"/>
                <w:sz w:val="22"/>
                <w:szCs w:val="22"/>
              </w:rPr>
              <w:t xml:space="preserve"> </w:t>
            </w:r>
            <w:r w:rsidR="00893E35" w:rsidRPr="0055363A">
              <w:rPr>
                <w:rFonts w:ascii="Cambria" w:hAnsi="Cambria" w:cstheme="minorHAnsi"/>
                <w:spacing w:val="-1"/>
                <w:sz w:val="22"/>
                <w:szCs w:val="22"/>
              </w:rPr>
              <w:t>põhimõtteid</w:t>
            </w:r>
            <w:r w:rsidR="00893E35" w:rsidRPr="0055363A">
              <w:rPr>
                <w:rFonts w:ascii="Cambria" w:hAnsi="Cambria" w:cstheme="minorHAnsi"/>
                <w:spacing w:val="17"/>
                <w:sz w:val="22"/>
                <w:szCs w:val="22"/>
              </w:rPr>
              <w:t xml:space="preserve"> </w:t>
            </w:r>
            <w:r w:rsidR="00893E35" w:rsidRPr="0055363A">
              <w:rPr>
                <w:rFonts w:ascii="Cambria" w:hAnsi="Cambria" w:cstheme="minorHAnsi"/>
                <w:sz w:val="22"/>
                <w:szCs w:val="22"/>
              </w:rPr>
              <w:t>ja</w:t>
            </w:r>
            <w:r w:rsidR="00893E35" w:rsidRPr="0055363A">
              <w:rPr>
                <w:rFonts w:ascii="Cambria" w:hAnsi="Cambria" w:cstheme="minorHAnsi"/>
                <w:spacing w:val="16"/>
                <w:sz w:val="22"/>
                <w:szCs w:val="22"/>
              </w:rPr>
              <w:t xml:space="preserve"> </w:t>
            </w:r>
            <w:r w:rsidR="00893E35" w:rsidRPr="0055363A">
              <w:rPr>
                <w:rFonts w:ascii="Cambria" w:hAnsi="Cambria" w:cstheme="minorHAnsi"/>
                <w:spacing w:val="-1"/>
                <w:sz w:val="22"/>
                <w:szCs w:val="22"/>
              </w:rPr>
              <w:t>järgides</w:t>
            </w:r>
            <w:r w:rsidR="00893E35" w:rsidRPr="0055363A">
              <w:rPr>
                <w:rFonts w:ascii="Cambria" w:hAnsi="Cambria" w:cstheme="minorHAnsi"/>
                <w:spacing w:val="16"/>
                <w:sz w:val="22"/>
                <w:szCs w:val="22"/>
              </w:rPr>
              <w:t xml:space="preserve"> </w:t>
            </w:r>
            <w:r w:rsidR="00893E35" w:rsidRPr="0055363A">
              <w:rPr>
                <w:rFonts w:ascii="Cambria" w:hAnsi="Cambria" w:cstheme="minorHAnsi"/>
                <w:spacing w:val="1"/>
                <w:sz w:val="22"/>
                <w:szCs w:val="22"/>
              </w:rPr>
              <w:t>töö-</w:t>
            </w:r>
            <w:r w:rsidR="00893E35" w:rsidRPr="0055363A">
              <w:rPr>
                <w:rFonts w:ascii="Cambria" w:hAnsi="Cambria" w:cstheme="minorHAnsi"/>
                <w:spacing w:val="16"/>
                <w:sz w:val="22"/>
                <w:szCs w:val="22"/>
              </w:rPr>
              <w:t xml:space="preserve"> </w:t>
            </w:r>
            <w:r w:rsidR="00893E35" w:rsidRPr="0055363A">
              <w:rPr>
                <w:rFonts w:ascii="Cambria" w:hAnsi="Cambria" w:cstheme="minorHAnsi"/>
                <w:sz w:val="22"/>
                <w:szCs w:val="22"/>
              </w:rPr>
              <w:t>ja</w:t>
            </w:r>
            <w:r w:rsidR="00893E35" w:rsidRPr="0055363A">
              <w:rPr>
                <w:rFonts w:ascii="Cambria" w:hAnsi="Cambria" w:cstheme="minorHAnsi"/>
                <w:spacing w:val="18"/>
                <w:sz w:val="22"/>
                <w:szCs w:val="22"/>
              </w:rPr>
              <w:t xml:space="preserve"> </w:t>
            </w:r>
            <w:r w:rsidR="00893E35" w:rsidRPr="0055363A">
              <w:rPr>
                <w:rFonts w:ascii="Cambria" w:hAnsi="Cambria" w:cstheme="minorHAnsi"/>
                <w:sz w:val="22"/>
                <w:szCs w:val="22"/>
              </w:rPr>
              <w:t xml:space="preserve">keskkonnaohutuse </w:t>
            </w:r>
            <w:r w:rsidR="00893E35" w:rsidRPr="0055363A">
              <w:rPr>
                <w:rFonts w:ascii="Cambria" w:hAnsi="Cambria" w:cstheme="minorHAnsi"/>
                <w:spacing w:val="-1"/>
                <w:sz w:val="22"/>
                <w:szCs w:val="22"/>
              </w:rPr>
              <w:t>nõudeid</w:t>
            </w:r>
          </w:p>
        </w:tc>
      </w:tr>
      <w:tr w:rsidR="0050576E" w:rsidRPr="00835C4D" w14:paraId="7032C4B6" w14:textId="77777777" w:rsidTr="00F17689">
        <w:tc>
          <w:tcPr>
            <w:tcW w:w="2694" w:type="dxa"/>
            <w:vAlign w:val="center"/>
          </w:tcPr>
          <w:p w14:paraId="452CCA40" w14:textId="77777777" w:rsidR="0050576E" w:rsidRPr="0055363A" w:rsidRDefault="0050576E" w:rsidP="00D45107">
            <w:pPr>
              <w:spacing w:after="160"/>
              <w:jc w:val="center"/>
              <w:rPr>
                <w:rFonts w:ascii="Cambria" w:hAnsi="Cambria"/>
                <w:b/>
                <w:sz w:val="22"/>
                <w:szCs w:val="22"/>
              </w:rPr>
            </w:pPr>
            <w:r w:rsidRPr="0055363A">
              <w:rPr>
                <w:rFonts w:ascii="Cambria" w:hAnsi="Cambria"/>
                <w:b/>
                <w:sz w:val="22"/>
                <w:szCs w:val="22"/>
              </w:rPr>
              <w:t>Õpiväljundid</w:t>
            </w:r>
          </w:p>
        </w:tc>
        <w:tc>
          <w:tcPr>
            <w:tcW w:w="3666" w:type="dxa"/>
            <w:gridSpan w:val="2"/>
            <w:vAlign w:val="center"/>
          </w:tcPr>
          <w:p w14:paraId="6257E392" w14:textId="77777777" w:rsidR="0050576E" w:rsidRPr="0055363A" w:rsidRDefault="0050576E" w:rsidP="00D45107">
            <w:pPr>
              <w:spacing w:after="160"/>
              <w:jc w:val="center"/>
              <w:rPr>
                <w:rFonts w:ascii="Cambria" w:hAnsi="Cambria"/>
                <w:b/>
                <w:sz w:val="22"/>
                <w:szCs w:val="22"/>
              </w:rPr>
            </w:pPr>
            <w:r w:rsidRPr="0055363A">
              <w:rPr>
                <w:rFonts w:ascii="Cambria" w:hAnsi="Cambria"/>
                <w:b/>
                <w:sz w:val="22"/>
                <w:szCs w:val="22"/>
              </w:rPr>
              <w:t>Hindamiskriteeriumid</w:t>
            </w:r>
          </w:p>
        </w:tc>
        <w:tc>
          <w:tcPr>
            <w:tcW w:w="3801" w:type="dxa"/>
            <w:vAlign w:val="center"/>
          </w:tcPr>
          <w:p w14:paraId="60C24E93" w14:textId="77777777" w:rsidR="0050576E" w:rsidRPr="0055363A" w:rsidRDefault="0050576E" w:rsidP="00D45107">
            <w:pPr>
              <w:spacing w:after="160"/>
              <w:jc w:val="center"/>
              <w:rPr>
                <w:rFonts w:ascii="Cambria" w:hAnsi="Cambria"/>
                <w:b/>
                <w:sz w:val="22"/>
                <w:szCs w:val="22"/>
              </w:rPr>
            </w:pPr>
            <w:r w:rsidRPr="0055363A">
              <w:rPr>
                <w:rFonts w:ascii="Cambria" w:hAnsi="Cambria"/>
                <w:b/>
                <w:sz w:val="22"/>
                <w:szCs w:val="22"/>
              </w:rPr>
              <w:t>Hindamisülesanded</w:t>
            </w:r>
          </w:p>
        </w:tc>
        <w:tc>
          <w:tcPr>
            <w:tcW w:w="1520" w:type="dxa"/>
          </w:tcPr>
          <w:p w14:paraId="194D44E2" w14:textId="77777777" w:rsidR="0050576E" w:rsidRPr="0055363A" w:rsidRDefault="0050576E" w:rsidP="00D45107">
            <w:pPr>
              <w:jc w:val="center"/>
              <w:rPr>
                <w:rFonts w:ascii="Cambria" w:hAnsi="Cambria"/>
                <w:b/>
                <w:sz w:val="22"/>
                <w:szCs w:val="22"/>
              </w:rPr>
            </w:pPr>
            <w:r w:rsidRPr="0055363A">
              <w:rPr>
                <w:rFonts w:ascii="Cambria" w:hAnsi="Cambria"/>
                <w:b/>
                <w:sz w:val="22"/>
                <w:szCs w:val="22"/>
              </w:rPr>
              <w:t>Kokkuvõttev</w:t>
            </w:r>
          </w:p>
          <w:p w14:paraId="44583FA8" w14:textId="77777777" w:rsidR="0050576E" w:rsidRPr="0055363A" w:rsidRDefault="0050576E" w:rsidP="00D45107">
            <w:pPr>
              <w:jc w:val="center"/>
              <w:rPr>
                <w:rFonts w:ascii="Cambria" w:hAnsi="Cambria"/>
                <w:b/>
                <w:sz w:val="22"/>
                <w:szCs w:val="22"/>
              </w:rPr>
            </w:pPr>
            <w:r w:rsidRPr="0055363A">
              <w:rPr>
                <w:rFonts w:ascii="Cambria" w:hAnsi="Cambria"/>
                <w:b/>
                <w:sz w:val="22"/>
                <w:szCs w:val="22"/>
              </w:rPr>
              <w:t>hindamine</w:t>
            </w:r>
          </w:p>
        </w:tc>
        <w:tc>
          <w:tcPr>
            <w:tcW w:w="4337" w:type="dxa"/>
            <w:gridSpan w:val="2"/>
            <w:vAlign w:val="center"/>
          </w:tcPr>
          <w:p w14:paraId="088EFAA8" w14:textId="77777777" w:rsidR="0050576E" w:rsidRPr="0055363A" w:rsidRDefault="0050576E" w:rsidP="00D45107">
            <w:pPr>
              <w:spacing w:after="160"/>
              <w:jc w:val="center"/>
              <w:rPr>
                <w:rFonts w:ascii="Cambria" w:hAnsi="Cambria"/>
                <w:b/>
                <w:sz w:val="22"/>
                <w:szCs w:val="22"/>
              </w:rPr>
            </w:pPr>
            <w:r w:rsidRPr="0055363A">
              <w:rPr>
                <w:rFonts w:ascii="Cambria" w:hAnsi="Cambria"/>
                <w:b/>
                <w:sz w:val="22"/>
                <w:szCs w:val="22"/>
              </w:rPr>
              <w:t>Teemad</w:t>
            </w:r>
          </w:p>
        </w:tc>
      </w:tr>
      <w:tr w:rsidR="00835C4D" w:rsidRPr="00835C4D" w14:paraId="02B033B8" w14:textId="77777777" w:rsidTr="005F54E8">
        <w:trPr>
          <w:trHeight w:val="899"/>
        </w:trPr>
        <w:tc>
          <w:tcPr>
            <w:tcW w:w="2694" w:type="dxa"/>
            <w:shd w:val="clear" w:color="auto" w:fill="FFFFFF" w:themeFill="background1"/>
          </w:tcPr>
          <w:p w14:paraId="66B17778" w14:textId="1576E3C2" w:rsidR="0050576E" w:rsidRPr="0055363A" w:rsidRDefault="0050576E" w:rsidP="00D45107">
            <w:pPr>
              <w:spacing w:after="160"/>
              <w:rPr>
                <w:rFonts w:ascii="Cambria" w:hAnsi="Cambria"/>
                <w:sz w:val="22"/>
                <w:szCs w:val="22"/>
              </w:rPr>
            </w:pPr>
            <w:r w:rsidRPr="0055363A">
              <w:rPr>
                <w:rFonts w:ascii="Cambria" w:hAnsi="Cambria"/>
                <w:b/>
                <w:bCs/>
                <w:sz w:val="22"/>
                <w:szCs w:val="22"/>
              </w:rPr>
              <w:t>ÕV</w:t>
            </w:r>
            <w:r w:rsidR="00F17689" w:rsidRPr="0055363A">
              <w:rPr>
                <w:rFonts w:ascii="Cambria" w:hAnsi="Cambria"/>
                <w:b/>
                <w:bCs/>
                <w:sz w:val="22"/>
                <w:szCs w:val="22"/>
              </w:rPr>
              <w:t xml:space="preserve"> 1. määrab</w:t>
            </w:r>
            <w:r w:rsidR="00F17689" w:rsidRPr="0055363A">
              <w:rPr>
                <w:rFonts w:ascii="Cambria" w:hAnsi="Cambria"/>
                <w:sz w:val="22"/>
                <w:szCs w:val="22"/>
              </w:rPr>
              <w:t xml:space="preserve"> vaatluse teel kindlaks restaureeritava eseme stiiliperioodi, selle kahjustuste hulga ja tüübi</w:t>
            </w:r>
          </w:p>
        </w:tc>
        <w:tc>
          <w:tcPr>
            <w:tcW w:w="3666" w:type="dxa"/>
            <w:gridSpan w:val="2"/>
            <w:shd w:val="clear" w:color="auto" w:fill="FFFFFF" w:themeFill="background1"/>
          </w:tcPr>
          <w:p w14:paraId="6B13A7BA" w14:textId="77777777" w:rsidR="00833DB8" w:rsidRPr="0055363A" w:rsidRDefault="00833DB8" w:rsidP="00D45107">
            <w:pPr>
              <w:rPr>
                <w:rFonts w:ascii="Cambria" w:hAnsi="Cambria" w:cs="Arial"/>
                <w:sz w:val="22"/>
                <w:szCs w:val="22"/>
                <w:shd w:val="clear" w:color="auto" w:fill="FCFCFC"/>
              </w:rPr>
            </w:pPr>
            <w:r w:rsidRPr="0055363A">
              <w:rPr>
                <w:rFonts w:ascii="Cambria" w:hAnsi="Cambria" w:cs="Arial"/>
                <w:b/>
                <w:bCs/>
                <w:sz w:val="22"/>
                <w:szCs w:val="22"/>
                <w:shd w:val="clear" w:color="auto" w:fill="FCFCFC"/>
              </w:rPr>
              <w:t>HK 1.1. hindab</w:t>
            </w:r>
            <w:r w:rsidRPr="0055363A">
              <w:rPr>
                <w:rFonts w:ascii="Cambria" w:hAnsi="Cambria" w:cs="Arial"/>
                <w:sz w:val="22"/>
                <w:szCs w:val="22"/>
                <w:shd w:val="clear" w:color="auto" w:fill="FCFCFC"/>
              </w:rPr>
              <w:t xml:space="preserve"> vaatlusel eseme stiili ja kunstiväärtust, eseme konstruktsiooni ja viimistluse seisundit</w:t>
            </w:r>
          </w:p>
          <w:p w14:paraId="41413273" w14:textId="6BE2739F" w:rsidR="0050576E" w:rsidRPr="0055363A" w:rsidRDefault="00833DB8" w:rsidP="00D45107">
            <w:pPr>
              <w:spacing w:after="160"/>
              <w:rPr>
                <w:rFonts w:ascii="Cambria" w:hAnsi="Cambria" w:cs="Arial"/>
                <w:sz w:val="22"/>
                <w:szCs w:val="22"/>
                <w:shd w:val="clear" w:color="auto" w:fill="FCFCFC"/>
              </w:rPr>
            </w:pPr>
            <w:r w:rsidRPr="0055363A">
              <w:rPr>
                <w:rFonts w:ascii="Cambria" w:hAnsi="Cambria" w:cs="Arial"/>
                <w:b/>
                <w:bCs/>
                <w:sz w:val="22"/>
                <w:szCs w:val="22"/>
                <w:shd w:val="clear" w:color="auto" w:fill="FCFCFC"/>
              </w:rPr>
              <w:lastRenderedPageBreak/>
              <w:t>HK 1.2. määratleb</w:t>
            </w:r>
            <w:r w:rsidRPr="0055363A">
              <w:rPr>
                <w:rFonts w:ascii="Cambria" w:hAnsi="Cambria" w:cs="Arial"/>
                <w:sz w:val="22"/>
                <w:szCs w:val="22"/>
                <w:shd w:val="clear" w:color="auto" w:fill="FCFCFC"/>
              </w:rPr>
              <w:t xml:space="preserve"> visuaalselt ja manuaalselt esemekahjustused ja nende tekkepõhjused</w:t>
            </w:r>
          </w:p>
        </w:tc>
        <w:tc>
          <w:tcPr>
            <w:tcW w:w="3801" w:type="dxa"/>
          </w:tcPr>
          <w:p w14:paraId="7D394947" w14:textId="4FACAECE" w:rsidR="0050576E" w:rsidRPr="0055363A" w:rsidRDefault="00704B8E" w:rsidP="00D45107">
            <w:pPr>
              <w:spacing w:after="160"/>
              <w:rPr>
                <w:rFonts w:ascii="Cambria" w:hAnsi="Cambria"/>
                <w:sz w:val="22"/>
                <w:szCs w:val="22"/>
              </w:rPr>
            </w:pPr>
            <w:r w:rsidRPr="0055363A">
              <w:rPr>
                <w:rFonts w:ascii="Cambria" w:hAnsi="Cambria"/>
                <w:b/>
                <w:bCs/>
                <w:sz w:val="22"/>
                <w:szCs w:val="22"/>
              </w:rPr>
              <w:lastRenderedPageBreak/>
              <w:t>Iseseisev töö:</w:t>
            </w:r>
            <w:r w:rsidRPr="0055363A">
              <w:rPr>
                <w:rFonts w:ascii="Cambria" w:hAnsi="Cambria"/>
                <w:sz w:val="22"/>
                <w:szCs w:val="22"/>
              </w:rPr>
              <w:t xml:space="preserve"> e</w:t>
            </w:r>
            <w:r w:rsidR="00D71847" w:rsidRPr="0055363A">
              <w:rPr>
                <w:rFonts w:ascii="Cambria" w:hAnsi="Cambria"/>
                <w:sz w:val="22"/>
                <w:szCs w:val="22"/>
              </w:rPr>
              <w:t>seme seisukorra uurimine ja hindamine, kasutatud tehnikate ja materjalide tuvastamine, restaureerimismeetodite valik</w:t>
            </w:r>
            <w:r w:rsidR="009B3274" w:rsidRPr="0055363A">
              <w:rPr>
                <w:rFonts w:ascii="Cambria" w:hAnsi="Cambria"/>
                <w:sz w:val="22"/>
                <w:szCs w:val="22"/>
              </w:rPr>
              <w:t>.</w:t>
            </w:r>
          </w:p>
        </w:tc>
        <w:tc>
          <w:tcPr>
            <w:tcW w:w="1520" w:type="dxa"/>
          </w:tcPr>
          <w:p w14:paraId="19BD3164" w14:textId="0EFC1AB7" w:rsidR="0050576E" w:rsidRPr="0055363A" w:rsidRDefault="003A548A" w:rsidP="00D45107">
            <w:pPr>
              <w:spacing w:after="160"/>
              <w:rPr>
                <w:rFonts w:ascii="Cambria" w:hAnsi="Cambria"/>
                <w:sz w:val="22"/>
                <w:szCs w:val="22"/>
              </w:rPr>
            </w:pPr>
            <w:r w:rsidRPr="0055363A">
              <w:rPr>
                <w:rFonts w:ascii="Cambria" w:hAnsi="Cambria"/>
                <w:sz w:val="22"/>
                <w:szCs w:val="22"/>
              </w:rPr>
              <w:t>mitteeristav</w:t>
            </w:r>
          </w:p>
        </w:tc>
        <w:tc>
          <w:tcPr>
            <w:tcW w:w="4337" w:type="dxa"/>
            <w:gridSpan w:val="2"/>
          </w:tcPr>
          <w:p w14:paraId="5DF59EE4" w14:textId="77777777" w:rsidR="000E4A90" w:rsidRPr="0055363A" w:rsidRDefault="000E4A90" w:rsidP="00D45107">
            <w:pPr>
              <w:shd w:val="clear" w:color="auto" w:fill="FFFFFF"/>
              <w:rPr>
                <w:rFonts w:ascii="Cambria" w:eastAsia="Times New Roman" w:hAnsi="Cambria" w:cs="Arial"/>
                <w:b/>
                <w:bCs/>
                <w:spacing w:val="2"/>
                <w:sz w:val="22"/>
                <w:szCs w:val="22"/>
                <w:lang w:eastAsia="et-EE"/>
              </w:rPr>
            </w:pPr>
            <w:r w:rsidRPr="0055363A">
              <w:rPr>
                <w:rFonts w:ascii="Cambria" w:eastAsia="Times New Roman" w:hAnsi="Cambria" w:cs="Arial"/>
                <w:b/>
                <w:bCs/>
                <w:spacing w:val="2"/>
                <w:sz w:val="22"/>
                <w:szCs w:val="22"/>
                <w:lang w:eastAsia="et-EE"/>
              </w:rPr>
              <w:t>Esemete seisukorra uurimine ja hindamine</w:t>
            </w:r>
          </w:p>
          <w:p w14:paraId="171F8E08" w14:textId="77777777" w:rsidR="000E4A90" w:rsidRPr="0055363A" w:rsidRDefault="000E4A90" w:rsidP="00D45107">
            <w:pPr>
              <w:pStyle w:val="Loendilik"/>
              <w:numPr>
                <w:ilvl w:val="0"/>
                <w:numId w:val="47"/>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Esemete füüsiline vananemine</w:t>
            </w:r>
          </w:p>
          <w:p w14:paraId="628A3D24" w14:textId="77777777" w:rsidR="000E4A90" w:rsidRPr="0055363A" w:rsidRDefault="000E4A90" w:rsidP="00D45107">
            <w:pPr>
              <w:pStyle w:val="Loendilik"/>
              <w:numPr>
                <w:ilvl w:val="0"/>
                <w:numId w:val="47"/>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Eseme väärtuskriteeriumite määramine ja restaureerimismeetodite valik sellest lähtuvalt</w:t>
            </w:r>
          </w:p>
          <w:p w14:paraId="0BFEA80E" w14:textId="77777777" w:rsidR="000E4A90" w:rsidRPr="0055363A" w:rsidRDefault="000E4A90" w:rsidP="00D45107">
            <w:pPr>
              <w:pStyle w:val="Loendilik"/>
              <w:numPr>
                <w:ilvl w:val="0"/>
                <w:numId w:val="47"/>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lastRenderedPageBreak/>
              <w:t>Eseme stiili, konstruktsiooni ja viimistluse hindamine ja fikseerimine (kirjalikult, visualiseeritult)</w:t>
            </w:r>
          </w:p>
          <w:p w14:paraId="0A1C81E7" w14:textId="1A1A4CBC" w:rsidR="0050576E" w:rsidRPr="0055363A" w:rsidRDefault="000E4A90" w:rsidP="00D45107">
            <w:pPr>
              <w:pStyle w:val="Loendilik"/>
              <w:numPr>
                <w:ilvl w:val="0"/>
                <w:numId w:val="47"/>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Kasutatud tehnikate ja materjalide tuvastamine</w:t>
            </w:r>
          </w:p>
        </w:tc>
      </w:tr>
      <w:tr w:rsidR="00835C4D" w:rsidRPr="00835C4D" w14:paraId="427AF932" w14:textId="77777777" w:rsidTr="00FE250C">
        <w:trPr>
          <w:trHeight w:val="899"/>
        </w:trPr>
        <w:tc>
          <w:tcPr>
            <w:tcW w:w="2694" w:type="dxa"/>
            <w:shd w:val="clear" w:color="auto" w:fill="FFFFFF" w:themeFill="background1"/>
          </w:tcPr>
          <w:p w14:paraId="3CBCC12E" w14:textId="4C1DBFAD" w:rsidR="0050576E" w:rsidRPr="0055363A" w:rsidRDefault="0050576E" w:rsidP="00D45107">
            <w:pPr>
              <w:spacing w:after="160"/>
              <w:rPr>
                <w:rFonts w:ascii="Cambria" w:hAnsi="Cambria"/>
                <w:sz w:val="22"/>
                <w:szCs w:val="22"/>
              </w:rPr>
            </w:pPr>
            <w:r w:rsidRPr="0055363A">
              <w:rPr>
                <w:rFonts w:ascii="Cambria" w:hAnsi="Cambria"/>
                <w:b/>
                <w:bCs/>
                <w:sz w:val="22"/>
                <w:szCs w:val="22"/>
              </w:rPr>
              <w:lastRenderedPageBreak/>
              <w:t>ÕV</w:t>
            </w:r>
            <w:r w:rsidR="00F17689" w:rsidRPr="0055363A">
              <w:rPr>
                <w:rFonts w:ascii="Cambria" w:hAnsi="Cambria"/>
                <w:b/>
                <w:bCs/>
                <w:sz w:val="22"/>
                <w:szCs w:val="22"/>
              </w:rPr>
              <w:t xml:space="preserve"> 2. kavandab</w:t>
            </w:r>
            <w:r w:rsidR="00F17689" w:rsidRPr="0055363A">
              <w:rPr>
                <w:rFonts w:ascii="Cambria" w:hAnsi="Cambria"/>
                <w:sz w:val="22"/>
                <w:szCs w:val="22"/>
              </w:rPr>
              <w:t xml:space="preserve"> tööprotsessi ja </w:t>
            </w:r>
            <w:r w:rsidR="00F17689" w:rsidRPr="0055363A">
              <w:rPr>
                <w:rFonts w:ascii="Cambria" w:hAnsi="Cambria"/>
                <w:b/>
                <w:bCs/>
                <w:sz w:val="22"/>
                <w:szCs w:val="22"/>
              </w:rPr>
              <w:t>koostab</w:t>
            </w:r>
            <w:r w:rsidR="00F17689" w:rsidRPr="0055363A">
              <w:rPr>
                <w:rFonts w:ascii="Cambria" w:hAnsi="Cambria"/>
                <w:sz w:val="22"/>
                <w:szCs w:val="22"/>
              </w:rPr>
              <w:t xml:space="preserve"> esialgse restaureerimiskava</w:t>
            </w:r>
            <w:r w:rsidR="00833DB8" w:rsidRPr="0055363A">
              <w:rPr>
                <w:rFonts w:ascii="Cambria" w:hAnsi="Cambria"/>
                <w:sz w:val="22"/>
                <w:szCs w:val="22"/>
              </w:rPr>
              <w:t xml:space="preserve">, </w:t>
            </w:r>
            <w:r w:rsidR="00F17689" w:rsidRPr="0055363A">
              <w:rPr>
                <w:rFonts w:ascii="Cambria" w:hAnsi="Cambria"/>
                <w:sz w:val="22"/>
                <w:szCs w:val="22"/>
              </w:rPr>
              <w:t>lähtudes mööblieseme autentse taastamise võimalustest</w:t>
            </w:r>
          </w:p>
        </w:tc>
        <w:tc>
          <w:tcPr>
            <w:tcW w:w="3666" w:type="dxa"/>
            <w:gridSpan w:val="2"/>
            <w:shd w:val="clear" w:color="auto" w:fill="auto"/>
          </w:tcPr>
          <w:p w14:paraId="7968E493" w14:textId="77777777" w:rsidR="00833DB8" w:rsidRPr="0055363A" w:rsidRDefault="00833DB8"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HK 2.1. selgitab välja</w:t>
            </w:r>
            <w:r w:rsidRPr="0055363A">
              <w:rPr>
                <w:rFonts w:ascii="Cambria" w:hAnsi="Cambria" w:cs="Arial"/>
                <w:sz w:val="22"/>
                <w:szCs w:val="22"/>
                <w:shd w:val="clear" w:color="auto" w:fill="F5F5F5"/>
              </w:rPr>
              <w:t xml:space="preserve"> kliendi soovid, nõustades teda teenuse valiku ja sisu osas</w:t>
            </w:r>
          </w:p>
          <w:p w14:paraId="68722415" w14:textId="77777777" w:rsidR="00833DB8" w:rsidRPr="0055363A" w:rsidRDefault="00833DB8"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HK 2.2. planeerib</w:t>
            </w:r>
            <w:r w:rsidRPr="0055363A">
              <w:rPr>
                <w:rFonts w:ascii="Cambria" w:hAnsi="Cambria" w:cs="Arial"/>
                <w:sz w:val="22"/>
                <w:szCs w:val="22"/>
                <w:shd w:val="clear" w:color="auto" w:fill="F5F5F5"/>
              </w:rPr>
              <w:t xml:space="preserve"> vajalike tööde järjekorra ja </w:t>
            </w:r>
            <w:r w:rsidRPr="0055363A">
              <w:rPr>
                <w:rFonts w:ascii="Cambria" w:hAnsi="Cambria" w:cs="Arial"/>
                <w:b/>
                <w:bCs/>
                <w:sz w:val="22"/>
                <w:szCs w:val="22"/>
                <w:shd w:val="clear" w:color="auto" w:fill="F5F5F5"/>
              </w:rPr>
              <w:t>koostab</w:t>
            </w:r>
            <w:r w:rsidRPr="0055363A">
              <w:rPr>
                <w:rFonts w:ascii="Cambria" w:hAnsi="Cambria" w:cs="Arial"/>
                <w:sz w:val="22"/>
                <w:szCs w:val="22"/>
                <w:shd w:val="clear" w:color="auto" w:fill="F5F5F5"/>
              </w:rPr>
              <w:t xml:space="preserve"> esialgse restaureerimiskava, lähtudes mööblieseme autentse taastamise võimalustest</w:t>
            </w:r>
          </w:p>
          <w:p w14:paraId="2543C558" w14:textId="032040B4" w:rsidR="00833DB8" w:rsidRPr="0055363A" w:rsidRDefault="00833DB8"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HK 2.3. kujundab</w:t>
            </w:r>
            <w:r w:rsidRPr="0055363A">
              <w:rPr>
                <w:rFonts w:ascii="Cambria" w:hAnsi="Cambria" w:cs="Arial"/>
                <w:sz w:val="22"/>
                <w:szCs w:val="22"/>
                <w:shd w:val="clear" w:color="auto" w:fill="F5F5F5"/>
              </w:rPr>
              <w:t xml:space="preserve"> teenuse hinna, arvestades materjali-, tööaja- ja üldhalduslikke kulusid (näiteks muu personali töötasud, hoonete ja seadmete amortisatsioonikulu, konsultatsioonikulud jms)</w:t>
            </w:r>
          </w:p>
          <w:p w14:paraId="304BE96A" w14:textId="631566DB" w:rsidR="0050576E" w:rsidRPr="0055363A" w:rsidRDefault="00833DB8" w:rsidP="00D45107">
            <w:pPr>
              <w:rPr>
                <w:rFonts w:ascii="Cambria" w:hAnsi="Cambria"/>
                <w:sz w:val="22"/>
                <w:szCs w:val="22"/>
              </w:rPr>
            </w:pPr>
            <w:r w:rsidRPr="0055363A">
              <w:rPr>
                <w:rFonts w:ascii="Cambria" w:hAnsi="Cambria" w:cs="Arial"/>
                <w:b/>
                <w:bCs/>
                <w:sz w:val="22"/>
                <w:szCs w:val="22"/>
                <w:shd w:val="clear" w:color="auto" w:fill="F5F5F5"/>
              </w:rPr>
              <w:t>HK 2.4. koostab</w:t>
            </w:r>
            <w:r w:rsidRPr="0055363A">
              <w:rPr>
                <w:rFonts w:ascii="Cambria" w:hAnsi="Cambria" w:cs="Arial"/>
                <w:sz w:val="22"/>
                <w:szCs w:val="22"/>
                <w:shd w:val="clear" w:color="auto" w:fill="F5F5F5"/>
              </w:rPr>
              <w:t xml:space="preserve"> IKT vahendeid kasutades hinnapakkumise, võttes aluseks eseme taastamisviisi ja teenuse hinna</w:t>
            </w:r>
          </w:p>
        </w:tc>
        <w:tc>
          <w:tcPr>
            <w:tcW w:w="3801" w:type="dxa"/>
          </w:tcPr>
          <w:p w14:paraId="6B4660F8" w14:textId="3E3A2126" w:rsidR="0050576E" w:rsidRPr="0055363A" w:rsidRDefault="00704B8E" w:rsidP="00D45107">
            <w:pPr>
              <w:spacing w:after="160"/>
              <w:rPr>
                <w:rFonts w:ascii="Cambria" w:hAnsi="Cambria"/>
                <w:sz w:val="22"/>
                <w:szCs w:val="22"/>
              </w:rPr>
            </w:pPr>
            <w:r w:rsidRPr="0055363A">
              <w:rPr>
                <w:rFonts w:ascii="Cambria" w:hAnsi="Cambria"/>
                <w:b/>
                <w:bCs/>
                <w:sz w:val="22"/>
                <w:szCs w:val="22"/>
              </w:rPr>
              <w:t>Iseseisev töö:</w:t>
            </w:r>
            <w:r w:rsidRPr="0055363A">
              <w:rPr>
                <w:rFonts w:ascii="Cambria" w:hAnsi="Cambria"/>
                <w:sz w:val="22"/>
                <w:szCs w:val="22"/>
              </w:rPr>
              <w:t xml:space="preserve"> k</w:t>
            </w:r>
            <w:r w:rsidR="009B3274" w:rsidRPr="0055363A">
              <w:rPr>
                <w:rFonts w:ascii="Cambria" w:hAnsi="Cambria"/>
                <w:sz w:val="22"/>
                <w:szCs w:val="22"/>
              </w:rPr>
              <w:t>oostab koostöös kliendiga restaureemiskava, kujundab teenuse hinna (materjalid, tööaeg, üldhalduslikud kulud jm).</w:t>
            </w:r>
          </w:p>
        </w:tc>
        <w:tc>
          <w:tcPr>
            <w:tcW w:w="1520" w:type="dxa"/>
          </w:tcPr>
          <w:p w14:paraId="060305A8" w14:textId="3D9352FB" w:rsidR="0050576E" w:rsidRPr="0055363A" w:rsidRDefault="003A548A" w:rsidP="00D45107">
            <w:pPr>
              <w:spacing w:after="160"/>
              <w:rPr>
                <w:rFonts w:ascii="Cambria" w:hAnsi="Cambria"/>
                <w:sz w:val="22"/>
                <w:szCs w:val="22"/>
              </w:rPr>
            </w:pPr>
            <w:r w:rsidRPr="0055363A">
              <w:rPr>
                <w:rFonts w:ascii="Cambria" w:hAnsi="Cambria"/>
                <w:sz w:val="22"/>
                <w:szCs w:val="22"/>
              </w:rPr>
              <w:t>mitteeristav</w:t>
            </w:r>
          </w:p>
        </w:tc>
        <w:tc>
          <w:tcPr>
            <w:tcW w:w="4337" w:type="dxa"/>
            <w:gridSpan w:val="2"/>
          </w:tcPr>
          <w:p w14:paraId="0D9E86F4" w14:textId="77777777" w:rsidR="000E4A90" w:rsidRPr="0055363A" w:rsidRDefault="000E4A90" w:rsidP="00D45107">
            <w:pPr>
              <w:shd w:val="clear" w:color="auto" w:fill="FFFFFF"/>
              <w:rPr>
                <w:rFonts w:ascii="Cambria" w:eastAsia="Times New Roman" w:hAnsi="Cambria" w:cs="Arial"/>
                <w:b/>
                <w:bCs/>
                <w:spacing w:val="2"/>
                <w:sz w:val="22"/>
                <w:szCs w:val="22"/>
                <w:lang w:eastAsia="et-EE"/>
              </w:rPr>
            </w:pPr>
            <w:r w:rsidRPr="0055363A">
              <w:rPr>
                <w:rFonts w:ascii="Cambria" w:eastAsia="Times New Roman" w:hAnsi="Cambria" w:cs="Arial"/>
                <w:b/>
                <w:bCs/>
                <w:spacing w:val="2"/>
                <w:sz w:val="22"/>
                <w:szCs w:val="22"/>
                <w:lang w:eastAsia="et-EE"/>
              </w:rPr>
              <w:t>Tööprotsessi kavandamine, kliendi nõustamine</w:t>
            </w:r>
          </w:p>
          <w:p w14:paraId="43BAF561" w14:textId="77777777" w:rsidR="000E4A90" w:rsidRPr="0055363A" w:rsidRDefault="000E4A90" w:rsidP="00D45107">
            <w:pPr>
              <w:pStyle w:val="Loendilik"/>
              <w:numPr>
                <w:ilvl w:val="0"/>
                <w:numId w:val="48"/>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Eseme väärtus</w:t>
            </w:r>
          </w:p>
          <w:p w14:paraId="6C70A923" w14:textId="77777777" w:rsidR="000E4A90" w:rsidRPr="0055363A" w:rsidRDefault="000E4A90" w:rsidP="00D45107">
            <w:pPr>
              <w:pStyle w:val="Loendilik"/>
              <w:numPr>
                <w:ilvl w:val="0"/>
                <w:numId w:val="48"/>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Eseme restaureerimisülesande püstitamine</w:t>
            </w:r>
          </w:p>
          <w:p w14:paraId="6634DFB1" w14:textId="77777777" w:rsidR="000E4A90" w:rsidRPr="0055363A" w:rsidRDefault="000E4A90" w:rsidP="00D45107">
            <w:pPr>
              <w:pStyle w:val="Loendilik"/>
              <w:numPr>
                <w:ilvl w:val="0"/>
                <w:numId w:val="48"/>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Esemete ja objektide taastamise ja säilitamise võimalused, meetodid</w:t>
            </w:r>
          </w:p>
          <w:p w14:paraId="3D08E6E1" w14:textId="77777777" w:rsidR="000E4A90" w:rsidRPr="0055363A" w:rsidRDefault="000E4A90" w:rsidP="00D45107">
            <w:pPr>
              <w:pStyle w:val="Loendilik"/>
              <w:numPr>
                <w:ilvl w:val="0"/>
                <w:numId w:val="48"/>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Restaureerimistööde planeerimine, esialgse restaureerimiskava koostamine koostöös kliendiga</w:t>
            </w:r>
          </w:p>
          <w:p w14:paraId="0E8BB9AF" w14:textId="1BEF0E6B" w:rsidR="000E4A90" w:rsidRPr="0055363A" w:rsidRDefault="000E4A90" w:rsidP="00D45107">
            <w:pPr>
              <w:pStyle w:val="Loendilik"/>
              <w:numPr>
                <w:ilvl w:val="0"/>
                <w:numId w:val="48"/>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Teenuse hinna kujundamine (materjalid, tööaeg, üldhalduslikud kulud jm)</w:t>
            </w:r>
          </w:p>
          <w:p w14:paraId="3CFC9F60" w14:textId="77777777" w:rsidR="0050576E" w:rsidRPr="0055363A" w:rsidRDefault="0050576E" w:rsidP="00D45107">
            <w:pPr>
              <w:spacing w:after="160"/>
              <w:rPr>
                <w:rFonts w:ascii="Cambria" w:hAnsi="Cambria"/>
                <w:sz w:val="22"/>
                <w:szCs w:val="22"/>
              </w:rPr>
            </w:pPr>
          </w:p>
        </w:tc>
      </w:tr>
      <w:tr w:rsidR="00835C4D" w:rsidRPr="00835C4D" w14:paraId="3A2D99C9" w14:textId="77777777" w:rsidTr="005F54E8">
        <w:trPr>
          <w:trHeight w:val="899"/>
        </w:trPr>
        <w:tc>
          <w:tcPr>
            <w:tcW w:w="2694" w:type="dxa"/>
            <w:shd w:val="clear" w:color="auto" w:fill="FFFFFF" w:themeFill="background1"/>
          </w:tcPr>
          <w:p w14:paraId="5FE815DC" w14:textId="09574805" w:rsidR="00F17689" w:rsidRPr="0055363A" w:rsidRDefault="00F17689" w:rsidP="00D45107">
            <w:pPr>
              <w:rPr>
                <w:rFonts w:ascii="Cambria" w:hAnsi="Cambria"/>
                <w:sz w:val="22"/>
                <w:szCs w:val="22"/>
              </w:rPr>
            </w:pPr>
            <w:r w:rsidRPr="0055363A">
              <w:rPr>
                <w:rFonts w:ascii="Cambria" w:hAnsi="Cambria"/>
                <w:b/>
                <w:bCs/>
                <w:sz w:val="22"/>
                <w:szCs w:val="22"/>
              </w:rPr>
              <w:t>ÕV 3. korraldab</w:t>
            </w:r>
            <w:r w:rsidRPr="0055363A">
              <w:rPr>
                <w:rFonts w:ascii="Cambria" w:hAnsi="Cambria"/>
                <w:sz w:val="22"/>
                <w:szCs w:val="22"/>
              </w:rPr>
              <w:t xml:space="preserve"> nõuetekohase töökoha, </w:t>
            </w:r>
            <w:r w:rsidRPr="0055363A">
              <w:rPr>
                <w:rFonts w:ascii="Cambria" w:hAnsi="Cambria"/>
                <w:b/>
                <w:bCs/>
                <w:sz w:val="22"/>
                <w:szCs w:val="22"/>
              </w:rPr>
              <w:t>valib</w:t>
            </w:r>
            <w:r w:rsidRPr="0055363A">
              <w:rPr>
                <w:rFonts w:ascii="Cambria" w:hAnsi="Cambria"/>
                <w:sz w:val="22"/>
                <w:szCs w:val="22"/>
              </w:rPr>
              <w:t xml:space="preserve"> asjakohased materjalid ja töövahendid</w:t>
            </w:r>
          </w:p>
        </w:tc>
        <w:tc>
          <w:tcPr>
            <w:tcW w:w="3666" w:type="dxa"/>
            <w:gridSpan w:val="2"/>
            <w:shd w:val="clear" w:color="auto" w:fill="FFFFFF" w:themeFill="background1"/>
          </w:tcPr>
          <w:p w14:paraId="458D5AA5" w14:textId="67A982C5" w:rsidR="00C17E82" w:rsidRPr="0055363A" w:rsidRDefault="00833DB8" w:rsidP="00D45107">
            <w:pPr>
              <w:rPr>
                <w:rFonts w:ascii="Cambria" w:hAnsi="Cambria" w:cs="Arial"/>
                <w:sz w:val="22"/>
                <w:szCs w:val="22"/>
                <w:shd w:val="clear" w:color="auto" w:fill="FCFCFC"/>
              </w:rPr>
            </w:pPr>
            <w:r w:rsidRPr="0055363A">
              <w:rPr>
                <w:rFonts w:ascii="Cambria" w:hAnsi="Cambria" w:cs="Arial"/>
                <w:b/>
                <w:bCs/>
                <w:sz w:val="22"/>
                <w:szCs w:val="22"/>
                <w:shd w:val="clear" w:color="auto" w:fill="FCFCFC"/>
              </w:rPr>
              <w:t>HK 3.1. varub</w:t>
            </w:r>
            <w:r w:rsidRPr="0055363A">
              <w:rPr>
                <w:rFonts w:ascii="Cambria" w:hAnsi="Cambria" w:cs="Arial"/>
                <w:sz w:val="22"/>
                <w:szCs w:val="22"/>
                <w:shd w:val="clear" w:color="auto" w:fill="FCFCFC"/>
              </w:rPr>
              <w:t xml:space="preserve"> materjalid, </w:t>
            </w:r>
            <w:r w:rsidRPr="0055363A">
              <w:rPr>
                <w:rFonts w:ascii="Cambria" w:hAnsi="Cambria" w:cs="Arial"/>
                <w:b/>
                <w:bCs/>
                <w:sz w:val="22"/>
                <w:szCs w:val="22"/>
                <w:shd w:val="clear" w:color="auto" w:fill="FCFCFC"/>
              </w:rPr>
              <w:t>püüab leida</w:t>
            </w:r>
            <w:r w:rsidRPr="0055363A">
              <w:rPr>
                <w:rFonts w:ascii="Cambria" w:hAnsi="Cambria" w:cs="Arial"/>
                <w:sz w:val="22"/>
                <w:szCs w:val="22"/>
                <w:shd w:val="clear" w:color="auto" w:fill="FCFCFC"/>
              </w:rPr>
              <w:t xml:space="preserve"> algupäraselt eseme valmistamiseks kasutatule sarnaseid puitmaterjale ning </w:t>
            </w:r>
            <w:r w:rsidR="00C17E82" w:rsidRPr="0055363A">
              <w:rPr>
                <w:rFonts w:ascii="Cambria" w:hAnsi="Cambria" w:cs="Arial"/>
                <w:sz w:val="22"/>
                <w:szCs w:val="22"/>
                <w:shd w:val="clear" w:color="auto" w:fill="FCFCFC"/>
              </w:rPr>
              <w:t>furnitu</w:t>
            </w:r>
            <w:r w:rsidR="002D632A" w:rsidRPr="0055363A">
              <w:rPr>
                <w:rFonts w:ascii="Cambria" w:hAnsi="Cambria" w:cs="Arial"/>
                <w:sz w:val="22"/>
                <w:szCs w:val="22"/>
                <w:shd w:val="clear" w:color="auto" w:fill="FCFCFC"/>
              </w:rPr>
              <w:t>u</w:t>
            </w:r>
            <w:r w:rsidR="00C17E82" w:rsidRPr="0055363A">
              <w:rPr>
                <w:rFonts w:ascii="Cambria" w:hAnsi="Cambria" w:cs="Arial"/>
                <w:sz w:val="22"/>
                <w:szCs w:val="22"/>
                <w:shd w:val="clear" w:color="auto" w:fill="FCFCFC"/>
              </w:rPr>
              <w:t>re</w:t>
            </w:r>
          </w:p>
          <w:p w14:paraId="572E5F27" w14:textId="77777777" w:rsidR="00C17E82" w:rsidRPr="0055363A" w:rsidRDefault="00C17E82" w:rsidP="00D45107">
            <w:pPr>
              <w:rPr>
                <w:rFonts w:ascii="Cambria" w:hAnsi="Cambria" w:cs="Arial"/>
                <w:sz w:val="22"/>
                <w:szCs w:val="22"/>
                <w:shd w:val="clear" w:color="auto" w:fill="FCFCFC"/>
              </w:rPr>
            </w:pPr>
            <w:r w:rsidRPr="0055363A">
              <w:rPr>
                <w:rFonts w:ascii="Cambria" w:hAnsi="Cambria" w:cs="Arial"/>
                <w:b/>
                <w:bCs/>
                <w:sz w:val="22"/>
                <w:szCs w:val="22"/>
                <w:shd w:val="clear" w:color="auto" w:fill="FCFCFC"/>
              </w:rPr>
              <w:t xml:space="preserve">HK 3.2. </w:t>
            </w:r>
            <w:r w:rsidR="00833DB8" w:rsidRPr="0055363A">
              <w:rPr>
                <w:rFonts w:ascii="Cambria" w:hAnsi="Cambria" w:cs="Arial"/>
                <w:b/>
                <w:bCs/>
                <w:sz w:val="22"/>
                <w:szCs w:val="22"/>
                <w:shd w:val="clear" w:color="auto" w:fill="FCFCFC"/>
              </w:rPr>
              <w:t>säilitab</w:t>
            </w:r>
            <w:r w:rsidR="00833DB8" w:rsidRPr="0055363A">
              <w:rPr>
                <w:rFonts w:ascii="Cambria" w:hAnsi="Cambria" w:cs="Arial"/>
                <w:sz w:val="22"/>
                <w:szCs w:val="22"/>
                <w:shd w:val="clear" w:color="auto" w:fill="FCFCFC"/>
              </w:rPr>
              <w:t xml:space="preserve"> ja </w:t>
            </w:r>
            <w:r w:rsidR="00833DB8" w:rsidRPr="0055363A">
              <w:rPr>
                <w:rFonts w:ascii="Cambria" w:hAnsi="Cambria" w:cs="Arial"/>
                <w:b/>
                <w:bCs/>
                <w:sz w:val="22"/>
                <w:szCs w:val="22"/>
                <w:shd w:val="clear" w:color="auto" w:fill="FCFCFC"/>
              </w:rPr>
              <w:t>ladustab</w:t>
            </w:r>
            <w:r w:rsidR="00833DB8" w:rsidRPr="0055363A">
              <w:rPr>
                <w:rFonts w:ascii="Cambria" w:hAnsi="Cambria" w:cs="Arial"/>
                <w:sz w:val="22"/>
                <w:szCs w:val="22"/>
                <w:shd w:val="clear" w:color="auto" w:fill="FCFCFC"/>
              </w:rPr>
              <w:t xml:space="preserve"> eseme restaureerimiseks vajalikud materjalid nõuetele vastavalt</w:t>
            </w:r>
          </w:p>
          <w:p w14:paraId="5337BD33" w14:textId="77777777" w:rsidR="00C17E82" w:rsidRPr="0055363A" w:rsidRDefault="00C17E82" w:rsidP="00D45107">
            <w:pPr>
              <w:rPr>
                <w:rFonts w:ascii="Cambria" w:hAnsi="Cambria" w:cs="Arial"/>
                <w:sz w:val="22"/>
                <w:szCs w:val="22"/>
                <w:shd w:val="clear" w:color="auto" w:fill="FCFCFC"/>
              </w:rPr>
            </w:pPr>
            <w:r w:rsidRPr="0055363A">
              <w:rPr>
                <w:rFonts w:ascii="Cambria" w:hAnsi="Cambria" w:cs="Arial"/>
                <w:b/>
                <w:bCs/>
                <w:sz w:val="22"/>
                <w:szCs w:val="22"/>
                <w:shd w:val="clear" w:color="auto" w:fill="FCFCFC"/>
              </w:rPr>
              <w:t xml:space="preserve">HK 3.3. </w:t>
            </w:r>
            <w:r w:rsidR="00833DB8" w:rsidRPr="0055363A">
              <w:rPr>
                <w:rFonts w:ascii="Cambria" w:hAnsi="Cambria" w:cs="Arial"/>
                <w:b/>
                <w:bCs/>
                <w:sz w:val="22"/>
                <w:szCs w:val="22"/>
                <w:shd w:val="clear" w:color="auto" w:fill="FCFCFC"/>
              </w:rPr>
              <w:t>loob</w:t>
            </w:r>
            <w:r w:rsidR="00833DB8" w:rsidRPr="0055363A">
              <w:rPr>
                <w:rFonts w:ascii="Cambria" w:hAnsi="Cambria" w:cs="Arial"/>
                <w:sz w:val="22"/>
                <w:szCs w:val="22"/>
                <w:shd w:val="clear" w:color="auto" w:fill="FCFCFC"/>
              </w:rPr>
              <w:t xml:space="preserve"> tööoluolukorrast lähtudes ergonoomilise ja ohutu töökoha ning hoiab selle korras</w:t>
            </w:r>
          </w:p>
          <w:p w14:paraId="659B78D4" w14:textId="01A2F56C" w:rsidR="00F17689" w:rsidRPr="0055363A" w:rsidRDefault="00C17E82" w:rsidP="00D45107">
            <w:pPr>
              <w:rPr>
                <w:rFonts w:ascii="Cambria" w:hAnsi="Cambria"/>
                <w:sz w:val="22"/>
                <w:szCs w:val="22"/>
              </w:rPr>
            </w:pPr>
            <w:r w:rsidRPr="0055363A">
              <w:rPr>
                <w:rFonts w:ascii="Cambria" w:hAnsi="Cambria" w:cs="Arial"/>
                <w:b/>
                <w:bCs/>
                <w:sz w:val="22"/>
                <w:szCs w:val="22"/>
                <w:shd w:val="clear" w:color="auto" w:fill="FCFCFC"/>
              </w:rPr>
              <w:t xml:space="preserve">HK 3.4. </w:t>
            </w:r>
            <w:r w:rsidR="00833DB8" w:rsidRPr="0055363A">
              <w:rPr>
                <w:rFonts w:ascii="Cambria" w:hAnsi="Cambria" w:cs="Arial"/>
                <w:b/>
                <w:bCs/>
                <w:sz w:val="22"/>
                <w:szCs w:val="22"/>
                <w:shd w:val="clear" w:color="auto" w:fill="FCFCFC"/>
              </w:rPr>
              <w:t>valib välja</w:t>
            </w:r>
            <w:r w:rsidR="00833DB8" w:rsidRPr="0055363A">
              <w:rPr>
                <w:rFonts w:ascii="Cambria" w:hAnsi="Cambria" w:cs="Arial"/>
                <w:sz w:val="22"/>
                <w:szCs w:val="22"/>
                <w:shd w:val="clear" w:color="auto" w:fill="FCFCFC"/>
              </w:rPr>
              <w:t xml:space="preserve"> ja </w:t>
            </w:r>
            <w:r w:rsidR="00833DB8" w:rsidRPr="0055363A">
              <w:rPr>
                <w:rFonts w:ascii="Cambria" w:hAnsi="Cambria" w:cs="Arial"/>
                <w:b/>
                <w:bCs/>
                <w:sz w:val="22"/>
                <w:szCs w:val="22"/>
                <w:shd w:val="clear" w:color="auto" w:fill="FCFCFC"/>
              </w:rPr>
              <w:t>valmistab</w:t>
            </w:r>
            <w:r w:rsidR="00833DB8" w:rsidRPr="0055363A">
              <w:rPr>
                <w:rFonts w:ascii="Cambria" w:hAnsi="Cambria" w:cs="Arial"/>
                <w:sz w:val="22"/>
                <w:szCs w:val="22"/>
                <w:shd w:val="clear" w:color="auto" w:fill="FCFCFC"/>
              </w:rPr>
              <w:t xml:space="preserve"> tööks ette sobilikud töövahendid, kontrollides nende seisukorda</w:t>
            </w:r>
          </w:p>
        </w:tc>
        <w:tc>
          <w:tcPr>
            <w:tcW w:w="3801" w:type="dxa"/>
          </w:tcPr>
          <w:p w14:paraId="18774A0A" w14:textId="796A470D" w:rsidR="00F17689" w:rsidRPr="0055363A" w:rsidRDefault="00B54007" w:rsidP="00D45107">
            <w:pPr>
              <w:rPr>
                <w:rFonts w:ascii="Cambria" w:hAnsi="Cambria"/>
                <w:b/>
                <w:bCs/>
                <w:sz w:val="22"/>
                <w:szCs w:val="22"/>
              </w:rPr>
            </w:pPr>
            <w:r w:rsidRPr="0055363A">
              <w:rPr>
                <w:rFonts w:ascii="Cambria" w:hAnsi="Cambria"/>
                <w:b/>
                <w:bCs/>
                <w:sz w:val="22"/>
                <w:szCs w:val="22"/>
              </w:rPr>
              <w:t xml:space="preserve">Praktiline töö nr 1: </w:t>
            </w:r>
            <w:r w:rsidR="002D632A" w:rsidRPr="0055363A">
              <w:rPr>
                <w:rFonts w:ascii="Cambria" w:hAnsi="Cambria"/>
                <w:sz w:val="22"/>
                <w:szCs w:val="22"/>
              </w:rPr>
              <w:t>varub</w:t>
            </w:r>
            <w:r w:rsidR="002D632A" w:rsidRPr="0055363A">
              <w:rPr>
                <w:rFonts w:ascii="Cambria" w:hAnsi="Cambria"/>
                <w:b/>
                <w:bCs/>
                <w:sz w:val="22"/>
                <w:szCs w:val="22"/>
              </w:rPr>
              <w:t xml:space="preserve"> </w:t>
            </w:r>
            <w:r w:rsidRPr="0055363A">
              <w:rPr>
                <w:rFonts w:ascii="Cambria" w:hAnsi="Cambria"/>
                <w:sz w:val="22"/>
                <w:szCs w:val="22"/>
              </w:rPr>
              <w:t>materjali algupärase eseme valmistamiseks</w:t>
            </w:r>
            <w:r w:rsidR="002D632A" w:rsidRPr="0055363A">
              <w:rPr>
                <w:rFonts w:ascii="Cambria" w:hAnsi="Cambria"/>
                <w:sz w:val="22"/>
                <w:szCs w:val="22"/>
              </w:rPr>
              <w:t>, valmistab ette töövahendid ja-seadmed.</w:t>
            </w:r>
          </w:p>
        </w:tc>
        <w:tc>
          <w:tcPr>
            <w:tcW w:w="1520" w:type="dxa"/>
          </w:tcPr>
          <w:p w14:paraId="33602020" w14:textId="57E333E9" w:rsidR="00F17689" w:rsidRPr="0055363A" w:rsidRDefault="003A548A" w:rsidP="00D45107">
            <w:pPr>
              <w:rPr>
                <w:rFonts w:ascii="Cambria" w:hAnsi="Cambria"/>
                <w:sz w:val="22"/>
                <w:szCs w:val="22"/>
              </w:rPr>
            </w:pPr>
            <w:r w:rsidRPr="0055363A">
              <w:rPr>
                <w:rFonts w:ascii="Cambria" w:hAnsi="Cambria"/>
                <w:sz w:val="22"/>
                <w:szCs w:val="22"/>
              </w:rPr>
              <w:t>mitteeristav</w:t>
            </w:r>
          </w:p>
        </w:tc>
        <w:tc>
          <w:tcPr>
            <w:tcW w:w="4337" w:type="dxa"/>
            <w:gridSpan w:val="2"/>
          </w:tcPr>
          <w:p w14:paraId="7A199770" w14:textId="77777777" w:rsidR="000E4A90" w:rsidRPr="0055363A" w:rsidRDefault="000E4A90" w:rsidP="00D45107">
            <w:pPr>
              <w:shd w:val="clear" w:color="auto" w:fill="FFFFFF"/>
              <w:rPr>
                <w:rFonts w:ascii="Cambria" w:eastAsia="Times New Roman" w:hAnsi="Cambria" w:cs="Arial"/>
                <w:b/>
                <w:bCs/>
                <w:spacing w:val="2"/>
                <w:sz w:val="22"/>
                <w:szCs w:val="22"/>
                <w:lang w:eastAsia="et-EE"/>
              </w:rPr>
            </w:pPr>
            <w:r w:rsidRPr="0055363A">
              <w:rPr>
                <w:rFonts w:ascii="Cambria" w:eastAsia="Times New Roman" w:hAnsi="Cambria" w:cs="Arial"/>
                <w:b/>
                <w:bCs/>
                <w:spacing w:val="2"/>
                <w:sz w:val="22"/>
                <w:szCs w:val="22"/>
                <w:lang w:eastAsia="et-EE"/>
              </w:rPr>
              <w:t>Töökoha korraldamine, materjalide varumine</w:t>
            </w:r>
          </w:p>
          <w:p w14:paraId="3181BACB" w14:textId="77777777" w:rsidR="000E4A90" w:rsidRPr="0055363A" w:rsidRDefault="000E4A90" w:rsidP="00D45107">
            <w:pPr>
              <w:pStyle w:val="Loendilik"/>
              <w:numPr>
                <w:ilvl w:val="0"/>
                <w:numId w:val="49"/>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Ergonoomiline ja ohutu töökoht</w:t>
            </w:r>
          </w:p>
          <w:p w14:paraId="54AEDA53" w14:textId="77777777" w:rsidR="000E4A90" w:rsidRPr="0055363A" w:rsidRDefault="000E4A90" w:rsidP="00D45107">
            <w:pPr>
              <w:pStyle w:val="Loendilik"/>
              <w:numPr>
                <w:ilvl w:val="0"/>
                <w:numId w:val="49"/>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Tööriistad, vahendid ja seadmed, nende valimine, kasutamine ja seisukord</w:t>
            </w:r>
          </w:p>
          <w:p w14:paraId="14A4408A" w14:textId="7C4CA32E" w:rsidR="000E4A90" w:rsidRPr="0055363A" w:rsidRDefault="000E4A90" w:rsidP="00D45107">
            <w:pPr>
              <w:pStyle w:val="Loendilik"/>
              <w:numPr>
                <w:ilvl w:val="0"/>
                <w:numId w:val="49"/>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Tisleritöö ja viimistlusega seotud tööriistade ja -seadmete kasutus- ja ohutusjuhendid</w:t>
            </w:r>
          </w:p>
          <w:p w14:paraId="571B50A8" w14:textId="654B4BB5" w:rsidR="000E4A90" w:rsidRPr="0055363A" w:rsidRDefault="000E4A90" w:rsidP="00D45107">
            <w:pPr>
              <w:pStyle w:val="Loendilik"/>
              <w:numPr>
                <w:ilvl w:val="0"/>
                <w:numId w:val="49"/>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Materjalide varumine, säilitamine, ladustamine</w:t>
            </w:r>
          </w:p>
          <w:p w14:paraId="09BD31D6" w14:textId="77777777" w:rsidR="00F17689" w:rsidRPr="0055363A" w:rsidRDefault="00F17689" w:rsidP="00D45107">
            <w:pPr>
              <w:rPr>
                <w:rFonts w:ascii="Cambria" w:hAnsi="Cambria"/>
                <w:sz w:val="22"/>
                <w:szCs w:val="22"/>
              </w:rPr>
            </w:pPr>
          </w:p>
        </w:tc>
      </w:tr>
      <w:tr w:rsidR="00835C4D" w:rsidRPr="00835C4D" w14:paraId="12EE51E2" w14:textId="77777777" w:rsidTr="00FE250C">
        <w:trPr>
          <w:trHeight w:val="566"/>
        </w:trPr>
        <w:tc>
          <w:tcPr>
            <w:tcW w:w="2694" w:type="dxa"/>
            <w:shd w:val="clear" w:color="auto" w:fill="FFFFFF" w:themeFill="background1"/>
          </w:tcPr>
          <w:p w14:paraId="45CC9BBF" w14:textId="0F6AED36" w:rsidR="00F17689" w:rsidRPr="0055363A" w:rsidRDefault="00F17689" w:rsidP="00D45107">
            <w:pPr>
              <w:pStyle w:val="Default"/>
              <w:rPr>
                <w:rFonts w:ascii="Cambria" w:hAnsi="Cambria"/>
                <w:b/>
                <w:bCs/>
                <w:color w:val="auto"/>
                <w:sz w:val="22"/>
                <w:szCs w:val="22"/>
              </w:rPr>
            </w:pPr>
            <w:r w:rsidRPr="0055363A">
              <w:rPr>
                <w:rFonts w:ascii="Cambria" w:hAnsi="Cambria"/>
                <w:b/>
                <w:bCs/>
                <w:color w:val="auto"/>
                <w:sz w:val="22"/>
                <w:szCs w:val="22"/>
              </w:rPr>
              <w:lastRenderedPageBreak/>
              <w:t>ÕV 4. osandab</w:t>
            </w:r>
            <w:r w:rsidRPr="0055363A">
              <w:rPr>
                <w:rFonts w:ascii="Cambria" w:hAnsi="Cambria"/>
                <w:color w:val="auto"/>
                <w:sz w:val="22"/>
                <w:szCs w:val="22"/>
              </w:rPr>
              <w:t xml:space="preserve"> restaureeritava mööblieseme ning </w:t>
            </w:r>
            <w:r w:rsidRPr="0055363A">
              <w:rPr>
                <w:rFonts w:ascii="Cambria" w:hAnsi="Cambria"/>
                <w:b/>
                <w:bCs/>
                <w:color w:val="auto"/>
                <w:sz w:val="22"/>
                <w:szCs w:val="22"/>
              </w:rPr>
              <w:t>taastab</w:t>
            </w:r>
            <w:r w:rsidRPr="0055363A">
              <w:rPr>
                <w:rFonts w:ascii="Cambria" w:hAnsi="Cambria"/>
                <w:color w:val="auto"/>
                <w:sz w:val="22"/>
                <w:szCs w:val="22"/>
              </w:rPr>
              <w:t xml:space="preserve"> selle</w:t>
            </w:r>
            <w:r w:rsidR="00C17E82" w:rsidRPr="0055363A">
              <w:rPr>
                <w:rFonts w:ascii="Cambria" w:hAnsi="Cambria"/>
                <w:color w:val="auto"/>
                <w:sz w:val="22"/>
                <w:szCs w:val="22"/>
              </w:rPr>
              <w:t xml:space="preserve"> </w:t>
            </w:r>
            <w:r w:rsidRPr="0055363A">
              <w:rPr>
                <w:rFonts w:ascii="Cambria" w:hAnsi="Cambria"/>
                <w:color w:val="auto"/>
                <w:sz w:val="22"/>
                <w:szCs w:val="22"/>
              </w:rPr>
              <w:t>puuduolevad või purunenud osad</w:t>
            </w:r>
            <w:r w:rsidR="00C17E82" w:rsidRPr="0055363A">
              <w:rPr>
                <w:rFonts w:ascii="Cambria" w:hAnsi="Cambria"/>
                <w:color w:val="auto"/>
                <w:sz w:val="22"/>
                <w:szCs w:val="22"/>
              </w:rPr>
              <w:t>,</w:t>
            </w:r>
            <w:r w:rsidRPr="0055363A">
              <w:rPr>
                <w:rFonts w:ascii="Cambria" w:hAnsi="Cambria"/>
                <w:color w:val="auto"/>
                <w:sz w:val="22"/>
                <w:szCs w:val="22"/>
              </w:rPr>
              <w:t xml:space="preserve"> lähtudes heast restaureerimistavast</w:t>
            </w:r>
            <w:r w:rsidR="00C17E82" w:rsidRPr="0055363A">
              <w:rPr>
                <w:rFonts w:ascii="Cambria" w:hAnsi="Cambria"/>
                <w:color w:val="auto"/>
                <w:sz w:val="22"/>
                <w:szCs w:val="22"/>
              </w:rPr>
              <w:t>,</w:t>
            </w:r>
            <w:r w:rsidRPr="0055363A">
              <w:rPr>
                <w:rFonts w:ascii="Cambria" w:hAnsi="Cambria"/>
                <w:color w:val="auto"/>
                <w:sz w:val="22"/>
                <w:szCs w:val="22"/>
              </w:rPr>
              <w:t xml:space="preserve"> kasutades asjakohaseid töövahendeid ja</w:t>
            </w:r>
            <w:r w:rsidR="00C17E82" w:rsidRPr="0055363A">
              <w:rPr>
                <w:rFonts w:ascii="Cambria" w:hAnsi="Cambria"/>
                <w:color w:val="auto"/>
                <w:sz w:val="22"/>
                <w:szCs w:val="22"/>
              </w:rPr>
              <w:t xml:space="preserve"> </w:t>
            </w:r>
            <w:r w:rsidRPr="0055363A">
              <w:rPr>
                <w:rFonts w:ascii="Cambria" w:hAnsi="Cambria"/>
                <w:color w:val="auto"/>
                <w:sz w:val="22"/>
                <w:szCs w:val="22"/>
              </w:rPr>
              <w:t>-võtteid</w:t>
            </w:r>
          </w:p>
        </w:tc>
        <w:tc>
          <w:tcPr>
            <w:tcW w:w="3666" w:type="dxa"/>
            <w:gridSpan w:val="2"/>
            <w:shd w:val="clear" w:color="auto" w:fill="FFFFFF" w:themeFill="background1"/>
          </w:tcPr>
          <w:p w14:paraId="6E9854D4" w14:textId="77777777" w:rsidR="00C17E82" w:rsidRPr="0055363A" w:rsidRDefault="00C17E82"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 xml:space="preserve">HK 4.1. </w:t>
            </w:r>
            <w:r w:rsidR="00833DB8" w:rsidRPr="0055363A">
              <w:rPr>
                <w:rFonts w:ascii="Cambria" w:hAnsi="Cambria" w:cs="Arial"/>
                <w:b/>
                <w:bCs/>
                <w:sz w:val="22"/>
                <w:szCs w:val="22"/>
                <w:shd w:val="clear" w:color="auto" w:fill="F5F5F5"/>
              </w:rPr>
              <w:t>kasutab</w:t>
            </w:r>
            <w:r w:rsidR="00833DB8" w:rsidRPr="0055363A">
              <w:rPr>
                <w:rFonts w:ascii="Cambria" w:hAnsi="Cambria" w:cs="Arial"/>
                <w:sz w:val="22"/>
                <w:szCs w:val="22"/>
                <w:shd w:val="clear" w:color="auto" w:fill="F5F5F5"/>
              </w:rPr>
              <w:t xml:space="preserve"> sihipäraselt tisleritöö ja viimistlusega seotud tööriistu ja -seadmeid</w:t>
            </w:r>
            <w:r w:rsidRPr="0055363A">
              <w:rPr>
                <w:rFonts w:ascii="Cambria" w:hAnsi="Cambria" w:cs="Arial"/>
                <w:sz w:val="22"/>
                <w:szCs w:val="22"/>
                <w:shd w:val="clear" w:color="auto" w:fill="F5F5F5"/>
              </w:rPr>
              <w:t>,</w:t>
            </w:r>
            <w:r w:rsidR="00833DB8" w:rsidRPr="0055363A">
              <w:rPr>
                <w:rFonts w:ascii="Cambria" w:hAnsi="Cambria" w:cs="Arial"/>
                <w:sz w:val="22"/>
                <w:szCs w:val="22"/>
                <w:shd w:val="clear" w:color="auto" w:fill="F5F5F5"/>
              </w:rPr>
              <w:t xml:space="preserve"> järgides nende ohutus- ja kasutusjuhendeid</w:t>
            </w:r>
          </w:p>
          <w:p w14:paraId="26A67339" w14:textId="77777777" w:rsidR="00C17E82" w:rsidRPr="0055363A" w:rsidRDefault="00C17E82"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 xml:space="preserve">HK 4.2. </w:t>
            </w:r>
            <w:r w:rsidR="00833DB8" w:rsidRPr="0055363A">
              <w:rPr>
                <w:rFonts w:ascii="Cambria" w:hAnsi="Cambria" w:cs="Arial"/>
                <w:b/>
                <w:bCs/>
                <w:sz w:val="22"/>
                <w:szCs w:val="22"/>
                <w:shd w:val="clear" w:color="auto" w:fill="F5F5F5"/>
              </w:rPr>
              <w:t>eemaldab</w:t>
            </w:r>
            <w:r w:rsidR="00833DB8" w:rsidRPr="0055363A">
              <w:rPr>
                <w:rFonts w:ascii="Cambria" w:hAnsi="Cambria" w:cs="Arial"/>
                <w:sz w:val="22"/>
                <w:szCs w:val="22"/>
                <w:shd w:val="clear" w:color="auto" w:fill="F5F5F5"/>
              </w:rPr>
              <w:t xml:space="preserve"> eseme furnituurid ja </w:t>
            </w:r>
            <w:r w:rsidR="00833DB8" w:rsidRPr="0055363A">
              <w:rPr>
                <w:rFonts w:ascii="Cambria" w:hAnsi="Cambria" w:cs="Arial"/>
                <w:b/>
                <w:bCs/>
                <w:sz w:val="22"/>
                <w:szCs w:val="22"/>
                <w:shd w:val="clear" w:color="auto" w:fill="F5F5F5"/>
              </w:rPr>
              <w:t>puhastab</w:t>
            </w:r>
            <w:r w:rsidR="00833DB8" w:rsidRPr="0055363A">
              <w:rPr>
                <w:rFonts w:ascii="Cambria" w:hAnsi="Cambria" w:cs="Arial"/>
                <w:sz w:val="22"/>
                <w:szCs w:val="22"/>
                <w:shd w:val="clear" w:color="auto" w:fill="F5F5F5"/>
              </w:rPr>
              <w:t xml:space="preserve"> eseme, kasutades keemilisi-</w:t>
            </w:r>
            <w:r w:rsidRPr="0055363A">
              <w:rPr>
                <w:rFonts w:ascii="Cambria" w:hAnsi="Cambria" w:cs="Arial"/>
                <w:sz w:val="22"/>
                <w:szCs w:val="22"/>
                <w:shd w:val="clear" w:color="auto" w:fill="F5F5F5"/>
              </w:rPr>
              <w:t xml:space="preserve"> </w:t>
            </w:r>
            <w:r w:rsidR="00833DB8" w:rsidRPr="0055363A">
              <w:rPr>
                <w:rFonts w:ascii="Cambria" w:hAnsi="Cambria" w:cs="Arial"/>
                <w:sz w:val="22"/>
                <w:szCs w:val="22"/>
                <w:shd w:val="clear" w:color="auto" w:fill="F5F5F5"/>
              </w:rPr>
              <w:t>ja/või termilisi- ja/või mehaanilisi-</w:t>
            </w:r>
            <w:r w:rsidRPr="0055363A">
              <w:rPr>
                <w:rFonts w:ascii="Cambria" w:hAnsi="Cambria" w:cs="Arial"/>
                <w:sz w:val="22"/>
                <w:szCs w:val="22"/>
                <w:shd w:val="clear" w:color="auto" w:fill="F5F5F5"/>
              </w:rPr>
              <w:t>,</w:t>
            </w:r>
            <w:r w:rsidR="00833DB8" w:rsidRPr="0055363A">
              <w:rPr>
                <w:rFonts w:ascii="Cambria" w:hAnsi="Cambria" w:cs="Arial"/>
                <w:sz w:val="22"/>
                <w:szCs w:val="22"/>
                <w:shd w:val="clear" w:color="auto" w:fill="F5F5F5"/>
              </w:rPr>
              <w:t xml:space="preserve"> sh abrasiivseid vahendeid</w:t>
            </w:r>
          </w:p>
          <w:p w14:paraId="17B7CC30" w14:textId="77777777" w:rsidR="00C17E82" w:rsidRPr="0055363A" w:rsidRDefault="00C17E82"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 xml:space="preserve">HK 4.3. </w:t>
            </w:r>
            <w:r w:rsidR="00833DB8" w:rsidRPr="0055363A">
              <w:rPr>
                <w:rFonts w:ascii="Cambria" w:hAnsi="Cambria" w:cs="Arial"/>
                <w:b/>
                <w:bCs/>
                <w:sz w:val="22"/>
                <w:szCs w:val="22"/>
                <w:shd w:val="clear" w:color="auto" w:fill="F5F5F5"/>
              </w:rPr>
              <w:t>demonteerib</w:t>
            </w:r>
            <w:r w:rsidR="00833DB8" w:rsidRPr="0055363A">
              <w:rPr>
                <w:rFonts w:ascii="Cambria" w:hAnsi="Cambria" w:cs="Arial"/>
                <w:sz w:val="22"/>
                <w:szCs w:val="22"/>
                <w:shd w:val="clear" w:color="auto" w:fill="F5F5F5"/>
              </w:rPr>
              <w:t xml:space="preserve"> eseme heast restaureerimistavast lähtuvalt</w:t>
            </w:r>
            <w:r w:rsidRPr="0055363A">
              <w:rPr>
                <w:rFonts w:ascii="Cambria" w:hAnsi="Cambria" w:cs="Arial"/>
                <w:sz w:val="22"/>
                <w:szCs w:val="22"/>
                <w:shd w:val="clear" w:color="auto" w:fill="F5F5F5"/>
              </w:rPr>
              <w:t xml:space="preserve">, </w:t>
            </w:r>
            <w:r w:rsidR="00833DB8" w:rsidRPr="0055363A">
              <w:rPr>
                <w:rFonts w:ascii="Cambria" w:hAnsi="Cambria" w:cs="Arial"/>
                <w:sz w:val="22"/>
                <w:szCs w:val="22"/>
                <w:shd w:val="clear" w:color="auto" w:fill="F5F5F5"/>
              </w:rPr>
              <w:t xml:space="preserve">märgistades taastamist vajavad osad </w:t>
            </w:r>
            <w:r w:rsidRPr="0055363A">
              <w:rPr>
                <w:rFonts w:ascii="Cambria" w:hAnsi="Cambria" w:cs="Arial"/>
                <w:b/>
                <w:bCs/>
                <w:sz w:val="22"/>
                <w:szCs w:val="22"/>
                <w:shd w:val="clear" w:color="auto" w:fill="F5F5F5"/>
              </w:rPr>
              <w:t xml:space="preserve">HK 4.4. </w:t>
            </w:r>
            <w:r w:rsidR="00833DB8" w:rsidRPr="0055363A">
              <w:rPr>
                <w:rFonts w:ascii="Cambria" w:hAnsi="Cambria" w:cs="Arial"/>
                <w:b/>
                <w:bCs/>
                <w:sz w:val="22"/>
                <w:szCs w:val="22"/>
                <w:shd w:val="clear" w:color="auto" w:fill="F5F5F5"/>
              </w:rPr>
              <w:t>taastab</w:t>
            </w:r>
            <w:r w:rsidR="00833DB8" w:rsidRPr="0055363A">
              <w:rPr>
                <w:rFonts w:ascii="Cambria" w:hAnsi="Cambria" w:cs="Arial"/>
                <w:sz w:val="22"/>
                <w:szCs w:val="22"/>
                <w:shd w:val="clear" w:color="auto" w:fill="F5F5F5"/>
              </w:rPr>
              <w:t xml:space="preserve"> eseme puitosad</w:t>
            </w:r>
            <w:r w:rsidRPr="0055363A">
              <w:rPr>
                <w:rFonts w:ascii="Cambria" w:hAnsi="Cambria" w:cs="Arial"/>
                <w:sz w:val="22"/>
                <w:szCs w:val="22"/>
                <w:shd w:val="clear" w:color="auto" w:fill="F5F5F5"/>
              </w:rPr>
              <w:t>,</w:t>
            </w:r>
            <w:r w:rsidR="00833DB8" w:rsidRPr="0055363A">
              <w:rPr>
                <w:rFonts w:ascii="Cambria" w:hAnsi="Cambria" w:cs="Arial"/>
                <w:sz w:val="22"/>
                <w:szCs w:val="22"/>
                <w:shd w:val="clear" w:color="auto" w:fill="F5F5F5"/>
              </w:rPr>
              <w:t xml:space="preserve"> proteesides ja plommides puidu mehaanilised vigastused, kasvuvead ning niiskusest ja/või putukatest ja/või seentest tekkinud kahjustused</w:t>
            </w:r>
          </w:p>
          <w:p w14:paraId="69A85DCA" w14:textId="77777777" w:rsidR="00C17E82" w:rsidRPr="0055363A" w:rsidRDefault="00C17E82"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 xml:space="preserve">HK 4.5. </w:t>
            </w:r>
            <w:r w:rsidR="00833DB8" w:rsidRPr="0055363A">
              <w:rPr>
                <w:rFonts w:ascii="Cambria" w:hAnsi="Cambria" w:cs="Arial"/>
                <w:b/>
                <w:bCs/>
                <w:sz w:val="22"/>
                <w:szCs w:val="22"/>
                <w:shd w:val="clear" w:color="auto" w:fill="F5F5F5"/>
              </w:rPr>
              <w:t>teeb</w:t>
            </w:r>
            <w:r w:rsidR="00833DB8" w:rsidRPr="0055363A">
              <w:rPr>
                <w:rFonts w:ascii="Cambria" w:hAnsi="Cambria" w:cs="Arial"/>
                <w:sz w:val="22"/>
                <w:szCs w:val="22"/>
                <w:shd w:val="clear" w:color="auto" w:fill="F5F5F5"/>
              </w:rPr>
              <w:t xml:space="preserve"> nikerdus-</w:t>
            </w:r>
            <w:r w:rsidRPr="0055363A">
              <w:rPr>
                <w:rFonts w:ascii="Cambria" w:hAnsi="Cambria" w:cs="Arial"/>
                <w:sz w:val="22"/>
                <w:szCs w:val="22"/>
                <w:shd w:val="clear" w:color="auto" w:fill="F5F5F5"/>
              </w:rPr>
              <w:t xml:space="preserve"> </w:t>
            </w:r>
            <w:r w:rsidR="00833DB8" w:rsidRPr="0055363A">
              <w:rPr>
                <w:rFonts w:ascii="Cambria" w:hAnsi="Cambria" w:cs="Arial"/>
                <w:sz w:val="22"/>
                <w:szCs w:val="22"/>
                <w:shd w:val="clear" w:color="auto" w:fill="F5F5F5"/>
              </w:rPr>
              <w:t xml:space="preserve">ja treidetailide väikesemahulised parandused, kasutades sobivaid töövahendeid ja materjale ning pöörates tähelepanu lisakahjustuste mittetekitamisele </w:t>
            </w:r>
          </w:p>
          <w:p w14:paraId="3615890F" w14:textId="079E9435" w:rsidR="00C17E82" w:rsidRPr="0055363A" w:rsidRDefault="00C17E82"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HK</w:t>
            </w:r>
            <w:r w:rsidRPr="0055363A">
              <w:rPr>
                <w:rFonts w:ascii="Cambria" w:hAnsi="Cambria" w:cs="Arial"/>
                <w:sz w:val="22"/>
                <w:szCs w:val="22"/>
                <w:shd w:val="clear" w:color="auto" w:fill="F5F5F5"/>
              </w:rPr>
              <w:t xml:space="preserve"> </w:t>
            </w:r>
            <w:r w:rsidRPr="0055363A">
              <w:rPr>
                <w:rFonts w:ascii="Cambria" w:hAnsi="Cambria" w:cs="Arial"/>
                <w:b/>
                <w:bCs/>
                <w:sz w:val="22"/>
                <w:szCs w:val="22"/>
                <w:shd w:val="clear" w:color="auto" w:fill="F5F5F5"/>
              </w:rPr>
              <w:t xml:space="preserve">4.6. </w:t>
            </w:r>
            <w:r w:rsidR="00833DB8" w:rsidRPr="0055363A">
              <w:rPr>
                <w:rFonts w:ascii="Cambria" w:hAnsi="Cambria" w:cs="Arial"/>
                <w:b/>
                <w:bCs/>
                <w:sz w:val="22"/>
                <w:szCs w:val="22"/>
                <w:shd w:val="clear" w:color="auto" w:fill="F5F5F5"/>
              </w:rPr>
              <w:t>pealistab</w:t>
            </w:r>
            <w:r w:rsidR="00833DB8" w:rsidRPr="0055363A">
              <w:rPr>
                <w:rFonts w:ascii="Cambria" w:hAnsi="Cambria" w:cs="Arial"/>
                <w:sz w:val="22"/>
                <w:szCs w:val="22"/>
                <w:shd w:val="clear" w:color="auto" w:fill="F5F5F5"/>
              </w:rPr>
              <w:t xml:space="preserve"> kahjustunud pinnad käsitsi või liimipressi abil sobiva kattevineeriga (spooniga)</w:t>
            </w:r>
          </w:p>
          <w:p w14:paraId="293C7FAE" w14:textId="77777777" w:rsidR="00C17E82" w:rsidRPr="0055363A" w:rsidRDefault="00C17E82"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 xml:space="preserve">HK 4.7. </w:t>
            </w:r>
            <w:r w:rsidR="00833DB8" w:rsidRPr="0055363A">
              <w:rPr>
                <w:rFonts w:ascii="Cambria" w:hAnsi="Cambria" w:cs="Arial"/>
                <w:b/>
                <w:bCs/>
                <w:sz w:val="22"/>
                <w:szCs w:val="22"/>
                <w:shd w:val="clear" w:color="auto" w:fill="F5F5F5"/>
              </w:rPr>
              <w:t>taastab</w:t>
            </w:r>
            <w:r w:rsidR="00833DB8" w:rsidRPr="0055363A">
              <w:rPr>
                <w:rFonts w:ascii="Cambria" w:hAnsi="Cambria" w:cs="Arial"/>
                <w:sz w:val="22"/>
                <w:szCs w:val="22"/>
                <w:shd w:val="clear" w:color="auto" w:fill="F5F5F5"/>
              </w:rPr>
              <w:t xml:space="preserve"> eseme süvadekoori (näiteks täkkimine, sälkimine, põletamine)</w:t>
            </w:r>
          </w:p>
          <w:p w14:paraId="557FDB7B" w14:textId="61A7F34E" w:rsidR="00F17689" w:rsidRPr="0055363A" w:rsidRDefault="00C17E82" w:rsidP="00D45107">
            <w:pPr>
              <w:rPr>
                <w:rFonts w:ascii="Cambria" w:hAnsi="Cambria"/>
                <w:sz w:val="22"/>
                <w:szCs w:val="22"/>
              </w:rPr>
            </w:pPr>
            <w:r w:rsidRPr="0055363A">
              <w:rPr>
                <w:rFonts w:ascii="Cambria" w:hAnsi="Cambria" w:cs="Arial"/>
                <w:b/>
                <w:bCs/>
                <w:sz w:val="22"/>
                <w:szCs w:val="22"/>
                <w:shd w:val="clear" w:color="auto" w:fill="F5F5F5"/>
              </w:rPr>
              <w:t xml:space="preserve">HK 4.8. </w:t>
            </w:r>
            <w:r w:rsidR="00833DB8" w:rsidRPr="0055363A">
              <w:rPr>
                <w:rFonts w:ascii="Cambria" w:hAnsi="Cambria" w:cs="Arial"/>
                <w:b/>
                <w:bCs/>
                <w:sz w:val="22"/>
                <w:szCs w:val="22"/>
                <w:shd w:val="clear" w:color="auto" w:fill="F5F5F5"/>
              </w:rPr>
              <w:t>valmistab</w:t>
            </w:r>
            <w:r w:rsidR="00833DB8" w:rsidRPr="0055363A">
              <w:rPr>
                <w:rFonts w:ascii="Cambria" w:hAnsi="Cambria" w:cs="Arial"/>
                <w:sz w:val="22"/>
                <w:szCs w:val="22"/>
                <w:shd w:val="clear" w:color="auto" w:fill="F5F5F5"/>
              </w:rPr>
              <w:t xml:space="preserve"> ja </w:t>
            </w:r>
            <w:r w:rsidR="00833DB8" w:rsidRPr="0055363A">
              <w:rPr>
                <w:rFonts w:ascii="Cambria" w:hAnsi="Cambria" w:cs="Arial"/>
                <w:b/>
                <w:bCs/>
                <w:sz w:val="22"/>
                <w:szCs w:val="22"/>
                <w:shd w:val="clear" w:color="auto" w:fill="F5F5F5"/>
              </w:rPr>
              <w:t>asendab</w:t>
            </w:r>
            <w:r w:rsidR="00833DB8" w:rsidRPr="0055363A">
              <w:rPr>
                <w:rFonts w:ascii="Cambria" w:hAnsi="Cambria" w:cs="Arial"/>
                <w:sz w:val="22"/>
                <w:szCs w:val="22"/>
                <w:shd w:val="clear" w:color="auto" w:fill="F5F5F5"/>
              </w:rPr>
              <w:t xml:space="preserve"> esemel puuduolevad või purunenud osad analoogi, näidise või sümmeetria järgi, vastavalt taastatava osa mõõtmetele ja eelnevalt koostatud eskiisile</w:t>
            </w:r>
          </w:p>
        </w:tc>
        <w:tc>
          <w:tcPr>
            <w:tcW w:w="3801" w:type="dxa"/>
          </w:tcPr>
          <w:p w14:paraId="2513E982" w14:textId="001A966E" w:rsidR="00F17689" w:rsidRPr="0055363A" w:rsidRDefault="002D632A" w:rsidP="00D45107">
            <w:pPr>
              <w:rPr>
                <w:rFonts w:ascii="Cambria" w:hAnsi="Cambria"/>
                <w:sz w:val="22"/>
                <w:szCs w:val="22"/>
              </w:rPr>
            </w:pPr>
            <w:r w:rsidRPr="0055363A">
              <w:rPr>
                <w:rFonts w:ascii="Cambria" w:hAnsi="Cambria"/>
                <w:b/>
                <w:bCs/>
                <w:sz w:val="22"/>
                <w:szCs w:val="22"/>
              </w:rPr>
              <w:t>Praktiline töö nr 2:</w:t>
            </w:r>
            <w:r w:rsidRPr="0055363A">
              <w:rPr>
                <w:rFonts w:ascii="Cambria" w:hAnsi="Cambria"/>
                <w:sz w:val="22"/>
                <w:szCs w:val="22"/>
              </w:rPr>
              <w:t xml:space="preserve"> restaureerib puitmööbli – osandab mööblieseme, puhastab mööblieseme pinna, parandab ja asendab puitosad.</w:t>
            </w:r>
          </w:p>
        </w:tc>
        <w:tc>
          <w:tcPr>
            <w:tcW w:w="1520" w:type="dxa"/>
          </w:tcPr>
          <w:p w14:paraId="07F1E251" w14:textId="424B4B7C" w:rsidR="00F17689" w:rsidRPr="0055363A" w:rsidRDefault="003A548A" w:rsidP="00D45107">
            <w:pPr>
              <w:rPr>
                <w:rFonts w:ascii="Cambria" w:hAnsi="Cambria"/>
                <w:sz w:val="22"/>
                <w:szCs w:val="22"/>
              </w:rPr>
            </w:pPr>
            <w:r w:rsidRPr="0055363A">
              <w:rPr>
                <w:rFonts w:ascii="Cambria" w:hAnsi="Cambria"/>
                <w:sz w:val="22"/>
                <w:szCs w:val="22"/>
              </w:rPr>
              <w:t>mitteeristav</w:t>
            </w:r>
          </w:p>
        </w:tc>
        <w:tc>
          <w:tcPr>
            <w:tcW w:w="4337" w:type="dxa"/>
            <w:gridSpan w:val="2"/>
          </w:tcPr>
          <w:p w14:paraId="2F865E11" w14:textId="77777777" w:rsidR="000E4A90" w:rsidRPr="0055363A" w:rsidRDefault="000E4A90" w:rsidP="00D45107">
            <w:pPr>
              <w:shd w:val="clear" w:color="auto" w:fill="FFFFFF"/>
              <w:rPr>
                <w:rFonts w:ascii="Cambria" w:eastAsia="Times New Roman" w:hAnsi="Cambria" w:cs="Arial"/>
                <w:b/>
                <w:bCs/>
                <w:spacing w:val="2"/>
                <w:sz w:val="22"/>
                <w:szCs w:val="22"/>
                <w:lang w:eastAsia="et-EE"/>
              </w:rPr>
            </w:pPr>
            <w:r w:rsidRPr="0055363A">
              <w:rPr>
                <w:rFonts w:ascii="Cambria" w:eastAsia="Times New Roman" w:hAnsi="Cambria" w:cs="Arial"/>
                <w:b/>
                <w:bCs/>
                <w:spacing w:val="2"/>
                <w:sz w:val="22"/>
                <w:szCs w:val="22"/>
                <w:lang w:eastAsia="et-EE"/>
              </w:rPr>
              <w:t>Esemete osandamine, detailide ja viimistluse taastamine</w:t>
            </w:r>
          </w:p>
          <w:p w14:paraId="2637D9CA" w14:textId="77777777" w:rsidR="000E4A90" w:rsidRPr="0055363A" w:rsidRDefault="000E4A90" w:rsidP="00D45107">
            <w:pPr>
              <w:pStyle w:val="Loendilik"/>
              <w:numPr>
                <w:ilvl w:val="0"/>
                <w:numId w:val="50"/>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Esemete puhastamise viisid ja vahendid</w:t>
            </w:r>
          </w:p>
          <w:p w14:paraId="70DEA9AC" w14:textId="77777777" w:rsidR="000E4A90" w:rsidRPr="0055363A" w:rsidRDefault="000E4A90" w:rsidP="00D45107">
            <w:pPr>
              <w:pStyle w:val="Loendilik"/>
              <w:numPr>
                <w:ilvl w:val="0"/>
                <w:numId w:val="50"/>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Eseme furnituuride eemaldamine, puhastamine</w:t>
            </w:r>
          </w:p>
          <w:p w14:paraId="5B5F63C1" w14:textId="77777777" w:rsidR="000E4A90" w:rsidRPr="0055363A" w:rsidRDefault="000E4A90" w:rsidP="00D45107">
            <w:pPr>
              <w:pStyle w:val="Loendilik"/>
              <w:numPr>
                <w:ilvl w:val="0"/>
                <w:numId w:val="50"/>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Eseme demonteerimiseks vajalikud tööriistad ja nende ohutu kasutamine</w:t>
            </w:r>
          </w:p>
          <w:p w14:paraId="31E2A967" w14:textId="77777777" w:rsidR="000E4A90" w:rsidRPr="0055363A" w:rsidRDefault="000E4A90" w:rsidP="00D45107">
            <w:pPr>
              <w:pStyle w:val="Loendilik"/>
              <w:numPr>
                <w:ilvl w:val="0"/>
                <w:numId w:val="50"/>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Demonteeritavate osade märgistamine</w:t>
            </w:r>
          </w:p>
          <w:p w14:paraId="111E70FA" w14:textId="77777777" w:rsidR="000E4A90" w:rsidRPr="0055363A" w:rsidRDefault="000E4A90" w:rsidP="00D45107">
            <w:pPr>
              <w:pStyle w:val="Loendilik"/>
              <w:numPr>
                <w:ilvl w:val="0"/>
                <w:numId w:val="50"/>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Eseme viimistluse säilitamine, eemaldamine, taastamine</w:t>
            </w:r>
          </w:p>
          <w:p w14:paraId="5B21EBBC" w14:textId="77777777" w:rsidR="000E4A90" w:rsidRPr="0055363A" w:rsidRDefault="000E4A90" w:rsidP="00D45107">
            <w:pPr>
              <w:pStyle w:val="Loendilik"/>
              <w:numPr>
                <w:ilvl w:val="0"/>
                <w:numId w:val="50"/>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Puitosade parandamine (plommimine, vineerimine/spoonimine jm)</w:t>
            </w:r>
          </w:p>
          <w:p w14:paraId="0F40D52E" w14:textId="77777777" w:rsidR="000E4A90" w:rsidRPr="0055363A" w:rsidRDefault="000E4A90" w:rsidP="00D45107">
            <w:pPr>
              <w:pStyle w:val="Loendilik"/>
              <w:numPr>
                <w:ilvl w:val="0"/>
                <w:numId w:val="50"/>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Purunenud ja puuduolevate detailide taastamine näidiste ja analoogide põhjal</w:t>
            </w:r>
          </w:p>
          <w:p w14:paraId="4BB02547" w14:textId="77777777" w:rsidR="000E4A90" w:rsidRPr="0055363A" w:rsidRDefault="000E4A90" w:rsidP="00D45107">
            <w:pPr>
              <w:pStyle w:val="Loendilik"/>
              <w:numPr>
                <w:ilvl w:val="0"/>
                <w:numId w:val="50"/>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Pinnakahjustuste või -lõigete parandamine (erinevad puidulõketehnikad ja nende kasutamine)</w:t>
            </w:r>
          </w:p>
          <w:p w14:paraId="659122D0" w14:textId="48E31BD9" w:rsidR="000E4A90" w:rsidRPr="0055363A" w:rsidRDefault="000E4A90" w:rsidP="00D45107">
            <w:pPr>
              <w:pStyle w:val="Loendilik"/>
              <w:numPr>
                <w:ilvl w:val="0"/>
                <w:numId w:val="50"/>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Esemete viimistlemine</w:t>
            </w:r>
          </w:p>
          <w:p w14:paraId="6583F8D8" w14:textId="77777777" w:rsidR="00F17689" w:rsidRPr="0055363A" w:rsidRDefault="00F17689" w:rsidP="00D45107">
            <w:pPr>
              <w:rPr>
                <w:rFonts w:ascii="Cambria" w:hAnsi="Cambria"/>
                <w:sz w:val="22"/>
                <w:szCs w:val="22"/>
              </w:rPr>
            </w:pPr>
          </w:p>
        </w:tc>
      </w:tr>
      <w:tr w:rsidR="00835C4D" w:rsidRPr="00835C4D" w14:paraId="06864673" w14:textId="77777777" w:rsidTr="005F54E8">
        <w:trPr>
          <w:trHeight w:val="899"/>
        </w:trPr>
        <w:tc>
          <w:tcPr>
            <w:tcW w:w="2694" w:type="dxa"/>
            <w:shd w:val="clear" w:color="auto" w:fill="FFFFFF" w:themeFill="background1"/>
          </w:tcPr>
          <w:p w14:paraId="6C17D334" w14:textId="3BBB6AB2" w:rsidR="00F17689" w:rsidRPr="0055363A" w:rsidRDefault="00833DB8" w:rsidP="00D45107">
            <w:pPr>
              <w:rPr>
                <w:rFonts w:ascii="Cambria" w:hAnsi="Cambria"/>
                <w:sz w:val="22"/>
                <w:szCs w:val="22"/>
              </w:rPr>
            </w:pPr>
            <w:r w:rsidRPr="0055363A">
              <w:rPr>
                <w:rFonts w:ascii="Cambria" w:hAnsi="Cambria"/>
                <w:b/>
                <w:bCs/>
                <w:sz w:val="22"/>
                <w:szCs w:val="22"/>
              </w:rPr>
              <w:lastRenderedPageBreak/>
              <w:t>ÕV 5. taastab</w:t>
            </w:r>
            <w:r w:rsidRPr="0055363A">
              <w:rPr>
                <w:rFonts w:ascii="Cambria" w:hAnsi="Cambria"/>
                <w:sz w:val="22"/>
                <w:szCs w:val="22"/>
              </w:rPr>
              <w:t xml:space="preserve"> restaureeritava mööblieseme viimistluse</w:t>
            </w:r>
            <w:r w:rsidR="00E76FEF" w:rsidRPr="0055363A">
              <w:rPr>
                <w:rFonts w:ascii="Cambria" w:hAnsi="Cambria"/>
                <w:sz w:val="22"/>
                <w:szCs w:val="22"/>
              </w:rPr>
              <w:t>,</w:t>
            </w:r>
            <w:r w:rsidRPr="0055363A">
              <w:rPr>
                <w:rFonts w:ascii="Cambria" w:hAnsi="Cambria"/>
                <w:sz w:val="22"/>
                <w:szCs w:val="22"/>
              </w:rPr>
              <w:t xml:space="preserve"> järgides restaureerimiskava ning töötervishoiu-, tööohutuse- ja keskkonnaohutusnõudeid</w:t>
            </w:r>
          </w:p>
        </w:tc>
        <w:tc>
          <w:tcPr>
            <w:tcW w:w="3666" w:type="dxa"/>
            <w:gridSpan w:val="2"/>
            <w:shd w:val="clear" w:color="auto" w:fill="FFFFFF" w:themeFill="background1"/>
          </w:tcPr>
          <w:p w14:paraId="2553479E" w14:textId="77777777" w:rsidR="00C17E82" w:rsidRPr="0055363A" w:rsidRDefault="00C17E82" w:rsidP="00D45107">
            <w:pPr>
              <w:rPr>
                <w:rFonts w:ascii="Cambria" w:hAnsi="Cambria" w:cs="Arial"/>
                <w:sz w:val="22"/>
                <w:szCs w:val="22"/>
                <w:shd w:val="clear" w:color="auto" w:fill="FCFCFC"/>
              </w:rPr>
            </w:pPr>
            <w:r w:rsidRPr="0055363A">
              <w:rPr>
                <w:rFonts w:ascii="Cambria" w:hAnsi="Cambria" w:cs="Arial"/>
                <w:b/>
                <w:bCs/>
                <w:sz w:val="22"/>
                <w:szCs w:val="22"/>
                <w:shd w:val="clear" w:color="auto" w:fill="FCFCFC"/>
              </w:rPr>
              <w:t xml:space="preserve">HK 5.1. </w:t>
            </w:r>
            <w:r w:rsidR="00833DB8" w:rsidRPr="0055363A">
              <w:rPr>
                <w:rFonts w:ascii="Cambria" w:hAnsi="Cambria" w:cs="Arial"/>
                <w:b/>
                <w:bCs/>
                <w:sz w:val="22"/>
                <w:szCs w:val="22"/>
                <w:shd w:val="clear" w:color="auto" w:fill="FCFCFC"/>
              </w:rPr>
              <w:t>katab</w:t>
            </w:r>
            <w:r w:rsidR="00833DB8" w:rsidRPr="0055363A">
              <w:rPr>
                <w:rFonts w:ascii="Cambria" w:hAnsi="Cambria" w:cs="Arial"/>
                <w:sz w:val="22"/>
                <w:szCs w:val="22"/>
                <w:shd w:val="clear" w:color="auto" w:fill="FCFCFC"/>
              </w:rPr>
              <w:t xml:space="preserve"> pinna aluskatte või krundiga, arvestades algupärase viimistlusviisi ja materjalidega</w:t>
            </w:r>
          </w:p>
          <w:p w14:paraId="56F29014" w14:textId="77777777" w:rsidR="00C17E82" w:rsidRPr="0055363A" w:rsidRDefault="00C17E82" w:rsidP="00D45107">
            <w:pPr>
              <w:rPr>
                <w:rFonts w:ascii="Cambria" w:hAnsi="Cambria" w:cs="Arial"/>
                <w:sz w:val="22"/>
                <w:szCs w:val="22"/>
                <w:shd w:val="clear" w:color="auto" w:fill="FCFCFC"/>
              </w:rPr>
            </w:pPr>
            <w:r w:rsidRPr="0055363A">
              <w:rPr>
                <w:rFonts w:ascii="Cambria" w:hAnsi="Cambria" w:cs="Arial"/>
                <w:b/>
                <w:bCs/>
                <w:sz w:val="22"/>
                <w:szCs w:val="22"/>
                <w:shd w:val="clear" w:color="auto" w:fill="FCFCFC"/>
              </w:rPr>
              <w:t xml:space="preserve">HK 5.2. </w:t>
            </w:r>
            <w:r w:rsidR="00833DB8" w:rsidRPr="0055363A">
              <w:rPr>
                <w:rFonts w:ascii="Cambria" w:hAnsi="Cambria" w:cs="Arial"/>
                <w:b/>
                <w:bCs/>
                <w:sz w:val="22"/>
                <w:szCs w:val="22"/>
                <w:shd w:val="clear" w:color="auto" w:fill="FCFCFC"/>
              </w:rPr>
              <w:t>katab</w:t>
            </w:r>
            <w:r w:rsidR="00833DB8" w:rsidRPr="0055363A">
              <w:rPr>
                <w:rFonts w:ascii="Cambria" w:hAnsi="Cambria" w:cs="Arial"/>
                <w:sz w:val="22"/>
                <w:szCs w:val="22"/>
                <w:shd w:val="clear" w:color="auto" w:fill="FCFCFC"/>
              </w:rPr>
              <w:t xml:space="preserve"> ettevalmistatud pinna lõppviimistlusvahendiga (õli, lakk, vaha jm)</w:t>
            </w:r>
          </w:p>
          <w:p w14:paraId="12782919" w14:textId="77777777" w:rsidR="00893E35" w:rsidRPr="0055363A" w:rsidRDefault="00C17E82" w:rsidP="00D45107">
            <w:pPr>
              <w:rPr>
                <w:rFonts w:ascii="Cambria" w:hAnsi="Cambria" w:cs="Arial"/>
                <w:sz w:val="22"/>
                <w:szCs w:val="22"/>
                <w:shd w:val="clear" w:color="auto" w:fill="FCFCFC"/>
              </w:rPr>
            </w:pPr>
            <w:r w:rsidRPr="0055363A">
              <w:rPr>
                <w:rFonts w:ascii="Cambria" w:hAnsi="Cambria" w:cs="Arial"/>
                <w:b/>
                <w:bCs/>
                <w:sz w:val="22"/>
                <w:szCs w:val="22"/>
                <w:shd w:val="clear" w:color="auto" w:fill="FCFCFC"/>
              </w:rPr>
              <w:t xml:space="preserve">HK 5.3. </w:t>
            </w:r>
            <w:r w:rsidR="00833DB8" w:rsidRPr="0055363A">
              <w:rPr>
                <w:rFonts w:ascii="Cambria" w:hAnsi="Cambria" w:cs="Arial"/>
                <w:b/>
                <w:bCs/>
                <w:sz w:val="22"/>
                <w:szCs w:val="22"/>
                <w:shd w:val="clear" w:color="auto" w:fill="FCFCFC"/>
              </w:rPr>
              <w:t>järgib</w:t>
            </w:r>
            <w:r w:rsidR="00833DB8" w:rsidRPr="0055363A">
              <w:rPr>
                <w:rFonts w:ascii="Cambria" w:hAnsi="Cambria" w:cs="Arial"/>
                <w:sz w:val="22"/>
                <w:szCs w:val="22"/>
                <w:shd w:val="clear" w:color="auto" w:fill="FCFCFC"/>
              </w:rPr>
              <w:t xml:space="preserve"> ohutusnõudeid, </w:t>
            </w:r>
            <w:r w:rsidR="00833DB8" w:rsidRPr="0055363A">
              <w:rPr>
                <w:rFonts w:ascii="Cambria" w:hAnsi="Cambria" w:cs="Arial"/>
                <w:b/>
                <w:bCs/>
                <w:sz w:val="22"/>
                <w:szCs w:val="22"/>
                <w:shd w:val="clear" w:color="auto" w:fill="FCFCFC"/>
              </w:rPr>
              <w:t>arvestab</w:t>
            </w:r>
            <w:r w:rsidR="00833DB8" w:rsidRPr="0055363A">
              <w:rPr>
                <w:rFonts w:ascii="Cambria" w:hAnsi="Cambria" w:cs="Arial"/>
                <w:sz w:val="22"/>
                <w:szCs w:val="22"/>
                <w:shd w:val="clear" w:color="auto" w:fill="FCFCFC"/>
              </w:rPr>
              <w:t xml:space="preserve"> viimistlusvahendite tervistkahjustavate mõjudega ja kasutab isikukaitsevahendeid</w:t>
            </w:r>
          </w:p>
          <w:p w14:paraId="01EFFE73" w14:textId="77777777" w:rsidR="00893E35" w:rsidRPr="0055363A" w:rsidRDefault="00893E35" w:rsidP="00D45107">
            <w:pPr>
              <w:rPr>
                <w:rFonts w:ascii="Cambria" w:hAnsi="Cambria" w:cs="Arial"/>
                <w:sz w:val="22"/>
                <w:szCs w:val="22"/>
                <w:shd w:val="clear" w:color="auto" w:fill="FCFCFC"/>
              </w:rPr>
            </w:pPr>
            <w:r w:rsidRPr="0055363A">
              <w:rPr>
                <w:rFonts w:ascii="Cambria" w:hAnsi="Cambria" w:cs="Arial"/>
                <w:b/>
                <w:bCs/>
                <w:sz w:val="22"/>
                <w:szCs w:val="22"/>
                <w:shd w:val="clear" w:color="auto" w:fill="FCFCFC"/>
              </w:rPr>
              <w:t xml:space="preserve">HK 5.4. </w:t>
            </w:r>
            <w:r w:rsidR="00833DB8" w:rsidRPr="0055363A">
              <w:rPr>
                <w:rFonts w:ascii="Cambria" w:hAnsi="Cambria" w:cs="Arial"/>
                <w:b/>
                <w:bCs/>
                <w:sz w:val="22"/>
                <w:szCs w:val="22"/>
                <w:shd w:val="clear" w:color="auto" w:fill="FCFCFC"/>
              </w:rPr>
              <w:t>kuivatab</w:t>
            </w:r>
            <w:r w:rsidR="00833DB8" w:rsidRPr="0055363A">
              <w:rPr>
                <w:rFonts w:ascii="Cambria" w:hAnsi="Cambria" w:cs="Arial"/>
                <w:sz w:val="22"/>
                <w:szCs w:val="22"/>
                <w:shd w:val="clear" w:color="auto" w:fill="FCFCFC"/>
              </w:rPr>
              <w:t xml:space="preserve"> eseme pinnad viimistlusmaterjalile vastava kuivatamismeetodiga</w:t>
            </w:r>
          </w:p>
          <w:p w14:paraId="690E546B" w14:textId="7EC4DF04" w:rsidR="00F17689" w:rsidRPr="0055363A" w:rsidRDefault="00893E35" w:rsidP="00D45107">
            <w:pPr>
              <w:rPr>
                <w:rFonts w:ascii="Cambria" w:hAnsi="Cambria"/>
                <w:sz w:val="22"/>
                <w:szCs w:val="22"/>
              </w:rPr>
            </w:pPr>
            <w:r w:rsidRPr="0055363A">
              <w:rPr>
                <w:rFonts w:ascii="Cambria" w:hAnsi="Cambria" w:cs="Arial"/>
                <w:b/>
                <w:bCs/>
                <w:sz w:val="22"/>
                <w:szCs w:val="22"/>
                <w:shd w:val="clear" w:color="auto" w:fill="FCFCFC"/>
              </w:rPr>
              <w:t xml:space="preserve">HK 5.5. </w:t>
            </w:r>
            <w:r w:rsidR="00833DB8" w:rsidRPr="0055363A">
              <w:rPr>
                <w:rFonts w:ascii="Cambria" w:hAnsi="Cambria" w:cs="Arial"/>
                <w:b/>
                <w:bCs/>
                <w:sz w:val="22"/>
                <w:szCs w:val="22"/>
                <w:shd w:val="clear" w:color="auto" w:fill="FCFCFC"/>
              </w:rPr>
              <w:t>hindab</w:t>
            </w:r>
            <w:r w:rsidR="00833DB8" w:rsidRPr="0055363A">
              <w:rPr>
                <w:rFonts w:ascii="Cambria" w:hAnsi="Cambria" w:cs="Arial"/>
                <w:sz w:val="22"/>
                <w:szCs w:val="22"/>
                <w:shd w:val="clear" w:color="auto" w:fill="FCFCFC"/>
              </w:rPr>
              <w:t xml:space="preserve"> viimistletud eseme kvaliteeti ning </w:t>
            </w:r>
            <w:r w:rsidR="00833DB8" w:rsidRPr="0055363A">
              <w:rPr>
                <w:rFonts w:ascii="Cambria" w:hAnsi="Cambria" w:cs="Arial"/>
                <w:b/>
                <w:bCs/>
                <w:sz w:val="22"/>
                <w:szCs w:val="22"/>
                <w:shd w:val="clear" w:color="auto" w:fill="FCFCFC"/>
              </w:rPr>
              <w:t>otsustab</w:t>
            </w:r>
            <w:r w:rsidR="00833DB8" w:rsidRPr="0055363A">
              <w:rPr>
                <w:rFonts w:ascii="Cambria" w:hAnsi="Cambria" w:cs="Arial"/>
                <w:sz w:val="22"/>
                <w:szCs w:val="22"/>
                <w:shd w:val="clear" w:color="auto" w:fill="FCFCFC"/>
              </w:rPr>
              <w:t xml:space="preserve"> pisikahjustuste parandamise vajaduse ja mõttekuse, vajadusel </w:t>
            </w:r>
            <w:r w:rsidR="00833DB8" w:rsidRPr="0055363A">
              <w:rPr>
                <w:rFonts w:ascii="Cambria" w:hAnsi="Cambria" w:cs="Arial"/>
                <w:b/>
                <w:bCs/>
                <w:sz w:val="22"/>
                <w:szCs w:val="22"/>
                <w:shd w:val="clear" w:color="auto" w:fill="FCFCFC"/>
              </w:rPr>
              <w:t>eemaldab</w:t>
            </w:r>
            <w:r w:rsidR="00833DB8" w:rsidRPr="0055363A">
              <w:rPr>
                <w:rFonts w:ascii="Cambria" w:hAnsi="Cambria" w:cs="Arial"/>
                <w:sz w:val="22"/>
                <w:szCs w:val="22"/>
                <w:shd w:val="clear" w:color="auto" w:fill="FCFCFC"/>
              </w:rPr>
              <w:t xml:space="preserve"> pisivead</w:t>
            </w:r>
          </w:p>
        </w:tc>
        <w:tc>
          <w:tcPr>
            <w:tcW w:w="3801" w:type="dxa"/>
          </w:tcPr>
          <w:p w14:paraId="65C987AD" w14:textId="5461D982" w:rsidR="00F17689" w:rsidRPr="0055363A" w:rsidRDefault="002D632A" w:rsidP="00D45107">
            <w:pPr>
              <w:rPr>
                <w:rFonts w:ascii="Cambria" w:hAnsi="Cambria"/>
                <w:sz w:val="22"/>
                <w:szCs w:val="22"/>
              </w:rPr>
            </w:pPr>
            <w:r w:rsidRPr="0055363A">
              <w:rPr>
                <w:rFonts w:ascii="Cambria" w:hAnsi="Cambria"/>
                <w:b/>
                <w:bCs/>
                <w:sz w:val="22"/>
                <w:szCs w:val="22"/>
              </w:rPr>
              <w:t>Praktiline töö nr 3:</w:t>
            </w:r>
            <w:r w:rsidRPr="0055363A">
              <w:rPr>
                <w:rFonts w:ascii="Cambria" w:hAnsi="Cambria"/>
                <w:sz w:val="22"/>
                <w:szCs w:val="22"/>
              </w:rPr>
              <w:t xml:space="preserve"> restaureerib puitmööbli – viimistleb puitpinnad käsitsi, arvestades algupärase viimistlusviisi ja -materjalidega</w:t>
            </w:r>
          </w:p>
        </w:tc>
        <w:tc>
          <w:tcPr>
            <w:tcW w:w="1520" w:type="dxa"/>
          </w:tcPr>
          <w:p w14:paraId="7F66ECE2" w14:textId="5D9BA5B8" w:rsidR="00F17689" w:rsidRPr="0055363A" w:rsidRDefault="003A548A" w:rsidP="00D45107">
            <w:pPr>
              <w:rPr>
                <w:rFonts w:ascii="Cambria" w:hAnsi="Cambria"/>
                <w:sz w:val="22"/>
                <w:szCs w:val="22"/>
              </w:rPr>
            </w:pPr>
            <w:r w:rsidRPr="0055363A">
              <w:rPr>
                <w:rFonts w:ascii="Cambria" w:hAnsi="Cambria"/>
                <w:sz w:val="22"/>
                <w:szCs w:val="22"/>
              </w:rPr>
              <w:t>mitteeristav</w:t>
            </w:r>
          </w:p>
        </w:tc>
        <w:tc>
          <w:tcPr>
            <w:tcW w:w="4337" w:type="dxa"/>
            <w:gridSpan w:val="2"/>
          </w:tcPr>
          <w:p w14:paraId="2A9A8FAA" w14:textId="77777777" w:rsidR="00F17689" w:rsidRPr="0055363A" w:rsidRDefault="00F17689" w:rsidP="00D45107">
            <w:pPr>
              <w:rPr>
                <w:rFonts w:ascii="Cambria" w:hAnsi="Cambria"/>
                <w:sz w:val="22"/>
                <w:szCs w:val="22"/>
              </w:rPr>
            </w:pPr>
          </w:p>
        </w:tc>
      </w:tr>
      <w:tr w:rsidR="00835C4D" w:rsidRPr="00835C4D" w14:paraId="565DAFD4" w14:textId="77777777" w:rsidTr="009601D3">
        <w:trPr>
          <w:trHeight w:val="557"/>
        </w:trPr>
        <w:tc>
          <w:tcPr>
            <w:tcW w:w="2694" w:type="dxa"/>
            <w:shd w:val="clear" w:color="auto" w:fill="FFFFFF" w:themeFill="background1"/>
          </w:tcPr>
          <w:p w14:paraId="0B9FBCE2" w14:textId="4EEFACEE" w:rsidR="00F17689" w:rsidRPr="0055363A" w:rsidRDefault="00833DB8" w:rsidP="00D45107">
            <w:pPr>
              <w:rPr>
                <w:rFonts w:ascii="Cambria" w:hAnsi="Cambria"/>
                <w:sz w:val="22"/>
                <w:szCs w:val="22"/>
              </w:rPr>
            </w:pPr>
            <w:r w:rsidRPr="0055363A">
              <w:rPr>
                <w:rFonts w:ascii="Cambria" w:hAnsi="Cambria"/>
                <w:b/>
                <w:bCs/>
                <w:sz w:val="22"/>
                <w:szCs w:val="22"/>
              </w:rPr>
              <w:t>ÕV 6. komplekteerib</w:t>
            </w:r>
            <w:r w:rsidRPr="0055363A">
              <w:rPr>
                <w:rFonts w:ascii="Cambria" w:hAnsi="Cambria"/>
                <w:sz w:val="22"/>
                <w:szCs w:val="22"/>
              </w:rPr>
              <w:t xml:space="preserve"> restaureeritud mööblieseme tervikuks</w:t>
            </w:r>
          </w:p>
        </w:tc>
        <w:tc>
          <w:tcPr>
            <w:tcW w:w="3666" w:type="dxa"/>
            <w:gridSpan w:val="2"/>
            <w:shd w:val="clear" w:color="auto" w:fill="FFFFFF" w:themeFill="background1"/>
          </w:tcPr>
          <w:p w14:paraId="66F14562" w14:textId="77777777" w:rsidR="00893E35" w:rsidRPr="0055363A" w:rsidRDefault="00893E35"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 xml:space="preserve">HK 6.1. </w:t>
            </w:r>
            <w:r w:rsidR="00833DB8" w:rsidRPr="0055363A">
              <w:rPr>
                <w:rFonts w:ascii="Cambria" w:hAnsi="Cambria" w:cs="Arial"/>
                <w:b/>
                <w:bCs/>
                <w:sz w:val="22"/>
                <w:szCs w:val="22"/>
                <w:shd w:val="clear" w:color="auto" w:fill="F5F5F5"/>
              </w:rPr>
              <w:t>sobitab</w:t>
            </w:r>
            <w:r w:rsidR="00833DB8" w:rsidRPr="0055363A">
              <w:rPr>
                <w:rFonts w:ascii="Cambria" w:hAnsi="Cambria" w:cs="Arial"/>
                <w:sz w:val="22"/>
                <w:szCs w:val="22"/>
                <w:shd w:val="clear" w:color="auto" w:fill="F5F5F5"/>
              </w:rPr>
              <w:t xml:space="preserve"> ja </w:t>
            </w:r>
            <w:r w:rsidR="00833DB8" w:rsidRPr="0055363A">
              <w:rPr>
                <w:rFonts w:ascii="Cambria" w:hAnsi="Cambria" w:cs="Arial"/>
                <w:b/>
                <w:bCs/>
                <w:sz w:val="22"/>
                <w:szCs w:val="22"/>
                <w:shd w:val="clear" w:color="auto" w:fill="F5F5F5"/>
              </w:rPr>
              <w:t>monteerib</w:t>
            </w:r>
            <w:r w:rsidR="00833DB8" w:rsidRPr="0055363A">
              <w:rPr>
                <w:rFonts w:ascii="Cambria" w:hAnsi="Cambria" w:cs="Arial"/>
                <w:sz w:val="22"/>
                <w:szCs w:val="22"/>
                <w:shd w:val="clear" w:color="auto" w:fill="F5F5F5"/>
              </w:rPr>
              <w:t xml:space="preserve"> esemeosad tervikuks, paigaldades klaasid, peeglid ja furnituurid</w:t>
            </w:r>
          </w:p>
          <w:p w14:paraId="1DFA7301" w14:textId="77777777" w:rsidR="00893E35" w:rsidRPr="0055363A" w:rsidRDefault="00893E35"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 xml:space="preserve">HK 6.2. </w:t>
            </w:r>
            <w:r w:rsidR="00833DB8" w:rsidRPr="0055363A">
              <w:rPr>
                <w:rFonts w:ascii="Cambria" w:hAnsi="Cambria" w:cs="Arial"/>
                <w:b/>
                <w:bCs/>
                <w:sz w:val="22"/>
                <w:szCs w:val="22"/>
                <w:shd w:val="clear" w:color="auto" w:fill="F5F5F5"/>
              </w:rPr>
              <w:t>kogub kokku</w:t>
            </w:r>
            <w:r w:rsidR="00833DB8" w:rsidRPr="0055363A">
              <w:rPr>
                <w:rFonts w:ascii="Cambria" w:hAnsi="Cambria" w:cs="Arial"/>
                <w:sz w:val="22"/>
                <w:szCs w:val="22"/>
                <w:shd w:val="clear" w:color="auto" w:fill="F5F5F5"/>
              </w:rPr>
              <w:t xml:space="preserve"> tekkinud jäätmed ja j</w:t>
            </w:r>
            <w:r w:rsidR="00833DB8" w:rsidRPr="0055363A">
              <w:rPr>
                <w:rFonts w:ascii="Cambria" w:hAnsi="Cambria" w:cs="Arial"/>
                <w:b/>
                <w:bCs/>
                <w:sz w:val="22"/>
                <w:szCs w:val="22"/>
                <w:shd w:val="clear" w:color="auto" w:fill="F5F5F5"/>
              </w:rPr>
              <w:t>ärgib</w:t>
            </w:r>
            <w:r w:rsidR="00833DB8" w:rsidRPr="0055363A">
              <w:rPr>
                <w:rFonts w:ascii="Cambria" w:hAnsi="Cambria" w:cs="Arial"/>
                <w:sz w:val="22"/>
                <w:szCs w:val="22"/>
                <w:shd w:val="clear" w:color="auto" w:fill="F5F5F5"/>
              </w:rPr>
              <w:t xml:space="preserve"> jäätmete sorteerimise nõudeid</w:t>
            </w:r>
          </w:p>
          <w:p w14:paraId="29E66C41" w14:textId="77777777" w:rsidR="00893E35" w:rsidRPr="0055363A" w:rsidRDefault="00893E35"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 xml:space="preserve">HK 6.3. </w:t>
            </w:r>
            <w:r w:rsidR="00833DB8" w:rsidRPr="0055363A">
              <w:rPr>
                <w:rFonts w:ascii="Cambria" w:hAnsi="Cambria" w:cs="Arial"/>
                <w:b/>
                <w:bCs/>
                <w:sz w:val="22"/>
                <w:szCs w:val="22"/>
                <w:shd w:val="clear" w:color="auto" w:fill="F5F5F5"/>
              </w:rPr>
              <w:t>valmistab</w:t>
            </w:r>
            <w:r w:rsidR="00833DB8" w:rsidRPr="0055363A">
              <w:rPr>
                <w:rFonts w:ascii="Cambria" w:hAnsi="Cambria" w:cs="Arial"/>
                <w:sz w:val="22"/>
                <w:szCs w:val="22"/>
                <w:shd w:val="clear" w:color="auto" w:fill="F5F5F5"/>
              </w:rPr>
              <w:t xml:space="preserve"> eseme ette hoiustamiseks ja transportimiseks: </w:t>
            </w:r>
            <w:r w:rsidR="00833DB8" w:rsidRPr="0055363A">
              <w:rPr>
                <w:rFonts w:ascii="Cambria" w:hAnsi="Cambria" w:cs="Arial"/>
                <w:b/>
                <w:bCs/>
                <w:sz w:val="22"/>
                <w:szCs w:val="22"/>
                <w:shd w:val="clear" w:color="auto" w:fill="F5F5F5"/>
              </w:rPr>
              <w:t>fikseerib</w:t>
            </w:r>
            <w:r w:rsidR="00833DB8" w:rsidRPr="0055363A">
              <w:rPr>
                <w:rFonts w:ascii="Cambria" w:hAnsi="Cambria" w:cs="Arial"/>
                <w:sz w:val="22"/>
                <w:szCs w:val="22"/>
                <w:shd w:val="clear" w:color="auto" w:fill="F5F5F5"/>
              </w:rPr>
              <w:t xml:space="preserve"> liikuvad osad, </w:t>
            </w:r>
            <w:r w:rsidR="00833DB8" w:rsidRPr="0055363A">
              <w:rPr>
                <w:rFonts w:ascii="Cambria" w:hAnsi="Cambria" w:cs="Arial"/>
                <w:b/>
                <w:bCs/>
                <w:sz w:val="22"/>
                <w:szCs w:val="22"/>
                <w:shd w:val="clear" w:color="auto" w:fill="F5F5F5"/>
              </w:rPr>
              <w:t>paigaldab</w:t>
            </w:r>
            <w:r w:rsidR="00833DB8" w:rsidRPr="0055363A">
              <w:rPr>
                <w:rFonts w:ascii="Cambria" w:hAnsi="Cambria" w:cs="Arial"/>
                <w:sz w:val="22"/>
                <w:szCs w:val="22"/>
                <w:shd w:val="clear" w:color="auto" w:fill="F5F5F5"/>
              </w:rPr>
              <w:t xml:space="preserve"> kaitsekatted</w:t>
            </w:r>
          </w:p>
          <w:p w14:paraId="4995AE9F" w14:textId="77777777" w:rsidR="00893E35" w:rsidRPr="0055363A" w:rsidRDefault="00893E35"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 xml:space="preserve">HK 6.4. </w:t>
            </w:r>
            <w:r w:rsidR="00833DB8" w:rsidRPr="0055363A">
              <w:rPr>
                <w:rFonts w:ascii="Cambria" w:hAnsi="Cambria" w:cs="Arial"/>
                <w:b/>
                <w:bCs/>
                <w:sz w:val="22"/>
                <w:szCs w:val="22"/>
                <w:shd w:val="clear" w:color="auto" w:fill="F5F5F5"/>
              </w:rPr>
              <w:t>pakib</w:t>
            </w:r>
            <w:r w:rsidR="00833DB8" w:rsidRPr="0055363A">
              <w:rPr>
                <w:rFonts w:ascii="Cambria" w:hAnsi="Cambria" w:cs="Arial"/>
                <w:sz w:val="22"/>
                <w:szCs w:val="22"/>
                <w:shd w:val="clear" w:color="auto" w:fill="F5F5F5"/>
              </w:rPr>
              <w:t xml:space="preserve"> eseme, kasutades sobivaid pakkematerjale</w:t>
            </w:r>
          </w:p>
          <w:p w14:paraId="08E9AA9F" w14:textId="77777777" w:rsidR="00893E35" w:rsidRPr="0055363A" w:rsidRDefault="00893E35" w:rsidP="00D45107">
            <w:pPr>
              <w:rPr>
                <w:rFonts w:ascii="Cambria" w:hAnsi="Cambria" w:cs="Arial"/>
                <w:sz w:val="22"/>
                <w:szCs w:val="22"/>
                <w:shd w:val="clear" w:color="auto" w:fill="F5F5F5"/>
              </w:rPr>
            </w:pPr>
            <w:r w:rsidRPr="0055363A">
              <w:rPr>
                <w:rFonts w:ascii="Cambria" w:hAnsi="Cambria" w:cs="Arial"/>
                <w:b/>
                <w:bCs/>
                <w:sz w:val="22"/>
                <w:szCs w:val="22"/>
                <w:shd w:val="clear" w:color="auto" w:fill="F5F5F5"/>
              </w:rPr>
              <w:t xml:space="preserve">HK 6.5. </w:t>
            </w:r>
            <w:r w:rsidR="00833DB8" w:rsidRPr="0055363A">
              <w:rPr>
                <w:rFonts w:ascii="Cambria" w:hAnsi="Cambria" w:cs="Arial"/>
                <w:b/>
                <w:bCs/>
                <w:sz w:val="22"/>
                <w:szCs w:val="22"/>
                <w:shd w:val="clear" w:color="auto" w:fill="F5F5F5"/>
              </w:rPr>
              <w:t>kasutab</w:t>
            </w:r>
            <w:r w:rsidR="00833DB8" w:rsidRPr="0055363A">
              <w:rPr>
                <w:rFonts w:ascii="Cambria" w:hAnsi="Cambria" w:cs="Arial"/>
                <w:sz w:val="22"/>
                <w:szCs w:val="22"/>
                <w:shd w:val="clear" w:color="auto" w:fill="F5F5F5"/>
              </w:rPr>
              <w:t xml:space="preserve"> töötamisel sobivaid isikukaitse- ja abivahendeid</w:t>
            </w:r>
          </w:p>
          <w:p w14:paraId="0A1DD51D" w14:textId="198F026A" w:rsidR="00F17689" w:rsidRPr="0055363A" w:rsidRDefault="00893E35" w:rsidP="00D45107">
            <w:pPr>
              <w:rPr>
                <w:rFonts w:ascii="Cambria" w:hAnsi="Cambria"/>
                <w:sz w:val="22"/>
                <w:szCs w:val="22"/>
              </w:rPr>
            </w:pPr>
            <w:r w:rsidRPr="0055363A">
              <w:rPr>
                <w:rFonts w:ascii="Cambria" w:hAnsi="Cambria" w:cs="Arial"/>
                <w:b/>
                <w:bCs/>
                <w:sz w:val="22"/>
                <w:szCs w:val="22"/>
                <w:shd w:val="clear" w:color="auto" w:fill="F5F5F5"/>
              </w:rPr>
              <w:t xml:space="preserve">HK 6.6. </w:t>
            </w:r>
            <w:r w:rsidR="00833DB8" w:rsidRPr="0055363A">
              <w:rPr>
                <w:rFonts w:ascii="Cambria" w:hAnsi="Cambria" w:cs="Arial"/>
                <w:b/>
                <w:bCs/>
                <w:sz w:val="22"/>
                <w:szCs w:val="22"/>
                <w:shd w:val="clear" w:color="auto" w:fill="F5F5F5"/>
              </w:rPr>
              <w:t>järgib</w:t>
            </w:r>
            <w:r w:rsidR="00833DB8" w:rsidRPr="0055363A">
              <w:rPr>
                <w:rFonts w:ascii="Cambria" w:hAnsi="Cambria" w:cs="Arial"/>
                <w:sz w:val="22"/>
                <w:szCs w:val="22"/>
                <w:shd w:val="clear" w:color="auto" w:fill="F5F5F5"/>
              </w:rPr>
              <w:t xml:space="preserve"> töö planeerimisel, töö ajal ja töötamise lõpetamisel töötervishoiu-, tööohutuse ja keskkonnaohutusnõudeid</w:t>
            </w:r>
          </w:p>
        </w:tc>
        <w:tc>
          <w:tcPr>
            <w:tcW w:w="3801" w:type="dxa"/>
          </w:tcPr>
          <w:p w14:paraId="3585770D" w14:textId="6655B255" w:rsidR="00F17689" w:rsidRPr="0055363A" w:rsidRDefault="002D632A" w:rsidP="00D45107">
            <w:pPr>
              <w:rPr>
                <w:rFonts w:ascii="Cambria" w:hAnsi="Cambria"/>
                <w:sz w:val="22"/>
                <w:szCs w:val="22"/>
              </w:rPr>
            </w:pPr>
            <w:r w:rsidRPr="0055363A">
              <w:rPr>
                <w:rFonts w:ascii="Cambria" w:hAnsi="Cambria"/>
                <w:b/>
                <w:bCs/>
                <w:sz w:val="22"/>
                <w:szCs w:val="22"/>
              </w:rPr>
              <w:t>Praktiline töö nr 4:</w:t>
            </w:r>
            <w:r w:rsidRPr="0055363A">
              <w:rPr>
                <w:rFonts w:ascii="Cambria" w:hAnsi="Cambria"/>
                <w:sz w:val="22"/>
                <w:szCs w:val="22"/>
              </w:rPr>
              <w:t xml:space="preserve"> paneb restaureeritud mööblieseme puitosad kokku tervikuks.</w:t>
            </w:r>
          </w:p>
        </w:tc>
        <w:tc>
          <w:tcPr>
            <w:tcW w:w="1520" w:type="dxa"/>
          </w:tcPr>
          <w:p w14:paraId="5C350C6E" w14:textId="37315D3C" w:rsidR="00F17689" w:rsidRPr="0055363A" w:rsidRDefault="003A548A" w:rsidP="00D45107">
            <w:pPr>
              <w:rPr>
                <w:rFonts w:ascii="Cambria" w:hAnsi="Cambria"/>
                <w:sz w:val="22"/>
                <w:szCs w:val="22"/>
              </w:rPr>
            </w:pPr>
            <w:r w:rsidRPr="0055363A">
              <w:rPr>
                <w:rFonts w:ascii="Cambria" w:hAnsi="Cambria"/>
                <w:sz w:val="22"/>
                <w:szCs w:val="22"/>
              </w:rPr>
              <w:t>mitteeristav</w:t>
            </w:r>
          </w:p>
        </w:tc>
        <w:tc>
          <w:tcPr>
            <w:tcW w:w="4337" w:type="dxa"/>
            <w:gridSpan w:val="2"/>
          </w:tcPr>
          <w:p w14:paraId="2452F690" w14:textId="77777777" w:rsidR="00B54007" w:rsidRPr="0055363A" w:rsidRDefault="00B54007" w:rsidP="00D45107">
            <w:pPr>
              <w:shd w:val="clear" w:color="auto" w:fill="FFFFFF"/>
              <w:rPr>
                <w:rFonts w:ascii="Cambria" w:eastAsia="Times New Roman" w:hAnsi="Cambria" w:cs="Arial"/>
                <w:b/>
                <w:bCs/>
                <w:spacing w:val="2"/>
                <w:sz w:val="22"/>
                <w:szCs w:val="22"/>
                <w:lang w:eastAsia="et-EE"/>
              </w:rPr>
            </w:pPr>
            <w:r w:rsidRPr="0055363A">
              <w:rPr>
                <w:rFonts w:ascii="Cambria" w:eastAsia="Times New Roman" w:hAnsi="Cambria" w:cs="Arial"/>
                <w:b/>
                <w:bCs/>
                <w:spacing w:val="2"/>
                <w:sz w:val="22"/>
                <w:szCs w:val="22"/>
                <w:lang w:eastAsia="et-EE"/>
              </w:rPr>
              <w:t>Eseme komplekteerimine, pakkimine</w:t>
            </w:r>
          </w:p>
          <w:p w14:paraId="0305801F" w14:textId="77777777" w:rsidR="00B54007" w:rsidRPr="0055363A" w:rsidRDefault="00B54007" w:rsidP="00D45107">
            <w:pPr>
              <w:pStyle w:val="Loendilik"/>
              <w:numPr>
                <w:ilvl w:val="0"/>
                <w:numId w:val="51"/>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Tööde tehnoloogiline järjekord</w:t>
            </w:r>
          </w:p>
          <w:p w14:paraId="4B43F706" w14:textId="77777777" w:rsidR="00B54007" w:rsidRPr="0055363A" w:rsidRDefault="00B54007" w:rsidP="00D45107">
            <w:pPr>
              <w:pStyle w:val="Loendilik"/>
              <w:numPr>
                <w:ilvl w:val="0"/>
                <w:numId w:val="51"/>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Furnituuride monteerimine</w:t>
            </w:r>
          </w:p>
          <w:p w14:paraId="04CE272B" w14:textId="77777777" w:rsidR="00B54007" w:rsidRPr="0055363A" w:rsidRDefault="00B54007" w:rsidP="00D45107">
            <w:pPr>
              <w:pStyle w:val="Loendilik"/>
              <w:numPr>
                <w:ilvl w:val="0"/>
                <w:numId w:val="51"/>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Eseme ettevalmistamine hoiustamiseks, transportimiseks</w:t>
            </w:r>
          </w:p>
          <w:p w14:paraId="02E4275A" w14:textId="7FD0B574" w:rsidR="00B54007" w:rsidRPr="0055363A" w:rsidRDefault="00B54007" w:rsidP="00D45107">
            <w:pPr>
              <w:pStyle w:val="Loendilik"/>
              <w:numPr>
                <w:ilvl w:val="0"/>
                <w:numId w:val="51"/>
              </w:numPr>
              <w:shd w:val="clear" w:color="auto" w:fill="FFFFFF"/>
              <w:spacing w:after="0" w:line="240" w:lineRule="auto"/>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Eseme pakkimine ja pakkimiseks kasutatavad materjalid</w:t>
            </w:r>
          </w:p>
          <w:p w14:paraId="7A2AC893" w14:textId="77777777" w:rsidR="00F17689" w:rsidRPr="0055363A" w:rsidRDefault="00F17689" w:rsidP="00D45107">
            <w:pPr>
              <w:rPr>
                <w:rFonts w:ascii="Cambria" w:hAnsi="Cambria"/>
                <w:sz w:val="22"/>
                <w:szCs w:val="22"/>
              </w:rPr>
            </w:pPr>
          </w:p>
        </w:tc>
      </w:tr>
      <w:tr w:rsidR="00835C4D" w:rsidRPr="00835C4D" w14:paraId="5825BBEB" w14:textId="77777777" w:rsidTr="005F54E8">
        <w:trPr>
          <w:trHeight w:val="899"/>
        </w:trPr>
        <w:tc>
          <w:tcPr>
            <w:tcW w:w="2694" w:type="dxa"/>
            <w:shd w:val="clear" w:color="auto" w:fill="FFFFFF" w:themeFill="background1"/>
          </w:tcPr>
          <w:p w14:paraId="7B38E4A8" w14:textId="10371183" w:rsidR="00F17689" w:rsidRPr="0055363A" w:rsidRDefault="00833DB8" w:rsidP="00D45107">
            <w:pPr>
              <w:rPr>
                <w:rFonts w:ascii="Cambria" w:hAnsi="Cambria"/>
                <w:sz w:val="22"/>
                <w:szCs w:val="22"/>
              </w:rPr>
            </w:pPr>
            <w:r w:rsidRPr="0055363A">
              <w:rPr>
                <w:rFonts w:ascii="Cambria" w:hAnsi="Cambria"/>
                <w:b/>
                <w:bCs/>
                <w:sz w:val="22"/>
                <w:szCs w:val="22"/>
              </w:rPr>
              <w:lastRenderedPageBreak/>
              <w:t>ÕV 7. analüüsib</w:t>
            </w:r>
            <w:r w:rsidRPr="0055363A">
              <w:rPr>
                <w:rFonts w:ascii="Cambria" w:hAnsi="Cambria"/>
                <w:sz w:val="22"/>
                <w:szCs w:val="22"/>
              </w:rPr>
              <w:t xml:space="preserve"> enda tegevust ja </w:t>
            </w:r>
            <w:r w:rsidRPr="0055363A">
              <w:rPr>
                <w:rFonts w:ascii="Cambria" w:hAnsi="Cambria"/>
                <w:b/>
                <w:bCs/>
                <w:sz w:val="22"/>
                <w:szCs w:val="22"/>
              </w:rPr>
              <w:t>dokumenteerib</w:t>
            </w:r>
            <w:r w:rsidRPr="0055363A">
              <w:rPr>
                <w:rFonts w:ascii="Cambria" w:hAnsi="Cambria"/>
                <w:sz w:val="22"/>
                <w:szCs w:val="22"/>
              </w:rPr>
              <w:t xml:space="preserve"> tehtud tööd etteantud nõuete kohaselt, kasutades infotehnoloogiavahendeid</w:t>
            </w:r>
          </w:p>
        </w:tc>
        <w:tc>
          <w:tcPr>
            <w:tcW w:w="3666" w:type="dxa"/>
            <w:gridSpan w:val="2"/>
            <w:shd w:val="clear" w:color="auto" w:fill="FFFFFF" w:themeFill="background1"/>
          </w:tcPr>
          <w:p w14:paraId="135C3EB0" w14:textId="77777777" w:rsidR="00893E35" w:rsidRPr="0055363A" w:rsidRDefault="00893E35" w:rsidP="00D45107">
            <w:pPr>
              <w:rPr>
                <w:rFonts w:ascii="Cambria" w:hAnsi="Cambria" w:cs="Arial"/>
                <w:sz w:val="22"/>
                <w:szCs w:val="22"/>
                <w:shd w:val="clear" w:color="auto" w:fill="FCFCFC"/>
              </w:rPr>
            </w:pPr>
            <w:r w:rsidRPr="0055363A">
              <w:rPr>
                <w:rFonts w:ascii="Cambria" w:hAnsi="Cambria" w:cs="Arial"/>
                <w:b/>
                <w:bCs/>
                <w:sz w:val="22"/>
                <w:szCs w:val="22"/>
                <w:shd w:val="clear" w:color="auto" w:fill="FCFCFC"/>
              </w:rPr>
              <w:t xml:space="preserve">HK 7.1. </w:t>
            </w:r>
            <w:r w:rsidR="00833DB8" w:rsidRPr="0055363A">
              <w:rPr>
                <w:rFonts w:ascii="Cambria" w:hAnsi="Cambria" w:cs="Arial"/>
                <w:b/>
                <w:bCs/>
                <w:sz w:val="22"/>
                <w:szCs w:val="22"/>
                <w:shd w:val="clear" w:color="auto" w:fill="FCFCFC"/>
              </w:rPr>
              <w:t>dokumenteerib</w:t>
            </w:r>
            <w:r w:rsidR="00833DB8" w:rsidRPr="0055363A">
              <w:rPr>
                <w:rFonts w:ascii="Cambria" w:hAnsi="Cambria" w:cs="Arial"/>
                <w:sz w:val="22"/>
                <w:szCs w:val="22"/>
                <w:shd w:val="clear" w:color="auto" w:fill="FCFCFC"/>
              </w:rPr>
              <w:t xml:space="preserve"> eseme (toolid, kapid jms) restaureerimistööd nõuetekohaselt</w:t>
            </w:r>
          </w:p>
          <w:p w14:paraId="2967998F" w14:textId="77777777" w:rsidR="00893E35" w:rsidRPr="0055363A" w:rsidRDefault="00893E35" w:rsidP="00D45107">
            <w:pPr>
              <w:rPr>
                <w:rFonts w:ascii="Cambria" w:hAnsi="Cambria" w:cs="Arial"/>
                <w:sz w:val="22"/>
                <w:szCs w:val="22"/>
                <w:shd w:val="clear" w:color="auto" w:fill="FCFCFC"/>
              </w:rPr>
            </w:pPr>
            <w:r w:rsidRPr="0055363A">
              <w:rPr>
                <w:rFonts w:ascii="Cambria" w:hAnsi="Cambria" w:cs="Arial"/>
                <w:b/>
                <w:bCs/>
                <w:sz w:val="22"/>
                <w:szCs w:val="22"/>
                <w:shd w:val="clear" w:color="auto" w:fill="FCFCFC"/>
              </w:rPr>
              <w:t xml:space="preserve">HK 7.2. </w:t>
            </w:r>
            <w:r w:rsidR="00833DB8" w:rsidRPr="0055363A">
              <w:rPr>
                <w:rFonts w:ascii="Cambria" w:hAnsi="Cambria" w:cs="Arial"/>
                <w:b/>
                <w:bCs/>
                <w:sz w:val="22"/>
                <w:szCs w:val="22"/>
                <w:shd w:val="clear" w:color="auto" w:fill="FCFCFC"/>
              </w:rPr>
              <w:t>analüüsib</w:t>
            </w:r>
            <w:r w:rsidR="00833DB8" w:rsidRPr="0055363A">
              <w:rPr>
                <w:rFonts w:ascii="Cambria" w:hAnsi="Cambria" w:cs="Arial"/>
                <w:sz w:val="22"/>
                <w:szCs w:val="22"/>
                <w:shd w:val="clear" w:color="auto" w:fill="FCFCFC"/>
              </w:rPr>
              <w:t xml:space="preserve"> koos juhendajaga oma toimetulekut erinevate tööülesannetega</w:t>
            </w:r>
          </w:p>
          <w:p w14:paraId="50A8F133" w14:textId="4016F30E" w:rsidR="00F17689" w:rsidRPr="0055363A" w:rsidRDefault="00893E35" w:rsidP="00D45107">
            <w:pPr>
              <w:rPr>
                <w:rFonts w:ascii="Cambria" w:hAnsi="Cambria"/>
                <w:sz w:val="22"/>
                <w:szCs w:val="22"/>
              </w:rPr>
            </w:pPr>
            <w:r w:rsidRPr="0055363A">
              <w:rPr>
                <w:rFonts w:ascii="Cambria" w:hAnsi="Cambria" w:cs="Arial"/>
                <w:b/>
                <w:bCs/>
                <w:sz w:val="22"/>
                <w:szCs w:val="22"/>
                <w:shd w:val="clear" w:color="auto" w:fill="FCFCFC"/>
              </w:rPr>
              <w:t xml:space="preserve">HK 7.3. </w:t>
            </w:r>
            <w:r w:rsidR="00833DB8" w:rsidRPr="0055363A">
              <w:rPr>
                <w:rFonts w:ascii="Cambria" w:hAnsi="Cambria" w:cs="Arial"/>
                <w:b/>
                <w:bCs/>
                <w:sz w:val="22"/>
                <w:szCs w:val="22"/>
                <w:shd w:val="clear" w:color="auto" w:fill="FCFCFC"/>
              </w:rPr>
              <w:t>koostab</w:t>
            </w:r>
            <w:r w:rsidR="00833DB8" w:rsidRPr="0055363A">
              <w:rPr>
                <w:rFonts w:ascii="Cambria" w:hAnsi="Cambria" w:cs="Arial"/>
                <w:sz w:val="22"/>
                <w:szCs w:val="22"/>
                <w:shd w:val="clear" w:color="auto" w:fill="FCFCFC"/>
              </w:rPr>
              <w:t xml:space="preserve"> kokkuvõtte analüüsi tulemustest ja vormistab selle korrektses õppekeeles, kasutades infotehnoloogiavahendeid ja erialast terminoloogiat</w:t>
            </w:r>
          </w:p>
        </w:tc>
        <w:tc>
          <w:tcPr>
            <w:tcW w:w="3801" w:type="dxa"/>
          </w:tcPr>
          <w:p w14:paraId="7C3A0837" w14:textId="1E6A263C" w:rsidR="00F17689" w:rsidRPr="0055363A" w:rsidRDefault="009B3274" w:rsidP="00D45107">
            <w:pPr>
              <w:rPr>
                <w:rFonts w:ascii="Cambria" w:hAnsi="Cambria" w:cs="Arial"/>
                <w:spacing w:val="2"/>
                <w:sz w:val="22"/>
                <w:szCs w:val="22"/>
                <w:shd w:val="clear" w:color="auto" w:fill="FFFFFF"/>
              </w:rPr>
            </w:pPr>
            <w:r w:rsidRPr="0055363A">
              <w:rPr>
                <w:rFonts w:ascii="Cambria" w:hAnsi="Cambria" w:cs="Arial"/>
                <w:b/>
                <w:bCs/>
                <w:spacing w:val="2"/>
                <w:sz w:val="22"/>
                <w:szCs w:val="22"/>
                <w:shd w:val="clear" w:color="auto" w:fill="FFFFFF"/>
              </w:rPr>
              <w:t>Iseseisev töö:</w:t>
            </w:r>
            <w:r w:rsidRPr="0055363A">
              <w:rPr>
                <w:rFonts w:ascii="Cambria" w:hAnsi="Cambria" w:cs="Arial"/>
                <w:spacing w:val="2"/>
                <w:sz w:val="22"/>
                <w:szCs w:val="22"/>
                <w:shd w:val="clear" w:color="auto" w:fill="FFFFFF"/>
              </w:rPr>
              <w:t xml:space="preserve"> koostab ja vormistab iseseisvalt nõuetekohaselt mööblieseme restaureerimisaruande, kasutades infotehnoloogiavahendeid ja erialast terminoloogiat.</w:t>
            </w:r>
          </w:p>
        </w:tc>
        <w:tc>
          <w:tcPr>
            <w:tcW w:w="1520" w:type="dxa"/>
          </w:tcPr>
          <w:p w14:paraId="595A2C40" w14:textId="7BD29505" w:rsidR="00F17689" w:rsidRPr="0055363A" w:rsidRDefault="003A548A" w:rsidP="00D45107">
            <w:pPr>
              <w:rPr>
                <w:rFonts w:ascii="Cambria" w:hAnsi="Cambria"/>
                <w:sz w:val="22"/>
                <w:szCs w:val="22"/>
              </w:rPr>
            </w:pPr>
            <w:r w:rsidRPr="0055363A">
              <w:rPr>
                <w:rFonts w:ascii="Cambria" w:hAnsi="Cambria"/>
                <w:sz w:val="22"/>
                <w:szCs w:val="22"/>
              </w:rPr>
              <w:t>mitteeristav</w:t>
            </w:r>
          </w:p>
        </w:tc>
        <w:tc>
          <w:tcPr>
            <w:tcW w:w="4337" w:type="dxa"/>
            <w:gridSpan w:val="2"/>
          </w:tcPr>
          <w:p w14:paraId="73608045" w14:textId="5F0858F4" w:rsidR="00F17689" w:rsidRPr="0055363A" w:rsidRDefault="00B54007" w:rsidP="00D45107">
            <w:pPr>
              <w:rPr>
                <w:rFonts w:ascii="Cambria" w:hAnsi="Cambria"/>
                <w:sz w:val="22"/>
                <w:szCs w:val="22"/>
              </w:rPr>
            </w:pPr>
            <w:r w:rsidRPr="0055363A">
              <w:rPr>
                <w:rFonts w:ascii="Cambria" w:hAnsi="Cambria"/>
                <w:sz w:val="22"/>
                <w:szCs w:val="22"/>
              </w:rPr>
              <w:t>Analüüs</w:t>
            </w:r>
            <w:r w:rsidR="00777996" w:rsidRPr="0055363A">
              <w:rPr>
                <w:rFonts w:ascii="Cambria" w:hAnsi="Cambria"/>
                <w:sz w:val="22"/>
                <w:szCs w:val="22"/>
              </w:rPr>
              <w:t xml:space="preserve"> </w:t>
            </w:r>
            <w:r w:rsidRPr="0055363A">
              <w:rPr>
                <w:rFonts w:ascii="Cambria" w:hAnsi="Cambria"/>
                <w:sz w:val="22"/>
                <w:szCs w:val="22"/>
              </w:rPr>
              <w:t>ja dokumenteerimine</w:t>
            </w:r>
          </w:p>
        </w:tc>
      </w:tr>
      <w:tr w:rsidR="0050576E" w:rsidRPr="00835C4D" w14:paraId="7340F089" w14:textId="77777777" w:rsidTr="00F17689">
        <w:trPr>
          <w:trHeight w:val="320"/>
        </w:trPr>
        <w:tc>
          <w:tcPr>
            <w:tcW w:w="2694" w:type="dxa"/>
          </w:tcPr>
          <w:p w14:paraId="02B6CC68" w14:textId="77777777" w:rsidR="0050576E" w:rsidRPr="0055363A" w:rsidRDefault="0050576E" w:rsidP="00D45107">
            <w:pPr>
              <w:rPr>
                <w:rFonts w:ascii="Cambria" w:hAnsi="Cambria"/>
                <w:b/>
                <w:sz w:val="22"/>
                <w:szCs w:val="22"/>
              </w:rPr>
            </w:pPr>
            <w:r w:rsidRPr="0055363A">
              <w:rPr>
                <w:rFonts w:ascii="Cambria" w:hAnsi="Cambria"/>
                <w:b/>
                <w:sz w:val="22"/>
                <w:szCs w:val="22"/>
              </w:rPr>
              <w:t>Õppemeetodid</w:t>
            </w:r>
          </w:p>
        </w:tc>
        <w:tc>
          <w:tcPr>
            <w:tcW w:w="13324" w:type="dxa"/>
            <w:gridSpan w:val="6"/>
          </w:tcPr>
          <w:p w14:paraId="39CC7212" w14:textId="46B545C5" w:rsidR="0050576E" w:rsidRPr="0055363A" w:rsidRDefault="00D71847" w:rsidP="00D45107">
            <w:pPr>
              <w:rPr>
                <w:rFonts w:ascii="Cambria" w:hAnsi="Cambria"/>
                <w:sz w:val="22"/>
                <w:szCs w:val="22"/>
              </w:rPr>
            </w:pPr>
            <w:r w:rsidRPr="0055363A">
              <w:rPr>
                <w:rFonts w:ascii="Cambria" w:hAnsi="Cambria" w:cs="Arial"/>
                <w:spacing w:val="2"/>
                <w:sz w:val="22"/>
                <w:szCs w:val="22"/>
                <w:shd w:val="clear" w:color="auto" w:fill="FFFFFF"/>
              </w:rPr>
              <w:t>Loeng, vestlus, arutelu, demonstratsioon, probleemi lahendamine, kirjalik töö, praktiline töö, iseseisev töö</w:t>
            </w:r>
            <w:r w:rsidR="00DD759D">
              <w:rPr>
                <w:rFonts w:ascii="Cambria" w:hAnsi="Cambria" w:cs="Arial"/>
                <w:spacing w:val="2"/>
                <w:sz w:val="22"/>
                <w:szCs w:val="22"/>
                <w:shd w:val="clear" w:color="auto" w:fill="FFFFFF"/>
              </w:rPr>
              <w:t>.</w:t>
            </w:r>
          </w:p>
        </w:tc>
      </w:tr>
      <w:tr w:rsidR="0050576E" w:rsidRPr="00835C4D" w14:paraId="32143FFC" w14:textId="77777777" w:rsidTr="00F17689">
        <w:tc>
          <w:tcPr>
            <w:tcW w:w="2694" w:type="dxa"/>
          </w:tcPr>
          <w:p w14:paraId="1D589A01" w14:textId="5CC0F8B3" w:rsidR="0050576E" w:rsidRPr="0055363A" w:rsidRDefault="0050576E" w:rsidP="00D45107">
            <w:pPr>
              <w:rPr>
                <w:rFonts w:ascii="Cambria" w:hAnsi="Cambria"/>
                <w:sz w:val="22"/>
                <w:szCs w:val="22"/>
              </w:rPr>
            </w:pPr>
            <w:r w:rsidRPr="0055363A">
              <w:rPr>
                <w:rFonts w:ascii="Cambria" w:hAnsi="Cambria"/>
                <w:b/>
                <w:sz w:val="22"/>
                <w:szCs w:val="22"/>
              </w:rPr>
              <w:t>Iseseisev töö</w:t>
            </w:r>
            <w:r w:rsidRPr="0055363A">
              <w:rPr>
                <w:rFonts w:ascii="Cambria" w:hAnsi="Cambria"/>
                <w:sz w:val="22"/>
                <w:szCs w:val="22"/>
              </w:rPr>
              <w:t xml:space="preserve"> </w:t>
            </w:r>
          </w:p>
        </w:tc>
        <w:tc>
          <w:tcPr>
            <w:tcW w:w="13324" w:type="dxa"/>
            <w:gridSpan w:val="6"/>
          </w:tcPr>
          <w:p w14:paraId="6B18D0EF" w14:textId="6961FF8C" w:rsidR="0050576E" w:rsidRPr="0055363A" w:rsidRDefault="00B54007" w:rsidP="00D45107">
            <w:pPr>
              <w:rPr>
                <w:rFonts w:ascii="Cambria" w:hAnsi="Cambria"/>
                <w:sz w:val="22"/>
                <w:szCs w:val="22"/>
              </w:rPr>
            </w:pPr>
            <w:r w:rsidRPr="0055363A">
              <w:rPr>
                <w:rFonts w:ascii="Cambria" w:hAnsi="Cambria"/>
                <w:sz w:val="22"/>
                <w:szCs w:val="22"/>
              </w:rPr>
              <w:t>Õpimapi koostamine. Tööde dokumenteerimine.</w:t>
            </w:r>
          </w:p>
        </w:tc>
      </w:tr>
      <w:tr w:rsidR="0050576E" w:rsidRPr="00835C4D" w14:paraId="373C4319" w14:textId="77777777" w:rsidTr="00F17689">
        <w:tc>
          <w:tcPr>
            <w:tcW w:w="2694" w:type="dxa"/>
          </w:tcPr>
          <w:p w14:paraId="4DE77466" w14:textId="77777777" w:rsidR="0050576E" w:rsidRPr="0055363A" w:rsidRDefault="0050576E" w:rsidP="00D45107">
            <w:pPr>
              <w:rPr>
                <w:rFonts w:ascii="Cambria" w:hAnsi="Cambria"/>
                <w:b/>
                <w:sz w:val="22"/>
                <w:szCs w:val="22"/>
              </w:rPr>
            </w:pPr>
            <w:r w:rsidRPr="0055363A">
              <w:rPr>
                <w:rFonts w:ascii="Cambria" w:hAnsi="Cambria"/>
                <w:b/>
                <w:sz w:val="22"/>
                <w:szCs w:val="22"/>
              </w:rPr>
              <w:t>Praktilised tööd</w:t>
            </w:r>
          </w:p>
        </w:tc>
        <w:tc>
          <w:tcPr>
            <w:tcW w:w="13324" w:type="dxa"/>
            <w:gridSpan w:val="6"/>
          </w:tcPr>
          <w:p w14:paraId="51A33CEF" w14:textId="32E80E6B" w:rsidR="00624DC7" w:rsidRPr="0055363A" w:rsidRDefault="00777996" w:rsidP="00D45107">
            <w:pPr>
              <w:rPr>
                <w:rFonts w:ascii="Cambria" w:hAnsi="Cambria"/>
                <w:sz w:val="22"/>
                <w:szCs w:val="22"/>
              </w:rPr>
            </w:pPr>
            <w:r w:rsidRPr="0055363A">
              <w:rPr>
                <w:rFonts w:ascii="Cambria" w:hAnsi="Cambria"/>
                <w:b/>
                <w:bCs/>
                <w:sz w:val="22"/>
                <w:szCs w:val="22"/>
              </w:rPr>
              <w:t>ÕV 3.</w:t>
            </w:r>
            <w:r w:rsidRPr="0055363A">
              <w:rPr>
                <w:rFonts w:ascii="Cambria" w:hAnsi="Cambria"/>
                <w:sz w:val="22"/>
                <w:szCs w:val="22"/>
              </w:rPr>
              <w:t xml:space="preserve"> </w:t>
            </w:r>
            <w:r w:rsidR="00BF1E9B" w:rsidRPr="0055363A">
              <w:rPr>
                <w:rFonts w:ascii="Cambria" w:hAnsi="Cambria"/>
                <w:sz w:val="22"/>
                <w:szCs w:val="22"/>
              </w:rPr>
              <w:t>V</w:t>
            </w:r>
            <w:r w:rsidRPr="0055363A">
              <w:rPr>
                <w:rFonts w:ascii="Cambria" w:hAnsi="Cambria"/>
                <w:sz w:val="22"/>
                <w:szCs w:val="22"/>
              </w:rPr>
              <w:t>arub</w:t>
            </w:r>
            <w:r w:rsidRPr="0055363A">
              <w:rPr>
                <w:rFonts w:ascii="Cambria" w:hAnsi="Cambria"/>
                <w:b/>
                <w:bCs/>
                <w:sz w:val="22"/>
                <w:szCs w:val="22"/>
              </w:rPr>
              <w:t xml:space="preserve"> </w:t>
            </w:r>
            <w:r w:rsidRPr="0055363A">
              <w:rPr>
                <w:rFonts w:ascii="Cambria" w:hAnsi="Cambria"/>
                <w:sz w:val="22"/>
                <w:szCs w:val="22"/>
              </w:rPr>
              <w:t>materjali algupärase eseme valmistamiseks, valmistab ette töövahendid ja-seadmed</w:t>
            </w:r>
            <w:r w:rsidR="00624DC7" w:rsidRPr="0055363A">
              <w:rPr>
                <w:rFonts w:ascii="Cambria" w:hAnsi="Cambria"/>
                <w:sz w:val="22"/>
                <w:szCs w:val="22"/>
              </w:rPr>
              <w:t>.</w:t>
            </w:r>
            <w:r w:rsidRPr="0055363A">
              <w:rPr>
                <w:rFonts w:ascii="Cambria" w:hAnsi="Cambria"/>
                <w:sz w:val="22"/>
                <w:szCs w:val="22"/>
              </w:rPr>
              <w:t xml:space="preserve"> </w:t>
            </w:r>
          </w:p>
          <w:p w14:paraId="35B49B28" w14:textId="0B7DE1B6" w:rsidR="00624DC7" w:rsidRPr="0055363A" w:rsidRDefault="00777996" w:rsidP="00D45107">
            <w:pPr>
              <w:rPr>
                <w:rFonts w:ascii="Cambria" w:hAnsi="Cambria"/>
                <w:sz w:val="22"/>
                <w:szCs w:val="22"/>
              </w:rPr>
            </w:pPr>
            <w:r w:rsidRPr="0055363A">
              <w:rPr>
                <w:rFonts w:ascii="Cambria" w:hAnsi="Cambria"/>
                <w:b/>
                <w:bCs/>
                <w:sz w:val="22"/>
                <w:szCs w:val="22"/>
              </w:rPr>
              <w:t>ÕV 4.</w:t>
            </w:r>
            <w:r w:rsidRPr="0055363A">
              <w:rPr>
                <w:rFonts w:ascii="Cambria" w:hAnsi="Cambria"/>
                <w:sz w:val="22"/>
                <w:szCs w:val="22"/>
              </w:rPr>
              <w:t xml:space="preserve"> </w:t>
            </w:r>
            <w:r w:rsidR="00BF1E9B" w:rsidRPr="0055363A">
              <w:rPr>
                <w:rFonts w:ascii="Cambria" w:hAnsi="Cambria"/>
                <w:sz w:val="22"/>
                <w:szCs w:val="22"/>
              </w:rPr>
              <w:t>R</w:t>
            </w:r>
            <w:r w:rsidRPr="0055363A">
              <w:rPr>
                <w:rFonts w:ascii="Cambria" w:hAnsi="Cambria"/>
                <w:sz w:val="22"/>
                <w:szCs w:val="22"/>
              </w:rPr>
              <w:t>estaureerib puitmööbli – osandab mööblieseme, puhastab mööblieseme pinna, parandab ja asendab puitosad</w:t>
            </w:r>
            <w:r w:rsidR="00624DC7" w:rsidRPr="0055363A">
              <w:rPr>
                <w:rFonts w:ascii="Cambria" w:hAnsi="Cambria"/>
                <w:sz w:val="22"/>
                <w:szCs w:val="22"/>
              </w:rPr>
              <w:t>.</w:t>
            </w:r>
          </w:p>
          <w:p w14:paraId="10D0BCCF" w14:textId="7748B77D" w:rsidR="00624DC7" w:rsidRPr="0055363A" w:rsidRDefault="00777996" w:rsidP="00D45107">
            <w:pPr>
              <w:rPr>
                <w:rFonts w:ascii="Cambria" w:hAnsi="Cambria"/>
                <w:sz w:val="22"/>
                <w:szCs w:val="22"/>
              </w:rPr>
            </w:pPr>
            <w:r w:rsidRPr="0055363A">
              <w:rPr>
                <w:rFonts w:ascii="Cambria" w:hAnsi="Cambria"/>
                <w:b/>
                <w:bCs/>
                <w:sz w:val="22"/>
                <w:szCs w:val="22"/>
              </w:rPr>
              <w:t>ÕV 5.</w:t>
            </w:r>
            <w:r w:rsidRPr="0055363A">
              <w:rPr>
                <w:rFonts w:ascii="Cambria" w:hAnsi="Cambria"/>
                <w:sz w:val="22"/>
                <w:szCs w:val="22"/>
              </w:rPr>
              <w:t xml:space="preserve"> </w:t>
            </w:r>
            <w:r w:rsidR="00BF1E9B" w:rsidRPr="0055363A">
              <w:rPr>
                <w:rFonts w:ascii="Cambria" w:hAnsi="Cambria"/>
                <w:sz w:val="22"/>
                <w:szCs w:val="22"/>
              </w:rPr>
              <w:t>R</w:t>
            </w:r>
            <w:r w:rsidRPr="0055363A">
              <w:rPr>
                <w:rFonts w:ascii="Cambria" w:hAnsi="Cambria"/>
                <w:sz w:val="22"/>
                <w:szCs w:val="22"/>
              </w:rPr>
              <w:t>estaureerib puitmööbli – viimistleb puitpinnad käsitsi, arvestades algupärase viimistlusviisi ja -materjalidega</w:t>
            </w:r>
            <w:r w:rsidR="00624DC7" w:rsidRPr="0055363A">
              <w:rPr>
                <w:rFonts w:ascii="Cambria" w:hAnsi="Cambria"/>
                <w:sz w:val="22"/>
                <w:szCs w:val="22"/>
              </w:rPr>
              <w:t>.</w:t>
            </w:r>
          </w:p>
          <w:p w14:paraId="43693C54" w14:textId="33A6607F" w:rsidR="0050576E" w:rsidRPr="0055363A" w:rsidRDefault="00777996" w:rsidP="00D45107">
            <w:pPr>
              <w:rPr>
                <w:rFonts w:ascii="Cambria" w:hAnsi="Cambria"/>
                <w:sz w:val="22"/>
                <w:szCs w:val="22"/>
              </w:rPr>
            </w:pPr>
            <w:r w:rsidRPr="0055363A">
              <w:rPr>
                <w:rFonts w:ascii="Cambria" w:hAnsi="Cambria"/>
                <w:b/>
                <w:bCs/>
                <w:sz w:val="22"/>
                <w:szCs w:val="22"/>
              </w:rPr>
              <w:t>ÕV 6.</w:t>
            </w:r>
            <w:r w:rsidRPr="0055363A">
              <w:rPr>
                <w:rFonts w:ascii="Cambria" w:hAnsi="Cambria"/>
                <w:sz w:val="22"/>
                <w:szCs w:val="22"/>
              </w:rPr>
              <w:t xml:space="preserve"> </w:t>
            </w:r>
            <w:r w:rsidR="00BF1E9B" w:rsidRPr="0055363A">
              <w:rPr>
                <w:rFonts w:ascii="Cambria" w:hAnsi="Cambria"/>
                <w:sz w:val="22"/>
                <w:szCs w:val="22"/>
              </w:rPr>
              <w:t>P</w:t>
            </w:r>
            <w:r w:rsidRPr="0055363A">
              <w:rPr>
                <w:rFonts w:ascii="Cambria" w:hAnsi="Cambria"/>
                <w:sz w:val="22"/>
                <w:szCs w:val="22"/>
              </w:rPr>
              <w:t>aneb restaureeritud mööblieseme puitosad kokku tervikuks.</w:t>
            </w:r>
          </w:p>
        </w:tc>
      </w:tr>
      <w:tr w:rsidR="0050576E" w:rsidRPr="00835C4D" w14:paraId="2556B3A1" w14:textId="77777777" w:rsidTr="00F17689">
        <w:tc>
          <w:tcPr>
            <w:tcW w:w="2694" w:type="dxa"/>
            <w:shd w:val="clear" w:color="auto" w:fill="BDD6EE" w:themeFill="accent5" w:themeFillTint="66"/>
          </w:tcPr>
          <w:p w14:paraId="1DE6F518" w14:textId="77777777" w:rsidR="0050576E" w:rsidRPr="0055363A" w:rsidRDefault="0050576E" w:rsidP="00D45107">
            <w:pPr>
              <w:spacing w:after="160"/>
              <w:rPr>
                <w:rFonts w:ascii="Cambria" w:hAnsi="Cambria"/>
                <w:b/>
                <w:sz w:val="22"/>
                <w:szCs w:val="22"/>
              </w:rPr>
            </w:pPr>
            <w:r w:rsidRPr="0055363A">
              <w:rPr>
                <w:rFonts w:ascii="Cambria" w:hAnsi="Cambria"/>
                <w:b/>
                <w:sz w:val="22"/>
                <w:szCs w:val="22"/>
              </w:rPr>
              <w:t>Mooduli kokkuvõttev</w:t>
            </w:r>
            <w:r w:rsidRPr="0055363A">
              <w:rPr>
                <w:rFonts w:ascii="Cambria" w:hAnsi="Cambria"/>
                <w:b/>
                <w:sz w:val="22"/>
                <w:szCs w:val="22"/>
              </w:rPr>
              <w:br/>
              <w:t>hindamine</w:t>
            </w:r>
          </w:p>
        </w:tc>
        <w:tc>
          <w:tcPr>
            <w:tcW w:w="13324" w:type="dxa"/>
            <w:gridSpan w:val="6"/>
          </w:tcPr>
          <w:p w14:paraId="3F929312" w14:textId="63ADA75B" w:rsidR="0026410E" w:rsidRPr="0055363A" w:rsidRDefault="0026410E" w:rsidP="00D45107">
            <w:pPr>
              <w:rPr>
                <w:rFonts w:ascii="Cambria" w:hAnsi="Cambria"/>
                <w:sz w:val="22"/>
                <w:szCs w:val="22"/>
              </w:rPr>
            </w:pPr>
            <w:r w:rsidRPr="0055363A">
              <w:rPr>
                <w:rFonts w:ascii="Cambria" w:hAnsi="Cambria"/>
                <w:sz w:val="22"/>
                <w:szCs w:val="22"/>
              </w:rPr>
              <w:t xml:space="preserve">Moodulit hinnatakse </w:t>
            </w:r>
            <w:r w:rsidRPr="0055363A">
              <w:rPr>
                <w:rFonts w:ascii="Cambria" w:hAnsi="Cambria"/>
                <w:b/>
                <w:bCs/>
                <w:sz w:val="22"/>
                <w:szCs w:val="22"/>
              </w:rPr>
              <w:t>mitteeristavalt (A)</w:t>
            </w:r>
            <w:r w:rsidRPr="0055363A">
              <w:rPr>
                <w:rFonts w:ascii="Cambria" w:hAnsi="Cambria"/>
                <w:sz w:val="22"/>
                <w:szCs w:val="22"/>
              </w:rPr>
              <w:t xml:space="preserve">. Mooduli hinne kujuneb kõikide </w:t>
            </w:r>
            <w:r w:rsidRPr="0055363A">
              <w:rPr>
                <w:rFonts w:ascii="Cambria" w:hAnsi="Cambria"/>
                <w:b/>
                <w:sz w:val="22"/>
                <w:szCs w:val="22"/>
              </w:rPr>
              <w:t>hindamisülesannete</w:t>
            </w:r>
            <w:r w:rsidRPr="0055363A">
              <w:rPr>
                <w:rFonts w:ascii="Cambria" w:hAnsi="Cambria"/>
                <w:sz w:val="22"/>
                <w:szCs w:val="22"/>
              </w:rPr>
              <w:t xml:space="preserve"> täitmisel ja õpimapi alusel. Õpimapp sisaldab erinevate teemade/tööoperatsioonide töölehti, kirjeldusi, iseseisvaid töid, arvamust kogetu kohta ja eneseanalüüsi.</w:t>
            </w:r>
          </w:p>
          <w:p w14:paraId="4055597C" w14:textId="0B148E33" w:rsidR="0050576E" w:rsidRPr="0055363A" w:rsidRDefault="0026410E" w:rsidP="00D45107">
            <w:pPr>
              <w:rPr>
                <w:rFonts w:ascii="Cambria" w:hAnsi="Cambria"/>
                <w:sz w:val="22"/>
                <w:szCs w:val="22"/>
              </w:rPr>
            </w:pPr>
            <w:r w:rsidRPr="0055363A">
              <w:rPr>
                <w:rFonts w:ascii="Cambria" w:hAnsi="Cambria"/>
                <w:sz w:val="22"/>
                <w:szCs w:val="22"/>
              </w:rPr>
              <w:t>Mooduli õpiväljundite saavutamise toetamiseks kasutatakse õppeprotsessi käigus kujundavat hindamist.</w:t>
            </w:r>
          </w:p>
        </w:tc>
      </w:tr>
      <w:tr w:rsidR="0026410E" w:rsidRPr="00835C4D" w14:paraId="0F254B76" w14:textId="77777777" w:rsidTr="0026410E">
        <w:tc>
          <w:tcPr>
            <w:tcW w:w="2694" w:type="dxa"/>
            <w:shd w:val="clear" w:color="auto" w:fill="BDD6EE" w:themeFill="accent5" w:themeFillTint="66"/>
          </w:tcPr>
          <w:p w14:paraId="0A35E934" w14:textId="77777777" w:rsidR="0026410E" w:rsidRPr="0055363A" w:rsidRDefault="0026410E" w:rsidP="00D45107">
            <w:pPr>
              <w:rPr>
                <w:rFonts w:ascii="Cambria" w:hAnsi="Cambria"/>
                <w:b/>
                <w:sz w:val="22"/>
                <w:szCs w:val="22"/>
              </w:rPr>
            </w:pPr>
            <w:r w:rsidRPr="0055363A">
              <w:rPr>
                <w:rFonts w:ascii="Cambria" w:hAnsi="Cambria"/>
                <w:b/>
                <w:sz w:val="22"/>
                <w:szCs w:val="22"/>
              </w:rPr>
              <w:t>Mooduli kokkuvõtva</w:t>
            </w:r>
            <w:r w:rsidRPr="0055363A">
              <w:rPr>
                <w:rFonts w:ascii="Cambria" w:hAnsi="Cambria"/>
                <w:b/>
                <w:sz w:val="22"/>
                <w:szCs w:val="22"/>
              </w:rPr>
              <w:br/>
              <w:t>hinde kriteeriumid</w:t>
            </w:r>
          </w:p>
        </w:tc>
        <w:tc>
          <w:tcPr>
            <w:tcW w:w="13324" w:type="dxa"/>
            <w:gridSpan w:val="6"/>
          </w:tcPr>
          <w:p w14:paraId="6C4A8C41" w14:textId="77777777" w:rsidR="0026410E" w:rsidRPr="0055363A" w:rsidRDefault="0026410E" w:rsidP="00D45107">
            <w:pPr>
              <w:rPr>
                <w:rFonts w:ascii="Cambria" w:hAnsi="Cambria"/>
                <w:b/>
                <w:sz w:val="22"/>
                <w:szCs w:val="22"/>
              </w:rPr>
            </w:pPr>
            <w:r w:rsidRPr="0055363A">
              <w:rPr>
                <w:rFonts w:ascii="Cambria" w:hAnsi="Cambria"/>
                <w:b/>
                <w:sz w:val="22"/>
                <w:szCs w:val="22"/>
              </w:rPr>
              <w:t>“A”, lävend</w:t>
            </w:r>
          </w:p>
          <w:p w14:paraId="1C8400F4" w14:textId="15D63332" w:rsidR="0026410E" w:rsidRPr="0055363A" w:rsidRDefault="0026410E" w:rsidP="00D45107">
            <w:pPr>
              <w:rPr>
                <w:rFonts w:ascii="Cambria" w:hAnsi="Cambria"/>
                <w:bCs/>
                <w:sz w:val="22"/>
                <w:szCs w:val="22"/>
              </w:rPr>
            </w:pPr>
            <w:r w:rsidRPr="0055363A">
              <w:rPr>
                <w:rFonts w:ascii="Cambria" w:hAnsi="Cambria"/>
                <w:bCs/>
                <w:sz w:val="22"/>
                <w:szCs w:val="22"/>
              </w:rPr>
              <w:t>Õpilane on sooritanud nõuetele vastavalt kõik praktilised ja iseseisvad tööd.</w:t>
            </w:r>
          </w:p>
        </w:tc>
      </w:tr>
      <w:tr w:rsidR="0050576E" w:rsidRPr="00835C4D" w14:paraId="0F0FB40F" w14:textId="77777777" w:rsidTr="00F17689">
        <w:tc>
          <w:tcPr>
            <w:tcW w:w="2694" w:type="dxa"/>
            <w:shd w:val="clear" w:color="auto" w:fill="BDD6EE" w:themeFill="accent5" w:themeFillTint="66"/>
          </w:tcPr>
          <w:p w14:paraId="24CCB7E6" w14:textId="77777777" w:rsidR="0050576E" w:rsidRPr="0055363A" w:rsidRDefault="0050576E" w:rsidP="00D45107">
            <w:pPr>
              <w:spacing w:after="160"/>
              <w:rPr>
                <w:rFonts w:ascii="Cambria" w:hAnsi="Cambria"/>
                <w:b/>
                <w:sz w:val="22"/>
                <w:szCs w:val="22"/>
              </w:rPr>
            </w:pPr>
            <w:r w:rsidRPr="0055363A">
              <w:rPr>
                <w:rFonts w:ascii="Cambria" w:hAnsi="Cambria"/>
                <w:b/>
                <w:sz w:val="22"/>
                <w:szCs w:val="22"/>
              </w:rPr>
              <w:t>Õppematerjalid</w:t>
            </w:r>
          </w:p>
        </w:tc>
        <w:tc>
          <w:tcPr>
            <w:tcW w:w="13324" w:type="dxa"/>
            <w:gridSpan w:val="6"/>
          </w:tcPr>
          <w:p w14:paraId="22D64E9D" w14:textId="1AE5B23F" w:rsidR="0026410E" w:rsidRPr="0055363A" w:rsidRDefault="0026410E" w:rsidP="00D45107">
            <w:pPr>
              <w:shd w:val="clear" w:color="auto" w:fill="FFFFFF"/>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 xml:space="preserve">Vainküla,T., Pere, R. (2012). </w:t>
            </w:r>
            <w:r w:rsidRPr="0055363A">
              <w:rPr>
                <w:rFonts w:ascii="Cambria" w:eastAsia="Times New Roman" w:hAnsi="Cambria" w:cs="Arial"/>
                <w:i/>
                <w:iCs/>
                <w:spacing w:val="2"/>
                <w:sz w:val="22"/>
                <w:szCs w:val="22"/>
                <w:lang w:eastAsia="et-EE"/>
              </w:rPr>
              <w:t>Vana mööbel korda oma kätega.</w:t>
            </w:r>
            <w:r w:rsidRPr="0055363A">
              <w:rPr>
                <w:rFonts w:ascii="Cambria" w:eastAsia="Times New Roman" w:hAnsi="Cambria" w:cs="Arial"/>
                <w:spacing w:val="2"/>
                <w:sz w:val="22"/>
                <w:szCs w:val="22"/>
                <w:lang w:eastAsia="et-EE"/>
              </w:rPr>
              <w:t xml:space="preserve"> Tallinn: Ajakirjade Kirjastus</w:t>
            </w:r>
          </w:p>
          <w:p w14:paraId="1292B2AE" w14:textId="233F8FF8" w:rsidR="0026410E" w:rsidRPr="0055363A" w:rsidRDefault="0026410E" w:rsidP="00D45107">
            <w:pPr>
              <w:shd w:val="clear" w:color="auto" w:fill="FFFFFF"/>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 xml:space="preserve">Aldrin, J. (2006). </w:t>
            </w:r>
            <w:r w:rsidRPr="0055363A">
              <w:rPr>
                <w:rFonts w:ascii="Cambria" w:eastAsia="Times New Roman" w:hAnsi="Cambria" w:cs="Arial"/>
                <w:i/>
                <w:iCs/>
                <w:spacing w:val="2"/>
                <w:sz w:val="22"/>
                <w:szCs w:val="22"/>
                <w:lang w:eastAsia="et-EE"/>
              </w:rPr>
              <w:t>Dekoratiivvärvimine</w:t>
            </w:r>
            <w:r w:rsidRPr="0055363A">
              <w:rPr>
                <w:rFonts w:ascii="Cambria" w:eastAsia="Times New Roman" w:hAnsi="Cambria" w:cs="Arial"/>
                <w:spacing w:val="2"/>
                <w:sz w:val="22"/>
                <w:szCs w:val="22"/>
                <w:lang w:eastAsia="et-EE"/>
              </w:rPr>
              <w:t>. Tallinn: Sinisukk</w:t>
            </w:r>
          </w:p>
          <w:p w14:paraId="20DD884B" w14:textId="7CF45F51" w:rsidR="0026410E" w:rsidRPr="0055363A" w:rsidRDefault="0026410E" w:rsidP="00D45107">
            <w:pPr>
              <w:shd w:val="clear" w:color="auto" w:fill="FFFFFF"/>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 xml:space="preserve">Day, D., Jackson, A. (2006). </w:t>
            </w:r>
            <w:r w:rsidRPr="0055363A">
              <w:rPr>
                <w:rFonts w:ascii="Cambria" w:eastAsia="Times New Roman" w:hAnsi="Cambria" w:cs="Arial"/>
                <w:i/>
                <w:iCs/>
                <w:spacing w:val="2"/>
                <w:sz w:val="22"/>
                <w:szCs w:val="22"/>
                <w:lang w:eastAsia="et-EE"/>
              </w:rPr>
              <w:t>Puutöömeistri käsiraamat</w:t>
            </w:r>
            <w:r w:rsidRPr="0055363A">
              <w:rPr>
                <w:rFonts w:ascii="Cambria" w:eastAsia="Times New Roman" w:hAnsi="Cambria" w:cs="Arial"/>
                <w:spacing w:val="2"/>
                <w:sz w:val="22"/>
                <w:szCs w:val="22"/>
                <w:lang w:eastAsia="et-EE"/>
              </w:rPr>
              <w:t>. Tallinn: Ehitame Kirjastus</w:t>
            </w:r>
          </w:p>
          <w:p w14:paraId="5CB7B7B6" w14:textId="304C0717" w:rsidR="0050576E" w:rsidRPr="0055363A" w:rsidRDefault="0026410E" w:rsidP="00D45107">
            <w:pPr>
              <w:shd w:val="clear" w:color="auto" w:fill="FFFFFF"/>
              <w:rPr>
                <w:rFonts w:ascii="Cambria" w:eastAsia="Times New Roman" w:hAnsi="Cambria" w:cs="Arial"/>
                <w:spacing w:val="2"/>
                <w:sz w:val="22"/>
                <w:szCs w:val="22"/>
                <w:lang w:eastAsia="et-EE"/>
              </w:rPr>
            </w:pPr>
            <w:r w:rsidRPr="0055363A">
              <w:rPr>
                <w:rFonts w:ascii="Cambria" w:eastAsia="Times New Roman" w:hAnsi="Cambria" w:cs="Arial"/>
                <w:spacing w:val="2"/>
                <w:sz w:val="22"/>
                <w:szCs w:val="22"/>
                <w:lang w:eastAsia="et-EE"/>
              </w:rPr>
              <w:t xml:space="preserve">Viires, A. (2000). </w:t>
            </w:r>
            <w:r w:rsidRPr="0055363A">
              <w:rPr>
                <w:rFonts w:ascii="Cambria" w:eastAsia="Times New Roman" w:hAnsi="Cambria" w:cs="Arial"/>
                <w:i/>
                <w:iCs/>
                <w:spacing w:val="2"/>
                <w:sz w:val="22"/>
                <w:szCs w:val="22"/>
                <w:lang w:eastAsia="et-EE"/>
              </w:rPr>
              <w:t>Puud ja inimesed.</w:t>
            </w:r>
            <w:r w:rsidRPr="0055363A">
              <w:rPr>
                <w:rFonts w:ascii="Cambria" w:eastAsia="Times New Roman" w:hAnsi="Cambria" w:cs="Arial"/>
                <w:spacing w:val="2"/>
                <w:sz w:val="22"/>
                <w:szCs w:val="22"/>
                <w:lang w:eastAsia="et-EE"/>
              </w:rPr>
              <w:t xml:space="preserve"> Tartu: Ilmamaa.</w:t>
            </w:r>
          </w:p>
        </w:tc>
      </w:tr>
    </w:tbl>
    <w:p w14:paraId="2B07D646" w14:textId="1CD0CF5E" w:rsidR="0050576E" w:rsidRPr="005E3BDD" w:rsidRDefault="0050576E" w:rsidP="00D45107">
      <w:pPr>
        <w:pStyle w:val="Pealkiri1"/>
        <w:spacing w:before="0" w:line="240" w:lineRule="auto"/>
        <w:rPr>
          <w:sz w:val="24"/>
          <w:szCs w:val="24"/>
        </w:rPr>
      </w:pPr>
    </w:p>
    <w:p w14:paraId="11B00146" w14:textId="3055974C" w:rsidR="00C07130" w:rsidRPr="00C07130" w:rsidRDefault="00C07130" w:rsidP="00D45107">
      <w:pPr>
        <w:pStyle w:val="Pealkiri1"/>
        <w:numPr>
          <w:ilvl w:val="0"/>
          <w:numId w:val="29"/>
        </w:numPr>
        <w:spacing w:line="240" w:lineRule="auto"/>
        <w:rPr>
          <w:rFonts w:ascii="Cambria" w:hAnsi="Cambria"/>
          <w:b/>
          <w:color w:val="auto"/>
          <w:sz w:val="24"/>
          <w:szCs w:val="24"/>
        </w:rPr>
      </w:pPr>
      <w:bookmarkStart w:id="5" w:name="_Toc72831501"/>
      <w:r w:rsidRPr="00C07130">
        <w:rPr>
          <w:rFonts w:ascii="Cambria" w:hAnsi="Cambria"/>
          <w:b/>
          <w:color w:val="auto"/>
          <w:sz w:val="24"/>
          <w:szCs w:val="24"/>
        </w:rPr>
        <w:t>Materjalide juurdelõikus ja õmblemine</w:t>
      </w:r>
      <w:bookmarkEnd w:id="5"/>
    </w:p>
    <w:tbl>
      <w:tblPr>
        <w:tblStyle w:val="Kontuurtabel"/>
        <w:tblW w:w="16018" w:type="dxa"/>
        <w:tblInd w:w="-1013" w:type="dxa"/>
        <w:tblLayout w:type="fixed"/>
        <w:tblLook w:val="04A0" w:firstRow="1" w:lastRow="0" w:firstColumn="1" w:lastColumn="0" w:noHBand="0" w:noVBand="1"/>
      </w:tblPr>
      <w:tblGrid>
        <w:gridCol w:w="2682"/>
        <w:gridCol w:w="3648"/>
        <w:gridCol w:w="3892"/>
        <w:gridCol w:w="1559"/>
        <w:gridCol w:w="929"/>
        <w:gridCol w:w="3308"/>
      </w:tblGrid>
      <w:tr w:rsidR="0050576E" w:rsidRPr="00835C4D" w14:paraId="1FB0ADEB" w14:textId="77777777" w:rsidTr="0094081D">
        <w:trPr>
          <w:trHeight w:val="340"/>
        </w:trPr>
        <w:tc>
          <w:tcPr>
            <w:tcW w:w="2682" w:type="dxa"/>
            <w:shd w:val="clear" w:color="auto" w:fill="BDD6EE" w:themeFill="accent5" w:themeFillTint="66"/>
          </w:tcPr>
          <w:p w14:paraId="57569E50" w14:textId="18D15B25" w:rsidR="0050576E" w:rsidRPr="00835C4D" w:rsidRDefault="00210504" w:rsidP="00D45107">
            <w:pPr>
              <w:jc w:val="center"/>
              <w:rPr>
                <w:rFonts w:ascii="Cambria" w:hAnsi="Cambria"/>
                <w:b/>
                <w:sz w:val="22"/>
                <w:szCs w:val="22"/>
              </w:rPr>
            </w:pPr>
            <w:r w:rsidRPr="00835C4D">
              <w:rPr>
                <w:rFonts w:ascii="Cambria" w:hAnsi="Cambria"/>
                <w:b/>
                <w:sz w:val="22"/>
                <w:szCs w:val="22"/>
              </w:rPr>
              <w:t>5</w:t>
            </w:r>
          </w:p>
        </w:tc>
        <w:tc>
          <w:tcPr>
            <w:tcW w:w="10028" w:type="dxa"/>
            <w:gridSpan w:val="4"/>
            <w:shd w:val="clear" w:color="auto" w:fill="BDD6EE" w:themeFill="accent5" w:themeFillTint="66"/>
          </w:tcPr>
          <w:p w14:paraId="31043855" w14:textId="20DC6CEC" w:rsidR="0050576E" w:rsidRPr="00835C4D" w:rsidRDefault="00430CCA" w:rsidP="00D45107">
            <w:pPr>
              <w:jc w:val="center"/>
              <w:rPr>
                <w:rFonts w:ascii="Cambria" w:hAnsi="Cambria"/>
                <w:b/>
                <w:sz w:val="22"/>
                <w:szCs w:val="22"/>
              </w:rPr>
            </w:pPr>
            <w:r w:rsidRPr="00835C4D">
              <w:rPr>
                <w:rFonts w:ascii="Cambria" w:hAnsi="Cambria"/>
                <w:b/>
                <w:sz w:val="22"/>
                <w:szCs w:val="22"/>
              </w:rPr>
              <w:t>Materjalide juurdelõikus ja õmblemine</w:t>
            </w:r>
          </w:p>
        </w:tc>
        <w:tc>
          <w:tcPr>
            <w:tcW w:w="3308" w:type="dxa"/>
            <w:shd w:val="clear" w:color="auto" w:fill="BDD6EE" w:themeFill="accent5" w:themeFillTint="66"/>
          </w:tcPr>
          <w:p w14:paraId="09F1E37B" w14:textId="15A7881C" w:rsidR="0050576E" w:rsidRPr="00835C4D" w:rsidRDefault="00210504" w:rsidP="00D45107">
            <w:pPr>
              <w:jc w:val="center"/>
              <w:rPr>
                <w:rFonts w:ascii="Cambria" w:hAnsi="Cambria"/>
                <w:b/>
                <w:sz w:val="22"/>
                <w:szCs w:val="22"/>
              </w:rPr>
            </w:pPr>
            <w:r w:rsidRPr="00835C4D">
              <w:rPr>
                <w:rFonts w:ascii="Cambria" w:hAnsi="Cambria"/>
                <w:b/>
                <w:sz w:val="22"/>
                <w:szCs w:val="22"/>
              </w:rPr>
              <w:t>5</w:t>
            </w:r>
            <w:r w:rsidR="0050576E" w:rsidRPr="00835C4D">
              <w:rPr>
                <w:rFonts w:ascii="Cambria" w:hAnsi="Cambria"/>
                <w:b/>
                <w:sz w:val="22"/>
                <w:szCs w:val="22"/>
              </w:rPr>
              <w:t xml:space="preserve"> EKAP </w:t>
            </w:r>
            <w:r w:rsidRPr="00835C4D">
              <w:rPr>
                <w:rFonts w:ascii="Cambria" w:hAnsi="Cambria"/>
                <w:b/>
                <w:sz w:val="22"/>
                <w:szCs w:val="22"/>
              </w:rPr>
              <w:t>/ 130 tundi</w:t>
            </w:r>
          </w:p>
        </w:tc>
      </w:tr>
      <w:tr w:rsidR="00210504" w:rsidRPr="00835C4D" w14:paraId="4AC9E175" w14:textId="77777777" w:rsidTr="0094081D">
        <w:tc>
          <w:tcPr>
            <w:tcW w:w="11781" w:type="dxa"/>
            <w:gridSpan w:val="4"/>
            <w:tcBorders>
              <w:bottom w:val="single" w:sz="4" w:space="0" w:color="auto"/>
            </w:tcBorders>
          </w:tcPr>
          <w:p w14:paraId="65BED6AC" w14:textId="72A77055" w:rsidR="008067B7" w:rsidRDefault="008067B7" w:rsidP="00D45107">
            <w:pPr>
              <w:rPr>
                <w:rFonts w:ascii="Cambria" w:hAnsi="Cambria"/>
                <w:b/>
                <w:sz w:val="22"/>
                <w:szCs w:val="22"/>
              </w:rPr>
            </w:pPr>
            <w:r>
              <w:rPr>
                <w:rFonts w:ascii="Cambria" w:hAnsi="Cambria"/>
                <w:b/>
                <w:sz w:val="22"/>
                <w:szCs w:val="22"/>
              </w:rPr>
              <w:t>Mooduli vastutaja:</w:t>
            </w:r>
            <w:r w:rsidR="009601D3">
              <w:rPr>
                <w:rFonts w:ascii="Cambria" w:hAnsi="Cambria"/>
                <w:b/>
                <w:sz w:val="22"/>
                <w:szCs w:val="22"/>
              </w:rPr>
              <w:t xml:space="preserve"> </w:t>
            </w:r>
            <w:r w:rsidR="009601D3" w:rsidRPr="009601D3">
              <w:rPr>
                <w:rFonts w:ascii="Cambria" w:hAnsi="Cambria"/>
                <w:bCs/>
                <w:sz w:val="22"/>
                <w:szCs w:val="22"/>
              </w:rPr>
              <w:t>Marek Tarkin</w:t>
            </w:r>
          </w:p>
          <w:p w14:paraId="4C593700" w14:textId="3C6E123F" w:rsidR="00210504" w:rsidRPr="00835C4D" w:rsidRDefault="00210504" w:rsidP="00D45107">
            <w:pPr>
              <w:rPr>
                <w:rFonts w:ascii="Cambria" w:hAnsi="Cambria"/>
                <w:sz w:val="22"/>
                <w:szCs w:val="22"/>
              </w:rPr>
            </w:pPr>
            <w:r w:rsidRPr="00835C4D">
              <w:rPr>
                <w:rFonts w:ascii="Cambria" w:hAnsi="Cambria"/>
                <w:b/>
                <w:sz w:val="22"/>
                <w:szCs w:val="22"/>
              </w:rPr>
              <w:t>Õpetajad:</w:t>
            </w:r>
            <w:r w:rsidR="00413685" w:rsidRPr="00835C4D">
              <w:rPr>
                <w:rFonts w:ascii="Cambria" w:hAnsi="Cambria"/>
                <w:b/>
                <w:sz w:val="22"/>
                <w:szCs w:val="22"/>
              </w:rPr>
              <w:t xml:space="preserve"> </w:t>
            </w:r>
            <w:r w:rsidR="00413685" w:rsidRPr="00835C4D">
              <w:rPr>
                <w:rFonts w:ascii="Cambria" w:hAnsi="Cambria"/>
                <w:bCs/>
                <w:sz w:val="22"/>
                <w:szCs w:val="22"/>
              </w:rPr>
              <w:t xml:space="preserve">Marek Tarkin, Piret </w:t>
            </w:r>
            <w:r w:rsidR="00C43F43" w:rsidRPr="00835C4D">
              <w:rPr>
                <w:rFonts w:ascii="Cambria" w:hAnsi="Cambria"/>
                <w:bCs/>
                <w:sz w:val="22"/>
                <w:szCs w:val="22"/>
              </w:rPr>
              <w:t>P</w:t>
            </w:r>
            <w:r w:rsidR="00413685" w:rsidRPr="00835C4D">
              <w:rPr>
                <w:rFonts w:ascii="Cambria" w:hAnsi="Cambria"/>
                <w:bCs/>
                <w:sz w:val="22"/>
                <w:szCs w:val="22"/>
              </w:rPr>
              <w:t>aomee</w:t>
            </w:r>
            <w:r w:rsidR="00C43F43" w:rsidRPr="00835C4D">
              <w:rPr>
                <w:rFonts w:ascii="Cambria" w:hAnsi="Cambria"/>
                <w:bCs/>
                <w:sz w:val="22"/>
                <w:szCs w:val="22"/>
              </w:rPr>
              <w:t>s, Bret Paas</w:t>
            </w:r>
          </w:p>
        </w:tc>
        <w:tc>
          <w:tcPr>
            <w:tcW w:w="929" w:type="dxa"/>
            <w:tcBorders>
              <w:bottom w:val="single" w:sz="4" w:space="0" w:color="auto"/>
            </w:tcBorders>
          </w:tcPr>
          <w:p w14:paraId="7D57A6C7" w14:textId="031B60B2" w:rsidR="00210504" w:rsidRPr="00835C4D" w:rsidRDefault="00210504" w:rsidP="00D45107">
            <w:pPr>
              <w:spacing w:after="160"/>
              <w:rPr>
                <w:rFonts w:ascii="Cambria" w:hAnsi="Cambria"/>
                <w:sz w:val="22"/>
                <w:szCs w:val="22"/>
              </w:rPr>
            </w:pPr>
            <w:r w:rsidRPr="00835C4D">
              <w:rPr>
                <w:rFonts w:ascii="Cambria" w:hAnsi="Cambria"/>
                <w:sz w:val="22"/>
                <w:szCs w:val="22"/>
              </w:rPr>
              <w:t>Kursus</w:t>
            </w:r>
          </w:p>
        </w:tc>
        <w:tc>
          <w:tcPr>
            <w:tcW w:w="3308" w:type="dxa"/>
            <w:tcBorders>
              <w:bottom w:val="single" w:sz="4" w:space="0" w:color="auto"/>
            </w:tcBorders>
          </w:tcPr>
          <w:p w14:paraId="26A60992" w14:textId="77777777" w:rsidR="00210504" w:rsidRPr="00835C4D" w:rsidRDefault="00210504" w:rsidP="00D45107">
            <w:pPr>
              <w:spacing w:after="160"/>
              <w:rPr>
                <w:rFonts w:ascii="Cambria" w:hAnsi="Cambria"/>
                <w:sz w:val="22"/>
                <w:szCs w:val="22"/>
              </w:rPr>
            </w:pPr>
            <w:r w:rsidRPr="00835C4D">
              <w:rPr>
                <w:rFonts w:ascii="Cambria" w:hAnsi="Cambria"/>
                <w:sz w:val="22"/>
                <w:szCs w:val="22"/>
              </w:rPr>
              <w:t>Mooduli maht kursusel (õ-a)</w:t>
            </w:r>
          </w:p>
        </w:tc>
      </w:tr>
      <w:tr w:rsidR="00210504" w:rsidRPr="00835C4D" w14:paraId="293893D2" w14:textId="77777777" w:rsidTr="0094081D">
        <w:tc>
          <w:tcPr>
            <w:tcW w:w="2682" w:type="dxa"/>
            <w:tcBorders>
              <w:bottom w:val="single" w:sz="4" w:space="0" w:color="auto"/>
            </w:tcBorders>
          </w:tcPr>
          <w:p w14:paraId="482C8B48" w14:textId="77777777" w:rsidR="00210504" w:rsidRPr="00835C4D" w:rsidRDefault="00210504" w:rsidP="00D45107">
            <w:pPr>
              <w:rPr>
                <w:rFonts w:ascii="Cambria" w:hAnsi="Cambria"/>
                <w:b/>
                <w:sz w:val="22"/>
                <w:szCs w:val="22"/>
              </w:rPr>
            </w:pPr>
            <w:r w:rsidRPr="00835C4D">
              <w:rPr>
                <w:rFonts w:ascii="Cambria" w:hAnsi="Cambria"/>
                <w:b/>
                <w:sz w:val="22"/>
                <w:szCs w:val="22"/>
              </w:rPr>
              <w:t xml:space="preserve">Nõuded mooduli </w:t>
            </w:r>
          </w:p>
          <w:p w14:paraId="20A1D0C3" w14:textId="295D0EEC" w:rsidR="00210504" w:rsidRPr="00835C4D" w:rsidRDefault="00210504" w:rsidP="00D45107">
            <w:pPr>
              <w:rPr>
                <w:rFonts w:ascii="Cambria" w:hAnsi="Cambria"/>
                <w:b/>
                <w:sz w:val="22"/>
                <w:szCs w:val="22"/>
              </w:rPr>
            </w:pPr>
            <w:r w:rsidRPr="00835C4D">
              <w:rPr>
                <w:rFonts w:ascii="Cambria" w:hAnsi="Cambria"/>
                <w:b/>
                <w:sz w:val="22"/>
                <w:szCs w:val="22"/>
              </w:rPr>
              <w:t xml:space="preserve">alustamiseks </w:t>
            </w:r>
          </w:p>
        </w:tc>
        <w:tc>
          <w:tcPr>
            <w:tcW w:w="13336" w:type="dxa"/>
            <w:gridSpan w:val="5"/>
            <w:tcBorders>
              <w:bottom w:val="single" w:sz="4" w:space="0" w:color="auto"/>
            </w:tcBorders>
          </w:tcPr>
          <w:p w14:paraId="6E405B40" w14:textId="298F62BF" w:rsidR="00210504" w:rsidRPr="00835C4D" w:rsidRDefault="00210504" w:rsidP="00D45107">
            <w:pPr>
              <w:rPr>
                <w:rFonts w:ascii="Cambria" w:hAnsi="Cambria"/>
                <w:bCs/>
                <w:sz w:val="22"/>
                <w:szCs w:val="22"/>
              </w:rPr>
            </w:pPr>
            <w:r w:rsidRPr="00835C4D">
              <w:rPr>
                <w:rFonts w:ascii="Cambria" w:hAnsi="Cambria"/>
                <w:bCs/>
                <w:sz w:val="22"/>
                <w:szCs w:val="22"/>
              </w:rPr>
              <w:t xml:space="preserve">Läbitud moodul </w:t>
            </w:r>
            <w:r w:rsidRPr="00835C4D">
              <w:rPr>
                <w:rFonts w:ascii="Cambria" w:hAnsi="Cambria"/>
                <w:sz w:val="22"/>
                <w:szCs w:val="22"/>
              </w:rPr>
              <w:t>“Mööblirestauraatori baasteadmised”.</w:t>
            </w:r>
          </w:p>
          <w:p w14:paraId="7A9E6293" w14:textId="77777777" w:rsidR="00210504" w:rsidRPr="00835C4D" w:rsidRDefault="00210504" w:rsidP="00D45107">
            <w:pPr>
              <w:rPr>
                <w:rFonts w:ascii="Cambria" w:hAnsi="Cambria"/>
                <w:sz w:val="22"/>
                <w:szCs w:val="22"/>
              </w:rPr>
            </w:pPr>
          </w:p>
        </w:tc>
      </w:tr>
      <w:tr w:rsidR="0050576E" w:rsidRPr="00835C4D" w14:paraId="1A8AA1ED" w14:textId="77777777" w:rsidTr="0094081D">
        <w:tc>
          <w:tcPr>
            <w:tcW w:w="16018" w:type="dxa"/>
            <w:gridSpan w:val="6"/>
            <w:shd w:val="clear" w:color="auto" w:fill="BDD6EE" w:themeFill="accent5" w:themeFillTint="66"/>
          </w:tcPr>
          <w:p w14:paraId="3DDB20EB" w14:textId="16B1E0F4" w:rsidR="0050576E" w:rsidRPr="00835C4D" w:rsidRDefault="0050576E" w:rsidP="00D45107">
            <w:pPr>
              <w:rPr>
                <w:rFonts w:ascii="Cambria" w:hAnsi="Cambria"/>
                <w:sz w:val="22"/>
                <w:szCs w:val="22"/>
              </w:rPr>
            </w:pPr>
            <w:r w:rsidRPr="00835C4D">
              <w:rPr>
                <w:rFonts w:ascii="Cambria" w:hAnsi="Cambria"/>
                <w:b/>
                <w:sz w:val="22"/>
                <w:szCs w:val="22"/>
              </w:rPr>
              <w:lastRenderedPageBreak/>
              <w:t>Eesmärk:</w:t>
            </w:r>
            <w:r w:rsidR="00430CCA" w:rsidRPr="00835C4D">
              <w:rPr>
                <w:rFonts w:ascii="Cambria" w:hAnsi="Cambria"/>
                <w:sz w:val="22"/>
                <w:szCs w:val="22"/>
              </w:rPr>
              <w:t xml:space="preserve"> õpetusega taotletakse, et õpilane omandab mööbli polstri valmistamisel kasutatavate pealistusmaterjalide juurdelõikuse ja õmblemise oskuse järgides erinevaid tehnikaid ja kasutades ergonoomilisi töövõtteid.</w:t>
            </w:r>
          </w:p>
        </w:tc>
      </w:tr>
      <w:tr w:rsidR="0050576E" w:rsidRPr="00835C4D" w14:paraId="44829486" w14:textId="77777777" w:rsidTr="0094081D">
        <w:tc>
          <w:tcPr>
            <w:tcW w:w="2682" w:type="dxa"/>
            <w:vAlign w:val="center"/>
          </w:tcPr>
          <w:p w14:paraId="5372D0AC"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Õpiväljundid</w:t>
            </w:r>
          </w:p>
        </w:tc>
        <w:tc>
          <w:tcPr>
            <w:tcW w:w="3648" w:type="dxa"/>
            <w:vAlign w:val="center"/>
          </w:tcPr>
          <w:p w14:paraId="76BC2C93"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Hindamiskriteeriumid</w:t>
            </w:r>
          </w:p>
        </w:tc>
        <w:tc>
          <w:tcPr>
            <w:tcW w:w="3892" w:type="dxa"/>
            <w:vAlign w:val="center"/>
          </w:tcPr>
          <w:p w14:paraId="2C06F84B"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Hindamisülesanded</w:t>
            </w:r>
          </w:p>
        </w:tc>
        <w:tc>
          <w:tcPr>
            <w:tcW w:w="1559" w:type="dxa"/>
          </w:tcPr>
          <w:p w14:paraId="22701683" w14:textId="77777777" w:rsidR="0050576E" w:rsidRPr="00835C4D" w:rsidRDefault="0050576E" w:rsidP="00D45107">
            <w:pPr>
              <w:jc w:val="center"/>
              <w:rPr>
                <w:rFonts w:ascii="Cambria" w:hAnsi="Cambria"/>
                <w:b/>
                <w:sz w:val="22"/>
                <w:szCs w:val="22"/>
              </w:rPr>
            </w:pPr>
            <w:r w:rsidRPr="00835C4D">
              <w:rPr>
                <w:rFonts w:ascii="Cambria" w:hAnsi="Cambria"/>
                <w:b/>
                <w:sz w:val="22"/>
                <w:szCs w:val="22"/>
              </w:rPr>
              <w:t>Kokkuvõttev</w:t>
            </w:r>
          </w:p>
          <w:p w14:paraId="411C5B15" w14:textId="77777777" w:rsidR="0050576E" w:rsidRPr="00835C4D" w:rsidRDefault="0050576E" w:rsidP="00D45107">
            <w:pPr>
              <w:jc w:val="center"/>
              <w:rPr>
                <w:rFonts w:ascii="Cambria" w:hAnsi="Cambria"/>
                <w:b/>
                <w:sz w:val="22"/>
                <w:szCs w:val="22"/>
              </w:rPr>
            </w:pPr>
            <w:r w:rsidRPr="00835C4D">
              <w:rPr>
                <w:rFonts w:ascii="Cambria" w:hAnsi="Cambria"/>
                <w:b/>
                <w:sz w:val="22"/>
                <w:szCs w:val="22"/>
              </w:rPr>
              <w:t>hindamine</w:t>
            </w:r>
          </w:p>
        </w:tc>
        <w:tc>
          <w:tcPr>
            <w:tcW w:w="4237" w:type="dxa"/>
            <w:gridSpan w:val="2"/>
            <w:vAlign w:val="center"/>
          </w:tcPr>
          <w:p w14:paraId="77DF1702"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Teemad</w:t>
            </w:r>
          </w:p>
        </w:tc>
      </w:tr>
      <w:tr w:rsidR="00835C4D" w:rsidRPr="00835C4D" w14:paraId="53F7B03E" w14:textId="77777777" w:rsidTr="005F54E8">
        <w:trPr>
          <w:trHeight w:val="899"/>
        </w:trPr>
        <w:tc>
          <w:tcPr>
            <w:tcW w:w="2682" w:type="dxa"/>
            <w:shd w:val="clear" w:color="auto" w:fill="FFFFFF" w:themeFill="background1"/>
          </w:tcPr>
          <w:p w14:paraId="6088A8A0" w14:textId="3B1CFCCF" w:rsidR="0050576E" w:rsidRPr="00835C4D" w:rsidRDefault="0050576E" w:rsidP="00D45107">
            <w:pPr>
              <w:spacing w:after="160"/>
              <w:rPr>
                <w:rFonts w:ascii="Cambria" w:hAnsi="Cambria"/>
                <w:sz w:val="22"/>
                <w:szCs w:val="22"/>
              </w:rPr>
            </w:pPr>
            <w:r w:rsidRPr="00835C4D">
              <w:rPr>
                <w:rFonts w:ascii="Cambria" w:hAnsi="Cambria"/>
                <w:b/>
                <w:bCs/>
                <w:sz w:val="22"/>
                <w:szCs w:val="22"/>
              </w:rPr>
              <w:t>ÕV</w:t>
            </w:r>
            <w:r w:rsidR="00210504" w:rsidRPr="00835C4D">
              <w:rPr>
                <w:rFonts w:ascii="Cambria" w:hAnsi="Cambria"/>
                <w:b/>
                <w:bCs/>
                <w:sz w:val="22"/>
                <w:szCs w:val="22"/>
              </w:rPr>
              <w:t xml:space="preserve"> 1. </w:t>
            </w:r>
            <w:r w:rsidR="00210504" w:rsidRPr="00835C4D">
              <w:rPr>
                <w:rFonts w:ascii="Cambria" w:hAnsi="Cambria" w:cs="Arial"/>
                <w:b/>
                <w:bCs/>
                <w:sz w:val="22"/>
                <w:szCs w:val="22"/>
                <w:shd w:val="clear" w:color="auto" w:fill="FCFCFC"/>
              </w:rPr>
              <w:t>kavandab</w:t>
            </w:r>
            <w:r w:rsidR="00210504" w:rsidRPr="00835C4D">
              <w:rPr>
                <w:rFonts w:ascii="Cambria" w:hAnsi="Cambria" w:cs="Arial"/>
                <w:sz w:val="22"/>
                <w:szCs w:val="22"/>
                <w:shd w:val="clear" w:color="auto" w:fill="FCFCFC"/>
              </w:rPr>
              <w:t xml:space="preserve"> tööülesandest lähtuvalt tööprotsessi, </w:t>
            </w:r>
            <w:r w:rsidR="00210504" w:rsidRPr="00835C4D">
              <w:rPr>
                <w:rFonts w:ascii="Cambria" w:hAnsi="Cambria" w:cs="Arial"/>
                <w:b/>
                <w:bCs/>
                <w:sz w:val="22"/>
                <w:szCs w:val="22"/>
                <w:shd w:val="clear" w:color="auto" w:fill="FCFCFC"/>
              </w:rPr>
              <w:t>valib</w:t>
            </w:r>
            <w:r w:rsidR="00210504" w:rsidRPr="00835C4D">
              <w:rPr>
                <w:rFonts w:ascii="Cambria" w:hAnsi="Cambria" w:cs="Arial"/>
                <w:sz w:val="22"/>
                <w:szCs w:val="22"/>
                <w:shd w:val="clear" w:color="auto" w:fill="FCFCFC"/>
              </w:rPr>
              <w:t xml:space="preserve"> materjalid ja töövahendid polsterdatud detailide valmistamiseks</w:t>
            </w:r>
          </w:p>
        </w:tc>
        <w:tc>
          <w:tcPr>
            <w:tcW w:w="3648" w:type="dxa"/>
            <w:shd w:val="clear" w:color="auto" w:fill="FFFFFF" w:themeFill="background1"/>
          </w:tcPr>
          <w:p w14:paraId="138C73F2" w14:textId="77777777" w:rsidR="0094081D" w:rsidRPr="00835C4D" w:rsidRDefault="0094081D"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1.1. </w:t>
            </w:r>
            <w:r w:rsidR="00210504" w:rsidRPr="00835C4D">
              <w:rPr>
                <w:rFonts w:ascii="Cambria" w:hAnsi="Cambria" w:cs="Arial"/>
                <w:b/>
                <w:bCs/>
                <w:sz w:val="22"/>
                <w:szCs w:val="22"/>
                <w:shd w:val="clear" w:color="auto" w:fill="FCFCFC"/>
              </w:rPr>
              <w:t>eristab</w:t>
            </w:r>
            <w:r w:rsidR="00210504" w:rsidRPr="00835C4D">
              <w:rPr>
                <w:rFonts w:ascii="Cambria" w:hAnsi="Cambria" w:cs="Arial"/>
                <w:sz w:val="22"/>
                <w:szCs w:val="22"/>
                <w:shd w:val="clear" w:color="auto" w:fill="FCFCFC"/>
              </w:rPr>
              <w:t xml:space="preserve"> näidiste põhjal alus- ja pealistusmaterjale, </w:t>
            </w:r>
            <w:r w:rsidR="00210504" w:rsidRPr="00835C4D">
              <w:rPr>
                <w:rFonts w:ascii="Cambria" w:hAnsi="Cambria" w:cs="Arial"/>
                <w:b/>
                <w:bCs/>
                <w:sz w:val="22"/>
                <w:szCs w:val="22"/>
                <w:shd w:val="clear" w:color="auto" w:fill="FCFCFC"/>
              </w:rPr>
              <w:t>nimetab</w:t>
            </w:r>
            <w:r w:rsidR="00210504" w:rsidRPr="00835C4D">
              <w:rPr>
                <w:rFonts w:ascii="Cambria" w:hAnsi="Cambria" w:cs="Arial"/>
                <w:sz w:val="22"/>
                <w:szCs w:val="22"/>
                <w:shd w:val="clear" w:color="auto" w:fill="FCFCFC"/>
              </w:rPr>
              <w:t xml:space="preserve"> nende omadused ja kasutusalad</w:t>
            </w:r>
          </w:p>
          <w:p w14:paraId="4F420ED8" w14:textId="77777777" w:rsidR="0094081D" w:rsidRPr="00835C4D" w:rsidRDefault="0094081D"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1.2. </w:t>
            </w:r>
            <w:r w:rsidR="00210504" w:rsidRPr="00835C4D">
              <w:rPr>
                <w:rFonts w:ascii="Cambria" w:hAnsi="Cambria" w:cs="Arial"/>
                <w:b/>
                <w:bCs/>
                <w:sz w:val="22"/>
                <w:szCs w:val="22"/>
                <w:shd w:val="clear" w:color="auto" w:fill="FCFCFC"/>
              </w:rPr>
              <w:t>kavandab</w:t>
            </w:r>
            <w:r w:rsidR="00210504" w:rsidRPr="00835C4D">
              <w:rPr>
                <w:rFonts w:ascii="Cambria" w:hAnsi="Cambria" w:cs="Arial"/>
                <w:sz w:val="22"/>
                <w:szCs w:val="22"/>
                <w:shd w:val="clear" w:color="auto" w:fill="FCFCFC"/>
              </w:rPr>
              <w:t xml:space="preserve"> tööprotsessi lähtuvalt ülesandest, </w:t>
            </w:r>
            <w:r w:rsidR="00210504" w:rsidRPr="00835C4D">
              <w:rPr>
                <w:rFonts w:ascii="Cambria" w:hAnsi="Cambria" w:cs="Arial"/>
                <w:b/>
                <w:bCs/>
                <w:sz w:val="22"/>
                <w:szCs w:val="22"/>
                <w:shd w:val="clear" w:color="auto" w:fill="FCFCFC"/>
              </w:rPr>
              <w:t>põhjendab</w:t>
            </w:r>
            <w:r w:rsidR="00210504" w:rsidRPr="00835C4D">
              <w:rPr>
                <w:rFonts w:ascii="Cambria" w:hAnsi="Cambria" w:cs="Arial"/>
                <w:sz w:val="22"/>
                <w:szCs w:val="22"/>
                <w:shd w:val="clear" w:color="auto" w:fill="FCFCFC"/>
              </w:rPr>
              <w:t xml:space="preserve"> tööde järjekorda</w:t>
            </w:r>
          </w:p>
          <w:p w14:paraId="75B9FB0E" w14:textId="60DB7DF5" w:rsidR="0050576E" w:rsidRPr="00835C4D" w:rsidRDefault="0094081D" w:rsidP="00D45107">
            <w:pPr>
              <w:rPr>
                <w:rFonts w:ascii="Cambria" w:hAnsi="Cambria"/>
                <w:sz w:val="22"/>
                <w:szCs w:val="22"/>
              </w:rPr>
            </w:pPr>
            <w:r w:rsidRPr="00835C4D">
              <w:rPr>
                <w:rFonts w:ascii="Cambria" w:hAnsi="Cambria" w:cs="Arial"/>
                <w:b/>
                <w:bCs/>
                <w:sz w:val="22"/>
                <w:szCs w:val="22"/>
                <w:shd w:val="clear" w:color="auto" w:fill="FCFCFC"/>
              </w:rPr>
              <w:t xml:space="preserve">HK 1.3. </w:t>
            </w:r>
            <w:r w:rsidR="00210504" w:rsidRPr="00835C4D">
              <w:rPr>
                <w:rFonts w:ascii="Cambria" w:hAnsi="Cambria" w:cs="Arial"/>
                <w:b/>
                <w:bCs/>
                <w:sz w:val="22"/>
                <w:szCs w:val="22"/>
                <w:shd w:val="clear" w:color="auto" w:fill="FCFCFC"/>
              </w:rPr>
              <w:t>valib</w:t>
            </w:r>
            <w:r w:rsidR="00210504" w:rsidRPr="00835C4D">
              <w:rPr>
                <w:rFonts w:ascii="Cambria" w:hAnsi="Cambria" w:cs="Arial"/>
                <w:sz w:val="22"/>
                <w:szCs w:val="22"/>
                <w:shd w:val="clear" w:color="auto" w:fill="FCFCFC"/>
              </w:rPr>
              <w:t xml:space="preserve"> lähtuvalt kasutatavatest materjalidest vajalikud töövahendid</w:t>
            </w:r>
          </w:p>
        </w:tc>
        <w:tc>
          <w:tcPr>
            <w:tcW w:w="3892" w:type="dxa"/>
          </w:tcPr>
          <w:p w14:paraId="7AE14EBB" w14:textId="0A821AA2" w:rsidR="0050576E" w:rsidRPr="00835C4D" w:rsidRDefault="00777996" w:rsidP="00D45107">
            <w:pPr>
              <w:spacing w:after="160"/>
              <w:rPr>
                <w:rFonts w:ascii="Cambria" w:hAnsi="Cambria"/>
                <w:sz w:val="22"/>
                <w:szCs w:val="22"/>
              </w:rPr>
            </w:pPr>
            <w:r>
              <w:rPr>
                <w:rFonts w:ascii="Cambria" w:hAnsi="Cambria"/>
                <w:sz w:val="22"/>
                <w:szCs w:val="22"/>
              </w:rPr>
              <w:t>Teoreetiliste teadmiste kontroll</w:t>
            </w:r>
            <w:r w:rsidR="0055363A">
              <w:rPr>
                <w:rFonts w:ascii="Cambria" w:hAnsi="Cambria"/>
                <w:sz w:val="22"/>
                <w:szCs w:val="22"/>
              </w:rPr>
              <w:t>.</w:t>
            </w:r>
          </w:p>
        </w:tc>
        <w:tc>
          <w:tcPr>
            <w:tcW w:w="1559" w:type="dxa"/>
          </w:tcPr>
          <w:p w14:paraId="30964582" w14:textId="145A2CFA" w:rsidR="0050576E" w:rsidRPr="00835C4D" w:rsidRDefault="00777996" w:rsidP="00D45107">
            <w:pPr>
              <w:spacing w:after="160"/>
              <w:rPr>
                <w:rFonts w:ascii="Cambria" w:hAnsi="Cambria"/>
                <w:sz w:val="22"/>
                <w:szCs w:val="22"/>
              </w:rPr>
            </w:pPr>
            <w:r>
              <w:rPr>
                <w:rFonts w:ascii="Cambria" w:hAnsi="Cambria"/>
                <w:sz w:val="22"/>
                <w:szCs w:val="22"/>
              </w:rPr>
              <w:t>mitteeristav</w:t>
            </w:r>
          </w:p>
        </w:tc>
        <w:tc>
          <w:tcPr>
            <w:tcW w:w="4237" w:type="dxa"/>
            <w:gridSpan w:val="2"/>
          </w:tcPr>
          <w:p w14:paraId="0115B82F" w14:textId="77777777" w:rsidR="00C43F43" w:rsidRPr="00835C4D" w:rsidRDefault="00C43F43" w:rsidP="00D45107">
            <w:pPr>
              <w:rPr>
                <w:rFonts w:ascii="Cambria" w:hAnsi="Cambria" w:cstheme="minorHAnsi"/>
                <w:b/>
                <w:spacing w:val="-1"/>
                <w:sz w:val="22"/>
                <w:szCs w:val="22"/>
              </w:rPr>
            </w:pPr>
            <w:r w:rsidRPr="00835C4D">
              <w:rPr>
                <w:rFonts w:ascii="Cambria" w:hAnsi="Cambria" w:cstheme="minorHAnsi"/>
                <w:b/>
                <w:spacing w:val="-1"/>
                <w:sz w:val="22"/>
                <w:szCs w:val="22"/>
              </w:rPr>
              <w:t>Materjaliõpetus</w:t>
            </w:r>
          </w:p>
          <w:p w14:paraId="609FF307" w14:textId="77777777" w:rsidR="00C43F43" w:rsidRPr="00835C4D" w:rsidRDefault="00C43F43" w:rsidP="00D45107">
            <w:pPr>
              <w:pStyle w:val="Loendilik"/>
              <w:numPr>
                <w:ilvl w:val="0"/>
                <w:numId w:val="12"/>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Erinevate kattematerjalide omaduste tundmine</w:t>
            </w:r>
          </w:p>
          <w:p w14:paraId="1AC1AAC2" w14:textId="77777777" w:rsidR="00C43F43" w:rsidRPr="00835C4D" w:rsidRDefault="00C43F43" w:rsidP="00D45107">
            <w:pPr>
              <w:pStyle w:val="Loendilik"/>
              <w:numPr>
                <w:ilvl w:val="0"/>
                <w:numId w:val="12"/>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Lõime-ja koesuund, kanga parema ja pahema poole tundmine, erinevad kuumniisked töötlemised</w:t>
            </w:r>
          </w:p>
          <w:p w14:paraId="0FF56385" w14:textId="28617D58" w:rsidR="0050576E" w:rsidRPr="00835C4D" w:rsidRDefault="00C43F43" w:rsidP="00D45107">
            <w:pPr>
              <w:pStyle w:val="Loendilik"/>
              <w:numPr>
                <w:ilvl w:val="0"/>
                <w:numId w:val="12"/>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Tekstiilmaterjali hooldamine, hoidmine ja kvaliteedikontroll</w:t>
            </w:r>
          </w:p>
        </w:tc>
      </w:tr>
      <w:tr w:rsidR="00835C4D" w:rsidRPr="00835C4D" w14:paraId="2CFBD47E" w14:textId="77777777" w:rsidTr="00FE250C">
        <w:trPr>
          <w:trHeight w:val="850"/>
        </w:trPr>
        <w:tc>
          <w:tcPr>
            <w:tcW w:w="2682" w:type="dxa"/>
            <w:shd w:val="clear" w:color="auto" w:fill="FFFFFF" w:themeFill="background1"/>
          </w:tcPr>
          <w:p w14:paraId="4AB5D8E7" w14:textId="47522074" w:rsidR="00210504" w:rsidRPr="00835C4D" w:rsidRDefault="0050576E" w:rsidP="00D45107">
            <w:pPr>
              <w:spacing w:after="160"/>
              <w:rPr>
                <w:rFonts w:ascii="Cambria" w:hAnsi="Cambria"/>
                <w:sz w:val="22"/>
                <w:szCs w:val="22"/>
              </w:rPr>
            </w:pPr>
            <w:r w:rsidRPr="00835C4D">
              <w:rPr>
                <w:rFonts w:ascii="Cambria" w:hAnsi="Cambria"/>
                <w:b/>
                <w:bCs/>
                <w:sz w:val="22"/>
                <w:szCs w:val="22"/>
              </w:rPr>
              <w:t>ÕV</w:t>
            </w:r>
            <w:r w:rsidR="00210504" w:rsidRPr="00835C4D">
              <w:rPr>
                <w:rFonts w:ascii="Cambria" w:hAnsi="Cambria"/>
                <w:b/>
                <w:bCs/>
                <w:sz w:val="22"/>
                <w:szCs w:val="22"/>
              </w:rPr>
              <w:t xml:space="preserve"> 2. </w:t>
            </w:r>
            <w:r w:rsidR="00210504" w:rsidRPr="00835C4D">
              <w:rPr>
                <w:rFonts w:ascii="Cambria" w:hAnsi="Cambria" w:cs="Arial"/>
                <w:b/>
                <w:bCs/>
                <w:sz w:val="22"/>
                <w:szCs w:val="22"/>
              </w:rPr>
              <w:t>koostab</w:t>
            </w:r>
            <w:r w:rsidR="00210504" w:rsidRPr="00835C4D">
              <w:rPr>
                <w:rFonts w:ascii="Cambria" w:hAnsi="Cambria" w:cs="Arial"/>
                <w:sz w:val="22"/>
                <w:szCs w:val="22"/>
              </w:rPr>
              <w:t xml:space="preserve"> lõiked, lähtudes originaalkatete ja/või uue polstri mõõtudest, kasutades asjakohaseid töövahendeid ja -võtteid</w:t>
            </w:r>
          </w:p>
          <w:p w14:paraId="60312CF0" w14:textId="5C9E4FF1" w:rsidR="0050576E" w:rsidRPr="00835C4D" w:rsidRDefault="0050576E" w:rsidP="00D45107">
            <w:pPr>
              <w:spacing w:after="160"/>
              <w:rPr>
                <w:rFonts w:ascii="Cambria" w:hAnsi="Cambria"/>
                <w:sz w:val="22"/>
                <w:szCs w:val="22"/>
              </w:rPr>
            </w:pPr>
          </w:p>
        </w:tc>
        <w:tc>
          <w:tcPr>
            <w:tcW w:w="3648" w:type="dxa"/>
            <w:shd w:val="clear" w:color="auto" w:fill="FFFFFF" w:themeFill="background1"/>
          </w:tcPr>
          <w:p w14:paraId="3956F4F7" w14:textId="77777777" w:rsidR="0094081D" w:rsidRPr="00835C4D" w:rsidRDefault="0094081D"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2.1. </w:t>
            </w:r>
            <w:r w:rsidR="00210504" w:rsidRPr="00835C4D">
              <w:rPr>
                <w:rFonts w:ascii="Cambria" w:hAnsi="Cambria" w:cs="Arial"/>
                <w:b/>
                <w:bCs/>
                <w:sz w:val="22"/>
                <w:szCs w:val="22"/>
                <w:shd w:val="clear" w:color="auto" w:fill="F5F5F5"/>
              </w:rPr>
              <w:t>võtab</w:t>
            </w:r>
            <w:r w:rsidR="00210504" w:rsidRPr="00835C4D">
              <w:rPr>
                <w:rFonts w:ascii="Cambria" w:hAnsi="Cambria" w:cs="Arial"/>
                <w:sz w:val="22"/>
                <w:szCs w:val="22"/>
                <w:shd w:val="clear" w:color="auto" w:fill="F5F5F5"/>
              </w:rPr>
              <w:t xml:space="preserve"> olemasolevalt polstrilt mõõdud ja koostab detaili(de) lõike(d)</w:t>
            </w:r>
            <w:r w:rsidRPr="00835C4D">
              <w:rPr>
                <w:rFonts w:ascii="Cambria" w:hAnsi="Cambria" w:cs="Arial"/>
                <w:sz w:val="22"/>
                <w:szCs w:val="22"/>
                <w:shd w:val="clear" w:color="auto" w:fill="F5F5F5"/>
              </w:rPr>
              <w:t>,</w:t>
            </w:r>
            <w:r w:rsidR="00210504" w:rsidRPr="00835C4D">
              <w:rPr>
                <w:rFonts w:ascii="Cambria" w:hAnsi="Cambria" w:cs="Arial"/>
                <w:sz w:val="22"/>
                <w:szCs w:val="22"/>
                <w:shd w:val="clear" w:color="auto" w:fill="F5F5F5"/>
              </w:rPr>
              <w:t xml:space="preserve"> arvestades etteantud mööbli konstruktsiooni ja vajaliku ülekattega</w:t>
            </w:r>
          </w:p>
          <w:p w14:paraId="73F4F1C6" w14:textId="77777777" w:rsidR="0094081D" w:rsidRPr="00835C4D" w:rsidRDefault="0094081D"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2.2. </w:t>
            </w:r>
            <w:r w:rsidR="00210504" w:rsidRPr="00835C4D">
              <w:rPr>
                <w:rFonts w:ascii="Cambria" w:hAnsi="Cambria" w:cs="Arial"/>
                <w:b/>
                <w:bCs/>
                <w:sz w:val="22"/>
                <w:szCs w:val="22"/>
                <w:shd w:val="clear" w:color="auto" w:fill="F5F5F5"/>
              </w:rPr>
              <w:t>arvestab</w:t>
            </w:r>
            <w:r w:rsidR="00210504" w:rsidRPr="00835C4D">
              <w:rPr>
                <w:rFonts w:ascii="Cambria" w:hAnsi="Cambria" w:cs="Arial"/>
                <w:sz w:val="22"/>
                <w:szCs w:val="22"/>
                <w:shd w:val="clear" w:color="auto" w:fill="F5F5F5"/>
              </w:rPr>
              <w:t xml:space="preserve"> juurdelõikuse kavandamisel materjali omadusi ja mustrit ning mööblieseme stiili</w:t>
            </w:r>
          </w:p>
          <w:p w14:paraId="5995DB09" w14:textId="616808C2" w:rsidR="0050576E" w:rsidRPr="00835C4D" w:rsidRDefault="0094081D" w:rsidP="00D45107">
            <w:pPr>
              <w:rPr>
                <w:rFonts w:ascii="Cambria" w:hAnsi="Cambria"/>
                <w:sz w:val="22"/>
                <w:szCs w:val="22"/>
              </w:rPr>
            </w:pPr>
            <w:r w:rsidRPr="00835C4D">
              <w:rPr>
                <w:rFonts w:ascii="Cambria" w:hAnsi="Cambria" w:cs="Arial"/>
                <w:b/>
                <w:bCs/>
                <w:sz w:val="22"/>
                <w:szCs w:val="22"/>
                <w:shd w:val="clear" w:color="auto" w:fill="F5F5F5"/>
              </w:rPr>
              <w:t xml:space="preserve">HK 2.3. </w:t>
            </w:r>
            <w:r w:rsidR="00210504" w:rsidRPr="00835C4D">
              <w:rPr>
                <w:rFonts w:ascii="Cambria" w:hAnsi="Cambria" w:cs="Arial"/>
                <w:b/>
                <w:bCs/>
                <w:sz w:val="22"/>
                <w:szCs w:val="22"/>
                <w:shd w:val="clear" w:color="auto" w:fill="F5F5F5"/>
              </w:rPr>
              <w:t>valmistab</w:t>
            </w:r>
            <w:r w:rsidR="00210504" w:rsidRPr="00835C4D">
              <w:rPr>
                <w:rFonts w:ascii="Cambria" w:hAnsi="Cambria" w:cs="Arial"/>
                <w:sz w:val="22"/>
                <w:szCs w:val="22"/>
                <w:shd w:val="clear" w:color="auto" w:fill="F5F5F5"/>
              </w:rPr>
              <w:t xml:space="preserve"> pealiskatte lõiked, arvestades originaalkatete ja/või uue polstri mõõtudega</w:t>
            </w:r>
          </w:p>
        </w:tc>
        <w:tc>
          <w:tcPr>
            <w:tcW w:w="3892" w:type="dxa"/>
          </w:tcPr>
          <w:p w14:paraId="6500DF07" w14:textId="4FCF39FE" w:rsidR="0050576E" w:rsidRPr="00835C4D" w:rsidRDefault="00777996" w:rsidP="00D45107">
            <w:pPr>
              <w:spacing w:after="160"/>
              <w:rPr>
                <w:rFonts w:ascii="Cambria" w:hAnsi="Cambria"/>
                <w:sz w:val="22"/>
                <w:szCs w:val="22"/>
              </w:rPr>
            </w:pPr>
            <w:r w:rsidRPr="00777996">
              <w:rPr>
                <w:rFonts w:ascii="Cambria" w:hAnsi="Cambria"/>
                <w:b/>
                <w:bCs/>
                <w:sz w:val="22"/>
                <w:szCs w:val="22"/>
              </w:rPr>
              <w:t>Praktiline töö nr 1:</w:t>
            </w:r>
            <w:r>
              <w:rPr>
                <w:rFonts w:ascii="Cambria" w:hAnsi="Cambria"/>
                <w:sz w:val="22"/>
                <w:szCs w:val="22"/>
              </w:rPr>
              <w:t xml:space="preserve"> lõike koostamine – kavandab tööprotsessi lähtuvalt etteantud tööülesandest.</w:t>
            </w:r>
          </w:p>
        </w:tc>
        <w:tc>
          <w:tcPr>
            <w:tcW w:w="1559" w:type="dxa"/>
          </w:tcPr>
          <w:p w14:paraId="6D790BEC" w14:textId="2D11CA1D" w:rsidR="0050576E" w:rsidRPr="00835C4D" w:rsidRDefault="007A1D31" w:rsidP="00D45107">
            <w:pPr>
              <w:spacing w:after="160"/>
              <w:rPr>
                <w:rFonts w:ascii="Cambria" w:hAnsi="Cambria"/>
                <w:sz w:val="22"/>
                <w:szCs w:val="22"/>
              </w:rPr>
            </w:pPr>
            <w:r>
              <w:rPr>
                <w:rFonts w:ascii="Cambria" w:hAnsi="Cambria"/>
                <w:sz w:val="22"/>
                <w:szCs w:val="22"/>
              </w:rPr>
              <w:t>mitteeristav</w:t>
            </w:r>
          </w:p>
        </w:tc>
        <w:tc>
          <w:tcPr>
            <w:tcW w:w="4237" w:type="dxa"/>
            <w:gridSpan w:val="2"/>
          </w:tcPr>
          <w:p w14:paraId="1BB41040" w14:textId="77777777" w:rsidR="004571C9" w:rsidRPr="00835C4D" w:rsidRDefault="004571C9" w:rsidP="00D45107">
            <w:pPr>
              <w:rPr>
                <w:rFonts w:ascii="Cambria" w:hAnsi="Cambria" w:cstheme="minorHAnsi"/>
                <w:b/>
                <w:spacing w:val="-1"/>
                <w:sz w:val="22"/>
                <w:szCs w:val="22"/>
              </w:rPr>
            </w:pPr>
            <w:r w:rsidRPr="00835C4D">
              <w:rPr>
                <w:rFonts w:ascii="Cambria" w:hAnsi="Cambria" w:cstheme="minorHAnsi"/>
                <w:b/>
                <w:spacing w:val="-1"/>
                <w:sz w:val="22"/>
                <w:szCs w:val="22"/>
              </w:rPr>
              <w:t>Materjalide juurdelõikamise tehnoloogia</w:t>
            </w:r>
          </w:p>
          <w:p w14:paraId="46FCA9E7" w14:textId="77777777" w:rsidR="004571C9" w:rsidRPr="00835C4D" w:rsidRDefault="004571C9" w:rsidP="00D45107">
            <w:pPr>
              <w:pStyle w:val="Loendilik"/>
              <w:numPr>
                <w:ilvl w:val="0"/>
                <w:numId w:val="13"/>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Materjalide kalkuleerimine, lõike koostamine, kanga säästlik kasutamine, kanga märgistamine, juurdelõikusvõtete tundmine, juurdelõikuse ergonoomika</w:t>
            </w:r>
          </w:p>
          <w:p w14:paraId="57CB4AA7" w14:textId="38223E04" w:rsidR="0050576E" w:rsidRPr="00835C4D" w:rsidRDefault="0050576E" w:rsidP="00D45107">
            <w:pPr>
              <w:pStyle w:val="Loendilik"/>
              <w:spacing w:after="0" w:line="240" w:lineRule="auto"/>
              <w:ind w:left="360"/>
              <w:rPr>
                <w:rFonts w:ascii="Cambria" w:hAnsi="Cambria" w:cstheme="minorHAnsi"/>
                <w:spacing w:val="-1"/>
                <w:sz w:val="22"/>
                <w:szCs w:val="22"/>
              </w:rPr>
            </w:pPr>
          </w:p>
        </w:tc>
      </w:tr>
      <w:tr w:rsidR="00835C4D" w:rsidRPr="00835C4D" w14:paraId="0551309A" w14:textId="77777777" w:rsidTr="005F54E8">
        <w:trPr>
          <w:trHeight w:val="899"/>
        </w:trPr>
        <w:tc>
          <w:tcPr>
            <w:tcW w:w="2682" w:type="dxa"/>
            <w:shd w:val="clear" w:color="auto" w:fill="FFFFFF" w:themeFill="background1"/>
          </w:tcPr>
          <w:p w14:paraId="3174CE79" w14:textId="3CEE2DC2" w:rsidR="00210504" w:rsidRPr="00835C4D" w:rsidRDefault="00210504" w:rsidP="00D45107">
            <w:pPr>
              <w:rPr>
                <w:rFonts w:ascii="Cambria" w:hAnsi="Cambria"/>
                <w:sz w:val="22"/>
                <w:szCs w:val="22"/>
              </w:rPr>
            </w:pPr>
            <w:r w:rsidRPr="00835C4D">
              <w:rPr>
                <w:rFonts w:ascii="Cambria" w:hAnsi="Cambria" w:cs="Arial"/>
                <w:b/>
                <w:bCs/>
                <w:sz w:val="22"/>
                <w:szCs w:val="22"/>
                <w:shd w:val="clear" w:color="auto" w:fill="FCFCFC"/>
              </w:rPr>
              <w:t>ÕV 3. teeb</w:t>
            </w:r>
            <w:r w:rsidRPr="00835C4D">
              <w:rPr>
                <w:rFonts w:ascii="Cambria" w:hAnsi="Cambria" w:cs="Arial"/>
                <w:sz w:val="22"/>
                <w:szCs w:val="22"/>
                <w:shd w:val="clear" w:color="auto" w:fill="FCFCFC"/>
              </w:rPr>
              <w:t xml:space="preserve"> pealistusmaterjali juurdelõikuse, arvestades kanga lõimesuunda ja mustreid</w:t>
            </w:r>
          </w:p>
        </w:tc>
        <w:tc>
          <w:tcPr>
            <w:tcW w:w="3648" w:type="dxa"/>
            <w:shd w:val="clear" w:color="auto" w:fill="FFFFFF" w:themeFill="background1"/>
          </w:tcPr>
          <w:p w14:paraId="6921D6BD" w14:textId="20FC5FB3" w:rsidR="00210504" w:rsidRPr="00835C4D" w:rsidRDefault="0094081D" w:rsidP="00D45107">
            <w:pPr>
              <w:rPr>
                <w:rFonts w:ascii="Cambria" w:hAnsi="Cambria"/>
                <w:sz w:val="22"/>
                <w:szCs w:val="22"/>
              </w:rPr>
            </w:pPr>
            <w:r w:rsidRPr="00835C4D">
              <w:rPr>
                <w:rFonts w:ascii="Cambria" w:hAnsi="Cambria" w:cs="Arial"/>
                <w:b/>
                <w:bCs/>
                <w:sz w:val="22"/>
                <w:szCs w:val="22"/>
                <w:shd w:val="clear" w:color="auto" w:fill="FCFCFC"/>
              </w:rPr>
              <w:t xml:space="preserve">HK 3.1. </w:t>
            </w:r>
            <w:r w:rsidR="00210504" w:rsidRPr="00835C4D">
              <w:rPr>
                <w:rFonts w:ascii="Cambria" w:hAnsi="Cambria" w:cs="Arial"/>
                <w:b/>
                <w:bCs/>
                <w:sz w:val="22"/>
                <w:szCs w:val="22"/>
                <w:shd w:val="clear" w:color="auto" w:fill="FCFCFC"/>
              </w:rPr>
              <w:t>teeb</w:t>
            </w:r>
            <w:r w:rsidR="00210504" w:rsidRPr="00835C4D">
              <w:rPr>
                <w:rFonts w:ascii="Cambria" w:hAnsi="Cambria" w:cs="Arial"/>
                <w:sz w:val="22"/>
                <w:szCs w:val="22"/>
                <w:shd w:val="clear" w:color="auto" w:fill="FCFCFC"/>
              </w:rPr>
              <w:t xml:space="preserve"> pealistusmaterjali juurdelõikuse, arvestades seejuures kanga lõimesuunda ja mustrit ning polsterdatava detaili asukohta</w:t>
            </w:r>
          </w:p>
        </w:tc>
        <w:tc>
          <w:tcPr>
            <w:tcW w:w="3892" w:type="dxa"/>
          </w:tcPr>
          <w:p w14:paraId="5238083F" w14:textId="6614F9B3" w:rsidR="00210504" w:rsidRPr="00835C4D" w:rsidRDefault="00BF1E9B" w:rsidP="00D45107">
            <w:pPr>
              <w:rPr>
                <w:rFonts w:ascii="Cambria" w:hAnsi="Cambria"/>
                <w:sz w:val="22"/>
                <w:szCs w:val="22"/>
              </w:rPr>
            </w:pPr>
            <w:r w:rsidRPr="00BF1E9B">
              <w:rPr>
                <w:rFonts w:ascii="Cambria" w:hAnsi="Cambria"/>
                <w:b/>
                <w:bCs/>
                <w:sz w:val="22"/>
                <w:szCs w:val="22"/>
              </w:rPr>
              <w:t>Praktiline töö nr 2:</w:t>
            </w:r>
            <w:r>
              <w:rPr>
                <w:rFonts w:ascii="Cambria" w:hAnsi="Cambria"/>
                <w:sz w:val="22"/>
                <w:szCs w:val="22"/>
              </w:rPr>
              <w:t xml:space="preserve"> valmistab täpsete mõõtudega tekstiilmaterjalist eseme.</w:t>
            </w:r>
          </w:p>
        </w:tc>
        <w:tc>
          <w:tcPr>
            <w:tcW w:w="1559" w:type="dxa"/>
          </w:tcPr>
          <w:p w14:paraId="4AA12ED4" w14:textId="77199FBB" w:rsidR="00210504" w:rsidRPr="00835C4D" w:rsidRDefault="007A1D31" w:rsidP="00D45107">
            <w:pPr>
              <w:rPr>
                <w:rFonts w:ascii="Cambria" w:hAnsi="Cambria"/>
                <w:sz w:val="22"/>
                <w:szCs w:val="22"/>
              </w:rPr>
            </w:pPr>
            <w:r>
              <w:rPr>
                <w:rFonts w:ascii="Cambria" w:hAnsi="Cambria"/>
                <w:sz w:val="22"/>
                <w:szCs w:val="22"/>
              </w:rPr>
              <w:t>mitteeristav</w:t>
            </w:r>
          </w:p>
        </w:tc>
        <w:tc>
          <w:tcPr>
            <w:tcW w:w="4237" w:type="dxa"/>
            <w:gridSpan w:val="2"/>
          </w:tcPr>
          <w:p w14:paraId="695C98A5" w14:textId="77777777" w:rsidR="004571C9" w:rsidRPr="00835C4D" w:rsidRDefault="004571C9" w:rsidP="00D45107">
            <w:pPr>
              <w:pStyle w:val="Loendilik"/>
              <w:numPr>
                <w:ilvl w:val="0"/>
                <w:numId w:val="13"/>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Pealistusriide mõõtmine vana pealistusmaterjali järgi, lihtsad geomeetrilised konstruktsioonid ja skeemid, riide ja naha mõõtmine ja väljalõikamine, kanga lõime- ja koesuund, riidekulu mõõtmine polsterdatud mööbliesemelt, materjalikoguse kalkuleerimine ja detailide väljalõikamine</w:t>
            </w:r>
          </w:p>
          <w:p w14:paraId="248E61F8" w14:textId="04D48E1D" w:rsidR="00210504" w:rsidRPr="00835C4D" w:rsidRDefault="004571C9" w:rsidP="00D45107">
            <w:pPr>
              <w:pStyle w:val="Loendilik"/>
              <w:numPr>
                <w:ilvl w:val="0"/>
                <w:numId w:val="13"/>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Kvaliteedikontroll, säästlik arvestamine ja ladestamise oskus juurdelõikuseks kõigis toote valmistamise etappides</w:t>
            </w:r>
          </w:p>
        </w:tc>
      </w:tr>
      <w:tr w:rsidR="00835C4D" w:rsidRPr="00835C4D" w14:paraId="7CED66E7" w14:textId="77777777" w:rsidTr="005F54E8">
        <w:trPr>
          <w:trHeight w:val="899"/>
        </w:trPr>
        <w:tc>
          <w:tcPr>
            <w:tcW w:w="2682" w:type="dxa"/>
            <w:shd w:val="clear" w:color="auto" w:fill="FFFFFF" w:themeFill="background1"/>
          </w:tcPr>
          <w:p w14:paraId="1E1CD0D5" w14:textId="162F895D" w:rsidR="00210504" w:rsidRPr="00835C4D" w:rsidRDefault="00210504" w:rsidP="00D45107">
            <w:pPr>
              <w:rPr>
                <w:rFonts w:ascii="Cambria" w:hAnsi="Cambria" w:cs="Arial"/>
                <w:sz w:val="22"/>
                <w:szCs w:val="22"/>
              </w:rPr>
            </w:pPr>
            <w:r w:rsidRPr="00835C4D">
              <w:rPr>
                <w:rFonts w:ascii="Cambria" w:hAnsi="Cambria" w:cs="Arial"/>
                <w:b/>
                <w:bCs/>
                <w:sz w:val="22"/>
                <w:szCs w:val="22"/>
              </w:rPr>
              <w:lastRenderedPageBreak/>
              <w:t>ÕV 4. õmbleb</w:t>
            </w:r>
            <w:r w:rsidRPr="00835C4D">
              <w:rPr>
                <w:rFonts w:ascii="Cambria" w:hAnsi="Cambria" w:cs="Arial"/>
                <w:sz w:val="22"/>
                <w:szCs w:val="22"/>
              </w:rPr>
              <w:t xml:space="preserve"> mööblikatte</w:t>
            </w:r>
            <w:r w:rsidR="0094081D" w:rsidRPr="00835C4D">
              <w:rPr>
                <w:rFonts w:ascii="Cambria" w:hAnsi="Cambria" w:cs="Arial"/>
                <w:sz w:val="22"/>
                <w:szCs w:val="22"/>
              </w:rPr>
              <w:t>,</w:t>
            </w:r>
            <w:r w:rsidRPr="00835C4D">
              <w:rPr>
                <w:rFonts w:ascii="Cambria" w:hAnsi="Cambria" w:cs="Arial"/>
                <w:sz w:val="22"/>
                <w:szCs w:val="22"/>
              </w:rPr>
              <w:t xml:space="preserve"> rakendades ajakohaseid ja ergonoomilisi töövõtteid (sh käsitsiõmblus)</w:t>
            </w:r>
          </w:p>
          <w:p w14:paraId="1603EDEB" w14:textId="77777777" w:rsidR="00210504" w:rsidRPr="00835C4D" w:rsidRDefault="00210504" w:rsidP="00D45107">
            <w:pPr>
              <w:rPr>
                <w:rFonts w:ascii="Cambria" w:hAnsi="Cambria"/>
                <w:sz w:val="22"/>
                <w:szCs w:val="22"/>
              </w:rPr>
            </w:pPr>
          </w:p>
        </w:tc>
        <w:tc>
          <w:tcPr>
            <w:tcW w:w="3648" w:type="dxa"/>
            <w:shd w:val="clear" w:color="auto" w:fill="FFFFFF" w:themeFill="background1"/>
          </w:tcPr>
          <w:p w14:paraId="75E0F647" w14:textId="77777777" w:rsidR="0094081D" w:rsidRPr="00835C4D" w:rsidRDefault="0094081D" w:rsidP="00D45107">
            <w:pPr>
              <w:rPr>
                <w:rFonts w:ascii="Cambria" w:hAnsi="Cambria" w:cs="Arial"/>
                <w:sz w:val="22"/>
                <w:szCs w:val="22"/>
              </w:rPr>
            </w:pPr>
            <w:r w:rsidRPr="00835C4D">
              <w:rPr>
                <w:rFonts w:ascii="Cambria" w:hAnsi="Cambria" w:cs="Arial"/>
                <w:b/>
                <w:bCs/>
                <w:sz w:val="22"/>
                <w:szCs w:val="22"/>
              </w:rPr>
              <w:t xml:space="preserve">HK 4.1. </w:t>
            </w:r>
            <w:r w:rsidR="00210504" w:rsidRPr="00835C4D">
              <w:rPr>
                <w:rFonts w:ascii="Cambria" w:hAnsi="Cambria" w:cs="Arial"/>
                <w:b/>
                <w:bCs/>
                <w:sz w:val="22"/>
                <w:szCs w:val="22"/>
              </w:rPr>
              <w:t>õmbleb</w:t>
            </w:r>
            <w:r w:rsidR="00210504" w:rsidRPr="00835C4D">
              <w:rPr>
                <w:rFonts w:ascii="Cambria" w:hAnsi="Cambria" w:cs="Arial"/>
                <w:sz w:val="22"/>
                <w:szCs w:val="22"/>
              </w:rPr>
              <w:t xml:space="preserve"> masinal istme-, käe- ja seljatoekatted</w:t>
            </w:r>
            <w:r w:rsidRPr="00835C4D">
              <w:rPr>
                <w:rFonts w:ascii="Cambria" w:hAnsi="Cambria" w:cs="Arial"/>
                <w:sz w:val="22"/>
                <w:szCs w:val="22"/>
              </w:rPr>
              <w:t>,</w:t>
            </w:r>
            <w:r w:rsidR="00210504" w:rsidRPr="00835C4D">
              <w:rPr>
                <w:rFonts w:ascii="Cambria" w:hAnsi="Cambria" w:cs="Arial"/>
                <w:sz w:val="22"/>
                <w:szCs w:val="22"/>
              </w:rPr>
              <w:t xml:space="preserve"> kasutades asjakohaseid töövahendeid, erinevaid tehnikaid (sh kappõmblus/teppimine) ja ergonoomilisi töövõtteid</w:t>
            </w:r>
          </w:p>
          <w:p w14:paraId="781147B6" w14:textId="77777777" w:rsidR="0094081D" w:rsidRPr="00835C4D" w:rsidRDefault="0094081D" w:rsidP="00D45107">
            <w:pPr>
              <w:rPr>
                <w:rFonts w:ascii="Cambria" w:hAnsi="Cambria" w:cs="Arial"/>
                <w:sz w:val="22"/>
                <w:szCs w:val="22"/>
              </w:rPr>
            </w:pPr>
            <w:r w:rsidRPr="00835C4D">
              <w:rPr>
                <w:rFonts w:ascii="Cambria" w:hAnsi="Cambria" w:cs="Arial"/>
                <w:b/>
                <w:bCs/>
                <w:sz w:val="22"/>
                <w:szCs w:val="22"/>
              </w:rPr>
              <w:t xml:space="preserve">HK 4.2. </w:t>
            </w:r>
            <w:r w:rsidR="00210504" w:rsidRPr="00835C4D">
              <w:rPr>
                <w:rFonts w:ascii="Cambria" w:hAnsi="Cambria" w:cs="Arial"/>
                <w:b/>
                <w:bCs/>
                <w:sz w:val="22"/>
                <w:szCs w:val="22"/>
              </w:rPr>
              <w:t>õmbleb</w:t>
            </w:r>
            <w:r w:rsidR="00210504" w:rsidRPr="00835C4D">
              <w:rPr>
                <w:rFonts w:ascii="Cambria" w:hAnsi="Cambria" w:cs="Arial"/>
                <w:sz w:val="22"/>
                <w:szCs w:val="22"/>
              </w:rPr>
              <w:t xml:space="preserve"> käsitsi istme-, käe- ja seljatoekatted</w:t>
            </w:r>
            <w:r w:rsidRPr="00835C4D">
              <w:rPr>
                <w:rFonts w:ascii="Cambria" w:hAnsi="Cambria" w:cs="Arial"/>
                <w:sz w:val="22"/>
                <w:szCs w:val="22"/>
              </w:rPr>
              <w:t>,</w:t>
            </w:r>
            <w:r w:rsidR="00210504" w:rsidRPr="00835C4D">
              <w:rPr>
                <w:rFonts w:ascii="Cambria" w:hAnsi="Cambria" w:cs="Arial"/>
                <w:sz w:val="22"/>
                <w:szCs w:val="22"/>
              </w:rPr>
              <w:t xml:space="preserve"> kasutades asjakohaseid töövahendeid, erinevaid tehnikaid ja ergonoomilisi töövõtteid</w:t>
            </w:r>
          </w:p>
          <w:p w14:paraId="01D846A0" w14:textId="77777777" w:rsidR="0094081D" w:rsidRPr="00835C4D" w:rsidRDefault="0094081D" w:rsidP="00D45107">
            <w:pPr>
              <w:rPr>
                <w:rFonts w:ascii="Cambria" w:hAnsi="Cambria" w:cs="Arial"/>
                <w:sz w:val="22"/>
                <w:szCs w:val="22"/>
              </w:rPr>
            </w:pPr>
            <w:r w:rsidRPr="00835C4D">
              <w:rPr>
                <w:rFonts w:ascii="Cambria" w:hAnsi="Cambria" w:cs="Arial"/>
                <w:b/>
                <w:bCs/>
                <w:sz w:val="22"/>
                <w:szCs w:val="22"/>
              </w:rPr>
              <w:t xml:space="preserve">HK 4.3. </w:t>
            </w:r>
            <w:r w:rsidR="00210504" w:rsidRPr="00835C4D">
              <w:rPr>
                <w:rFonts w:ascii="Cambria" w:hAnsi="Cambria" w:cs="Arial"/>
                <w:b/>
                <w:bCs/>
                <w:sz w:val="22"/>
                <w:szCs w:val="22"/>
              </w:rPr>
              <w:t>kinnitab</w:t>
            </w:r>
            <w:r w:rsidR="00210504" w:rsidRPr="00835C4D">
              <w:rPr>
                <w:rFonts w:ascii="Cambria" w:hAnsi="Cambria" w:cs="Arial"/>
                <w:sz w:val="22"/>
                <w:szCs w:val="22"/>
              </w:rPr>
              <w:t xml:space="preserve"> sobiva kattematerjaliga kaetud ilunööpe pealistusmaterjalile</w:t>
            </w:r>
            <w:r w:rsidRPr="00835C4D">
              <w:rPr>
                <w:rFonts w:ascii="Cambria" w:hAnsi="Cambria" w:cs="Arial"/>
                <w:sz w:val="22"/>
                <w:szCs w:val="22"/>
              </w:rPr>
              <w:t>,</w:t>
            </w:r>
            <w:r w:rsidR="00210504" w:rsidRPr="00835C4D">
              <w:rPr>
                <w:rFonts w:ascii="Cambria" w:hAnsi="Cambria" w:cs="Arial"/>
                <w:sz w:val="22"/>
                <w:szCs w:val="22"/>
              </w:rPr>
              <w:t xml:space="preserve"> kasutades asjakohaseid töövahendeid ja </w:t>
            </w:r>
          </w:p>
          <w:p w14:paraId="3F9CA8F5" w14:textId="77777777" w:rsidR="0094081D" w:rsidRPr="00835C4D" w:rsidRDefault="00210504" w:rsidP="00D45107">
            <w:pPr>
              <w:rPr>
                <w:rFonts w:ascii="Cambria" w:hAnsi="Cambria" w:cs="Arial"/>
                <w:sz w:val="22"/>
                <w:szCs w:val="22"/>
              </w:rPr>
            </w:pPr>
            <w:r w:rsidRPr="00835C4D">
              <w:rPr>
                <w:rFonts w:ascii="Cambria" w:hAnsi="Cambria" w:cs="Arial"/>
                <w:sz w:val="22"/>
                <w:szCs w:val="22"/>
              </w:rPr>
              <w:t>-võtteid</w:t>
            </w:r>
          </w:p>
          <w:p w14:paraId="44B86789" w14:textId="77777777" w:rsidR="0094081D" w:rsidRPr="00835C4D" w:rsidRDefault="0094081D" w:rsidP="00D45107">
            <w:pPr>
              <w:rPr>
                <w:rFonts w:ascii="Cambria" w:hAnsi="Cambria" w:cs="Arial"/>
                <w:sz w:val="22"/>
                <w:szCs w:val="22"/>
              </w:rPr>
            </w:pPr>
            <w:r w:rsidRPr="00835C4D">
              <w:rPr>
                <w:rFonts w:ascii="Cambria" w:hAnsi="Cambria" w:cs="Arial"/>
                <w:b/>
                <w:bCs/>
                <w:sz w:val="22"/>
                <w:szCs w:val="22"/>
              </w:rPr>
              <w:t xml:space="preserve">HK 4.4. </w:t>
            </w:r>
            <w:r w:rsidR="00210504" w:rsidRPr="00835C4D">
              <w:rPr>
                <w:rFonts w:ascii="Cambria" w:hAnsi="Cambria" w:cs="Arial"/>
                <w:b/>
                <w:bCs/>
                <w:sz w:val="22"/>
                <w:szCs w:val="22"/>
              </w:rPr>
              <w:t>paigaldab</w:t>
            </w:r>
            <w:r w:rsidR="00210504" w:rsidRPr="00835C4D">
              <w:rPr>
                <w:rFonts w:ascii="Cambria" w:hAnsi="Cambria" w:cs="Arial"/>
                <w:sz w:val="22"/>
                <w:szCs w:val="22"/>
              </w:rPr>
              <w:t xml:space="preserve"> süvaõmmeldud nööpe (heftida) mööblieseme istmele, selja- ja käetoele</w:t>
            </w:r>
            <w:r w:rsidRPr="00835C4D">
              <w:rPr>
                <w:rFonts w:ascii="Cambria" w:hAnsi="Cambria" w:cs="Arial"/>
                <w:sz w:val="22"/>
                <w:szCs w:val="22"/>
              </w:rPr>
              <w:t>,</w:t>
            </w:r>
            <w:r w:rsidR="00210504" w:rsidRPr="00835C4D">
              <w:rPr>
                <w:rFonts w:ascii="Cambria" w:hAnsi="Cambria" w:cs="Arial"/>
                <w:sz w:val="22"/>
                <w:szCs w:val="22"/>
              </w:rPr>
              <w:t xml:space="preserve"> arvestades rombide kuju ja suuruse määramisel mööblieseme kuju ja massiivsust</w:t>
            </w:r>
          </w:p>
          <w:p w14:paraId="2C1F5DAE" w14:textId="77777777" w:rsidR="0094081D" w:rsidRPr="00835C4D" w:rsidRDefault="0094081D" w:rsidP="00D45107">
            <w:pPr>
              <w:rPr>
                <w:rFonts w:ascii="Cambria" w:hAnsi="Cambria" w:cs="Arial"/>
                <w:sz w:val="22"/>
                <w:szCs w:val="22"/>
              </w:rPr>
            </w:pPr>
            <w:r w:rsidRPr="00835C4D">
              <w:rPr>
                <w:rFonts w:ascii="Cambria" w:hAnsi="Cambria" w:cs="Arial"/>
                <w:b/>
                <w:bCs/>
                <w:sz w:val="22"/>
                <w:szCs w:val="22"/>
              </w:rPr>
              <w:t xml:space="preserve">HK 4.5. </w:t>
            </w:r>
            <w:r w:rsidR="00210504" w:rsidRPr="00835C4D">
              <w:rPr>
                <w:rFonts w:ascii="Cambria" w:hAnsi="Cambria" w:cs="Arial"/>
                <w:b/>
                <w:bCs/>
                <w:sz w:val="22"/>
                <w:szCs w:val="22"/>
              </w:rPr>
              <w:t>õmbleb</w:t>
            </w:r>
            <w:r w:rsidR="00210504" w:rsidRPr="00835C4D">
              <w:rPr>
                <w:rFonts w:ascii="Cambria" w:hAnsi="Cambria" w:cs="Arial"/>
                <w:sz w:val="22"/>
                <w:szCs w:val="22"/>
              </w:rPr>
              <w:t xml:space="preserve"> mööblipõhja polstrikotile luku</w:t>
            </w:r>
            <w:r w:rsidRPr="00835C4D">
              <w:rPr>
                <w:rFonts w:ascii="Cambria" w:hAnsi="Cambria" w:cs="Arial"/>
                <w:sz w:val="22"/>
                <w:szCs w:val="22"/>
              </w:rPr>
              <w:t>,</w:t>
            </w:r>
            <w:r w:rsidR="00210504" w:rsidRPr="00835C4D">
              <w:rPr>
                <w:rFonts w:ascii="Cambria" w:hAnsi="Cambria" w:cs="Arial"/>
                <w:sz w:val="22"/>
                <w:szCs w:val="22"/>
              </w:rPr>
              <w:t xml:space="preserve"> kasutades asjakohaseid töövahendeid ja </w:t>
            </w:r>
          </w:p>
          <w:p w14:paraId="7B42DD09" w14:textId="77777777" w:rsidR="0094081D" w:rsidRPr="00835C4D" w:rsidRDefault="00210504" w:rsidP="00D45107">
            <w:pPr>
              <w:rPr>
                <w:rFonts w:ascii="Cambria" w:hAnsi="Cambria" w:cs="Arial"/>
                <w:sz w:val="22"/>
                <w:szCs w:val="22"/>
              </w:rPr>
            </w:pPr>
            <w:r w:rsidRPr="00835C4D">
              <w:rPr>
                <w:rFonts w:ascii="Cambria" w:hAnsi="Cambria" w:cs="Arial"/>
                <w:sz w:val="22"/>
                <w:szCs w:val="22"/>
              </w:rPr>
              <w:t>-võtteid</w:t>
            </w:r>
          </w:p>
          <w:p w14:paraId="0599A850" w14:textId="77777777" w:rsidR="0094081D" w:rsidRPr="00835C4D" w:rsidRDefault="0094081D" w:rsidP="00D45107">
            <w:pPr>
              <w:rPr>
                <w:rFonts w:ascii="Cambria" w:hAnsi="Cambria" w:cs="Arial"/>
                <w:sz w:val="22"/>
                <w:szCs w:val="22"/>
              </w:rPr>
            </w:pPr>
            <w:r w:rsidRPr="00835C4D">
              <w:rPr>
                <w:rFonts w:ascii="Cambria" w:hAnsi="Cambria" w:cs="Arial"/>
                <w:b/>
                <w:bCs/>
                <w:sz w:val="22"/>
                <w:szCs w:val="22"/>
              </w:rPr>
              <w:t xml:space="preserve">HK 4.6. </w:t>
            </w:r>
            <w:r w:rsidR="00210504" w:rsidRPr="00835C4D">
              <w:rPr>
                <w:rFonts w:ascii="Cambria" w:hAnsi="Cambria" w:cs="Arial"/>
                <w:b/>
                <w:bCs/>
                <w:sz w:val="22"/>
                <w:szCs w:val="22"/>
              </w:rPr>
              <w:t>paigaldab</w:t>
            </w:r>
            <w:r w:rsidR="00210504" w:rsidRPr="00835C4D">
              <w:rPr>
                <w:rFonts w:ascii="Cambria" w:hAnsi="Cambria" w:cs="Arial"/>
                <w:sz w:val="22"/>
                <w:szCs w:val="22"/>
              </w:rPr>
              <w:t xml:space="preserve"> valmis kattele ehiseid (paelad, nöörid, jms)</w:t>
            </w:r>
            <w:r w:rsidRPr="00835C4D">
              <w:rPr>
                <w:rFonts w:ascii="Cambria" w:hAnsi="Cambria" w:cs="Arial"/>
                <w:sz w:val="22"/>
                <w:szCs w:val="22"/>
              </w:rPr>
              <w:t>,</w:t>
            </w:r>
            <w:r w:rsidR="00210504" w:rsidRPr="00835C4D">
              <w:rPr>
                <w:rFonts w:ascii="Cambria" w:hAnsi="Cambria" w:cs="Arial"/>
                <w:sz w:val="22"/>
                <w:szCs w:val="22"/>
              </w:rPr>
              <w:t xml:space="preserve"> kasutades asjakohaseid töövahendeid ja </w:t>
            </w:r>
            <w:r w:rsidRPr="00835C4D">
              <w:rPr>
                <w:rFonts w:ascii="Cambria" w:hAnsi="Cambria" w:cs="Arial"/>
                <w:sz w:val="22"/>
                <w:szCs w:val="22"/>
              </w:rPr>
              <w:t>-</w:t>
            </w:r>
            <w:r w:rsidR="00210504" w:rsidRPr="00835C4D">
              <w:rPr>
                <w:rFonts w:ascii="Cambria" w:hAnsi="Cambria" w:cs="Arial"/>
                <w:sz w:val="22"/>
                <w:szCs w:val="22"/>
              </w:rPr>
              <w:t>võtteid</w:t>
            </w:r>
          </w:p>
          <w:p w14:paraId="260B3902" w14:textId="77777777" w:rsidR="0094081D" w:rsidRPr="00835C4D" w:rsidRDefault="0094081D" w:rsidP="00D45107">
            <w:pPr>
              <w:rPr>
                <w:rFonts w:ascii="Cambria" w:hAnsi="Cambria" w:cs="Arial"/>
                <w:sz w:val="22"/>
                <w:szCs w:val="22"/>
              </w:rPr>
            </w:pPr>
            <w:r w:rsidRPr="00835C4D">
              <w:rPr>
                <w:rFonts w:ascii="Cambria" w:hAnsi="Cambria" w:cs="Arial"/>
                <w:b/>
                <w:bCs/>
                <w:sz w:val="22"/>
                <w:szCs w:val="22"/>
              </w:rPr>
              <w:t xml:space="preserve">HK 4.7. </w:t>
            </w:r>
            <w:r w:rsidR="00210504" w:rsidRPr="00835C4D">
              <w:rPr>
                <w:rFonts w:ascii="Cambria" w:hAnsi="Cambria" w:cs="Arial"/>
                <w:b/>
                <w:bCs/>
                <w:sz w:val="22"/>
                <w:szCs w:val="22"/>
              </w:rPr>
              <w:t>analüüsib</w:t>
            </w:r>
            <w:r w:rsidR="00210504" w:rsidRPr="00835C4D">
              <w:rPr>
                <w:rFonts w:ascii="Cambria" w:hAnsi="Cambria" w:cs="Arial"/>
                <w:sz w:val="22"/>
                <w:szCs w:val="22"/>
              </w:rPr>
              <w:t xml:space="preserve"> koos juhendajaga oma toimetulekut erinevate tööülesannetega</w:t>
            </w:r>
          </w:p>
          <w:p w14:paraId="2FCB0C47" w14:textId="4A67559F" w:rsidR="00210504" w:rsidRPr="00835C4D" w:rsidRDefault="0094081D" w:rsidP="00D45107">
            <w:pPr>
              <w:rPr>
                <w:rFonts w:ascii="Cambria" w:hAnsi="Cambria" w:cs="Arial"/>
                <w:sz w:val="22"/>
                <w:szCs w:val="22"/>
              </w:rPr>
            </w:pPr>
            <w:r w:rsidRPr="00835C4D">
              <w:rPr>
                <w:rFonts w:ascii="Cambria" w:hAnsi="Cambria" w:cs="Arial"/>
                <w:b/>
                <w:bCs/>
                <w:sz w:val="22"/>
                <w:szCs w:val="22"/>
              </w:rPr>
              <w:t xml:space="preserve">HK 4.8. </w:t>
            </w:r>
            <w:r w:rsidR="00210504" w:rsidRPr="00835C4D">
              <w:rPr>
                <w:rFonts w:ascii="Cambria" w:hAnsi="Cambria" w:cs="Arial"/>
                <w:b/>
                <w:bCs/>
                <w:sz w:val="22"/>
                <w:szCs w:val="22"/>
              </w:rPr>
              <w:t>koostab</w:t>
            </w:r>
            <w:r w:rsidR="00210504" w:rsidRPr="00835C4D">
              <w:rPr>
                <w:rFonts w:ascii="Cambria" w:hAnsi="Cambria" w:cs="Arial"/>
                <w:sz w:val="22"/>
                <w:szCs w:val="22"/>
              </w:rPr>
              <w:t xml:space="preserve"> kokkuvõtte analüüsi tulemustest ja </w:t>
            </w:r>
            <w:r w:rsidR="00210504" w:rsidRPr="00835C4D">
              <w:rPr>
                <w:rFonts w:ascii="Cambria" w:hAnsi="Cambria" w:cs="Arial"/>
                <w:b/>
                <w:bCs/>
                <w:sz w:val="22"/>
                <w:szCs w:val="22"/>
              </w:rPr>
              <w:t>vormistab</w:t>
            </w:r>
            <w:r w:rsidR="00210504" w:rsidRPr="00835C4D">
              <w:rPr>
                <w:rFonts w:ascii="Cambria" w:hAnsi="Cambria" w:cs="Arial"/>
                <w:sz w:val="22"/>
                <w:szCs w:val="22"/>
              </w:rPr>
              <w:t xml:space="preserve"> selle korrektses õppekeeles, kasutades</w:t>
            </w:r>
            <w:r w:rsidR="000802D0">
              <w:rPr>
                <w:rFonts w:ascii="Cambria" w:hAnsi="Cambria" w:cs="Arial"/>
                <w:sz w:val="22"/>
                <w:szCs w:val="22"/>
              </w:rPr>
              <w:t xml:space="preserve"> </w:t>
            </w:r>
            <w:r w:rsidR="00210504" w:rsidRPr="00835C4D">
              <w:rPr>
                <w:rFonts w:ascii="Cambria" w:hAnsi="Cambria" w:cs="Arial"/>
                <w:sz w:val="22"/>
                <w:szCs w:val="22"/>
              </w:rPr>
              <w:lastRenderedPageBreak/>
              <w:t>infotehnoloogiavahendeid ja erialast terminoloogiat</w:t>
            </w:r>
          </w:p>
        </w:tc>
        <w:tc>
          <w:tcPr>
            <w:tcW w:w="3892" w:type="dxa"/>
          </w:tcPr>
          <w:p w14:paraId="1BA2CEF5" w14:textId="42B7AD9D" w:rsidR="00210504" w:rsidRPr="00835C4D" w:rsidRDefault="00BF1E9B" w:rsidP="00D45107">
            <w:pPr>
              <w:rPr>
                <w:rFonts w:ascii="Cambria" w:hAnsi="Cambria"/>
                <w:sz w:val="22"/>
                <w:szCs w:val="22"/>
              </w:rPr>
            </w:pPr>
            <w:r w:rsidRPr="00BF1E9B">
              <w:rPr>
                <w:rFonts w:ascii="Cambria" w:hAnsi="Cambria"/>
                <w:b/>
                <w:bCs/>
                <w:sz w:val="22"/>
                <w:szCs w:val="22"/>
              </w:rPr>
              <w:lastRenderedPageBreak/>
              <w:t>Praktiline töö nr 3:</w:t>
            </w:r>
            <w:r>
              <w:rPr>
                <w:rFonts w:ascii="Cambria" w:hAnsi="Cambria"/>
                <w:sz w:val="22"/>
                <w:szCs w:val="22"/>
              </w:rPr>
              <w:t xml:space="preserve"> õmbleb pehme polstriga mööblile erinevatest materjalidest täpsete mõõtudega ja täpselt sobiva katte.</w:t>
            </w:r>
          </w:p>
        </w:tc>
        <w:tc>
          <w:tcPr>
            <w:tcW w:w="1559" w:type="dxa"/>
          </w:tcPr>
          <w:p w14:paraId="4FEA4FF4" w14:textId="0E51E70D" w:rsidR="00210504" w:rsidRPr="00835C4D" w:rsidRDefault="007A1D31" w:rsidP="00D45107">
            <w:pPr>
              <w:rPr>
                <w:rFonts w:ascii="Cambria" w:hAnsi="Cambria"/>
                <w:sz w:val="22"/>
                <w:szCs w:val="22"/>
              </w:rPr>
            </w:pPr>
            <w:r>
              <w:rPr>
                <w:rFonts w:ascii="Cambria" w:hAnsi="Cambria"/>
                <w:sz w:val="22"/>
                <w:szCs w:val="22"/>
              </w:rPr>
              <w:t>mitteeristav</w:t>
            </w:r>
          </w:p>
        </w:tc>
        <w:tc>
          <w:tcPr>
            <w:tcW w:w="4237" w:type="dxa"/>
            <w:gridSpan w:val="2"/>
          </w:tcPr>
          <w:p w14:paraId="382AA7CB" w14:textId="77777777" w:rsidR="004571C9" w:rsidRPr="00835C4D" w:rsidRDefault="004571C9" w:rsidP="00D45107">
            <w:pPr>
              <w:pStyle w:val="Loendilik"/>
              <w:numPr>
                <w:ilvl w:val="0"/>
                <w:numId w:val="14"/>
              </w:numPr>
              <w:spacing w:after="0" w:line="240" w:lineRule="auto"/>
              <w:rPr>
                <w:rFonts w:ascii="Cambria" w:hAnsi="Cambria" w:cstheme="minorHAnsi"/>
                <w:spacing w:val="-1"/>
                <w:sz w:val="22"/>
                <w:szCs w:val="22"/>
              </w:rPr>
            </w:pPr>
            <w:r w:rsidRPr="00835C4D">
              <w:rPr>
                <w:rFonts w:ascii="Cambria" w:hAnsi="Cambria" w:cstheme="minorHAnsi"/>
                <w:b/>
                <w:spacing w:val="-1"/>
                <w:sz w:val="22"/>
                <w:szCs w:val="22"/>
              </w:rPr>
              <w:t>Õmblustarvikud ja niidid</w:t>
            </w:r>
          </w:p>
          <w:p w14:paraId="0A588DCB" w14:textId="77777777" w:rsidR="004571C9" w:rsidRPr="00835C4D" w:rsidRDefault="004571C9" w:rsidP="00D45107">
            <w:pPr>
              <w:pStyle w:val="Loendilik"/>
              <w:numPr>
                <w:ilvl w:val="0"/>
                <w:numId w:val="15"/>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Lõikamisvahendid, mõõtevahendid, markeerimisvahendid (kriidid ja markerid)</w:t>
            </w:r>
          </w:p>
          <w:p w14:paraId="77F1E0AC" w14:textId="77777777" w:rsidR="004571C9" w:rsidRPr="00835C4D" w:rsidRDefault="004571C9" w:rsidP="00D45107">
            <w:pPr>
              <w:pStyle w:val="Loendilik"/>
              <w:numPr>
                <w:ilvl w:val="0"/>
                <w:numId w:val="15"/>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Niidid, nende omadused, numbrid</w:t>
            </w:r>
          </w:p>
          <w:p w14:paraId="59828F68" w14:textId="77777777" w:rsidR="004571C9" w:rsidRPr="00835C4D" w:rsidRDefault="004571C9" w:rsidP="00D45107">
            <w:pPr>
              <w:pStyle w:val="Loendilik"/>
              <w:numPr>
                <w:ilvl w:val="0"/>
                <w:numId w:val="15"/>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Käsinõelad, masinnõelad</w:t>
            </w:r>
          </w:p>
          <w:p w14:paraId="6A60F543" w14:textId="00C46DDD" w:rsidR="004571C9" w:rsidRPr="00835C4D" w:rsidRDefault="004571C9" w:rsidP="00D45107">
            <w:pPr>
              <w:pStyle w:val="Loendilik"/>
              <w:numPr>
                <w:ilvl w:val="0"/>
                <w:numId w:val="15"/>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Niitide ja nõelte nõuetekohane kasutamine, omavaheline sobivus</w:t>
            </w:r>
          </w:p>
          <w:p w14:paraId="394BD9A8" w14:textId="77777777" w:rsidR="004571C9" w:rsidRPr="00835C4D" w:rsidRDefault="004571C9" w:rsidP="00D45107">
            <w:pPr>
              <w:pStyle w:val="Loendilik"/>
              <w:numPr>
                <w:ilvl w:val="0"/>
                <w:numId w:val="14"/>
              </w:numPr>
              <w:spacing w:after="0" w:line="240" w:lineRule="auto"/>
              <w:rPr>
                <w:rFonts w:ascii="Cambria" w:hAnsi="Cambria" w:cstheme="minorHAnsi"/>
                <w:spacing w:val="-1"/>
                <w:sz w:val="22"/>
                <w:szCs w:val="22"/>
              </w:rPr>
            </w:pPr>
            <w:r w:rsidRPr="00835C4D">
              <w:rPr>
                <w:rFonts w:ascii="Cambria" w:hAnsi="Cambria" w:cstheme="minorHAnsi"/>
                <w:b/>
                <w:spacing w:val="-1"/>
                <w:sz w:val="22"/>
                <w:szCs w:val="22"/>
              </w:rPr>
              <w:t>Õmblusseadmed</w:t>
            </w:r>
          </w:p>
          <w:p w14:paraId="3018C884" w14:textId="77777777" w:rsidR="004571C9" w:rsidRPr="00835C4D" w:rsidRDefault="004571C9" w:rsidP="00D45107">
            <w:pPr>
              <w:pStyle w:val="Loendilik"/>
              <w:numPr>
                <w:ilvl w:val="0"/>
                <w:numId w:val="16"/>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Tööstuslikud universaal- ja spetsiaalmasinad</w:t>
            </w:r>
          </w:p>
          <w:p w14:paraId="1D182986" w14:textId="77777777" w:rsidR="004571C9" w:rsidRPr="00835C4D" w:rsidRDefault="004571C9" w:rsidP="00D45107">
            <w:pPr>
              <w:pStyle w:val="Loendilik"/>
              <w:numPr>
                <w:ilvl w:val="0"/>
                <w:numId w:val="16"/>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Masinõmblemise tehnoloogia: masinate seadistamine, masinnõelad, niidistamine, poolimine, puhastamine, õlitamine, reguleerimine, eritallad</w:t>
            </w:r>
          </w:p>
          <w:p w14:paraId="052637ED" w14:textId="18194927" w:rsidR="004571C9" w:rsidRPr="00835C4D" w:rsidRDefault="004571C9" w:rsidP="00D45107">
            <w:pPr>
              <w:pStyle w:val="Loendilik"/>
              <w:numPr>
                <w:ilvl w:val="0"/>
                <w:numId w:val="16"/>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Masinõmbluste skeemide ja tähiste tundmine</w:t>
            </w:r>
          </w:p>
          <w:p w14:paraId="4D6848DA" w14:textId="77777777" w:rsidR="004571C9" w:rsidRPr="00835C4D" w:rsidRDefault="004571C9" w:rsidP="00D45107">
            <w:pPr>
              <w:pStyle w:val="Loendilik"/>
              <w:numPr>
                <w:ilvl w:val="0"/>
                <w:numId w:val="14"/>
              </w:numPr>
              <w:spacing w:after="0" w:line="240" w:lineRule="auto"/>
              <w:rPr>
                <w:rFonts w:ascii="Cambria" w:hAnsi="Cambria" w:cstheme="minorHAnsi"/>
                <w:spacing w:val="-1"/>
                <w:sz w:val="22"/>
                <w:szCs w:val="22"/>
              </w:rPr>
            </w:pPr>
            <w:r w:rsidRPr="00835C4D">
              <w:rPr>
                <w:rFonts w:ascii="Cambria" w:hAnsi="Cambria" w:cstheme="minorHAnsi"/>
                <w:b/>
                <w:spacing w:val="-1"/>
                <w:sz w:val="22"/>
                <w:szCs w:val="22"/>
              </w:rPr>
              <w:t>Õmblustehnoloogia</w:t>
            </w:r>
          </w:p>
          <w:p w14:paraId="55006961" w14:textId="698BB668" w:rsidR="004571C9" w:rsidRPr="00835C4D" w:rsidRDefault="004571C9" w:rsidP="00D45107">
            <w:pPr>
              <w:pStyle w:val="Loendilik"/>
              <w:numPr>
                <w:ilvl w:val="0"/>
                <w:numId w:val="17"/>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Käsitsiõmblemise alused –</w:t>
            </w:r>
          </w:p>
          <w:p w14:paraId="737DBB2D" w14:textId="77777777" w:rsidR="004571C9" w:rsidRPr="00835C4D" w:rsidRDefault="004571C9" w:rsidP="00D45107">
            <w:pPr>
              <w:pStyle w:val="Loendilik"/>
              <w:spacing w:after="0" w:line="240" w:lineRule="auto"/>
              <w:rPr>
                <w:rFonts w:ascii="Cambria" w:hAnsi="Cambria" w:cstheme="minorHAnsi"/>
                <w:spacing w:val="-1"/>
                <w:sz w:val="22"/>
                <w:szCs w:val="22"/>
              </w:rPr>
            </w:pPr>
            <w:r w:rsidRPr="00835C4D">
              <w:rPr>
                <w:rFonts w:ascii="Cambria" w:hAnsi="Cambria" w:cstheme="minorHAnsi"/>
                <w:spacing w:val="-1"/>
                <w:sz w:val="22"/>
                <w:szCs w:val="22"/>
              </w:rPr>
              <w:t xml:space="preserve"> erinevate käsitsiõmblusviiside ja pistete tundmine</w:t>
            </w:r>
          </w:p>
          <w:p w14:paraId="7AE8F79B" w14:textId="77777777" w:rsidR="004571C9" w:rsidRPr="00835C4D" w:rsidRDefault="004571C9" w:rsidP="00D45107">
            <w:pPr>
              <w:pStyle w:val="Loendilik"/>
              <w:numPr>
                <w:ilvl w:val="0"/>
                <w:numId w:val="17"/>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Nööpide ja muu furnituuri õmblemine</w:t>
            </w:r>
          </w:p>
          <w:p w14:paraId="1C9E203B" w14:textId="77777777" w:rsidR="004571C9" w:rsidRPr="00835C4D" w:rsidRDefault="004571C9" w:rsidP="00D45107">
            <w:pPr>
              <w:pStyle w:val="Loendilik"/>
              <w:numPr>
                <w:ilvl w:val="0"/>
                <w:numId w:val="17"/>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Paber- ja kangasharjutused õmblusmasinal</w:t>
            </w:r>
          </w:p>
          <w:p w14:paraId="6B0A15A6" w14:textId="7AAFC85A" w:rsidR="00210504" w:rsidRPr="00835C4D" w:rsidRDefault="004571C9" w:rsidP="00D45107">
            <w:pPr>
              <w:pStyle w:val="Loendilik"/>
              <w:numPr>
                <w:ilvl w:val="0"/>
                <w:numId w:val="17"/>
              </w:numPr>
              <w:spacing w:after="0" w:line="240" w:lineRule="auto"/>
              <w:rPr>
                <w:rFonts w:ascii="Cambria" w:hAnsi="Cambria" w:cstheme="minorHAnsi"/>
                <w:spacing w:val="-1"/>
                <w:sz w:val="22"/>
                <w:szCs w:val="22"/>
              </w:rPr>
            </w:pPr>
            <w:r w:rsidRPr="00835C4D">
              <w:rPr>
                <w:rFonts w:ascii="Cambria" w:hAnsi="Cambria" w:cstheme="minorHAnsi"/>
                <w:spacing w:val="-1"/>
                <w:sz w:val="22"/>
                <w:szCs w:val="22"/>
              </w:rPr>
              <w:t>Masinõmblemine – lihtühendusõmblus, pööratud äärega pealistusõmblus, kahekordne palistus, pööratud lõikeservaga kantimisõmblus, keedrite, lukkude, nööpide ja muu furnituuri õmblemine, teppimine</w:t>
            </w:r>
          </w:p>
        </w:tc>
      </w:tr>
      <w:tr w:rsidR="00835C4D" w:rsidRPr="00835C4D" w14:paraId="2534C968" w14:textId="77777777" w:rsidTr="005F54E8">
        <w:trPr>
          <w:trHeight w:val="899"/>
        </w:trPr>
        <w:tc>
          <w:tcPr>
            <w:tcW w:w="2682" w:type="dxa"/>
            <w:shd w:val="clear" w:color="auto" w:fill="FFFFFF" w:themeFill="background1"/>
          </w:tcPr>
          <w:p w14:paraId="3568BF7F" w14:textId="52507E46" w:rsidR="00210504" w:rsidRPr="00835C4D" w:rsidRDefault="00210504" w:rsidP="00D45107">
            <w:pPr>
              <w:rPr>
                <w:rFonts w:ascii="Cambria" w:hAnsi="Cambria" w:cs="Arial"/>
                <w:sz w:val="22"/>
                <w:szCs w:val="22"/>
              </w:rPr>
            </w:pPr>
            <w:r w:rsidRPr="00835C4D">
              <w:rPr>
                <w:rFonts w:ascii="Cambria" w:hAnsi="Cambria" w:cs="Arial"/>
                <w:b/>
                <w:bCs/>
                <w:sz w:val="22"/>
                <w:szCs w:val="22"/>
              </w:rPr>
              <w:lastRenderedPageBreak/>
              <w:t>ÕV 5. järgib</w:t>
            </w:r>
            <w:r w:rsidRPr="00835C4D">
              <w:rPr>
                <w:rFonts w:ascii="Cambria" w:hAnsi="Cambria" w:cs="Arial"/>
                <w:sz w:val="22"/>
                <w:szCs w:val="22"/>
              </w:rPr>
              <w:t xml:space="preserve"> töötamisel töötervishoiu, töö- ja keskkonnaohutusnõudeid</w:t>
            </w:r>
          </w:p>
          <w:p w14:paraId="151526C7" w14:textId="77777777" w:rsidR="00210504" w:rsidRPr="00835C4D" w:rsidRDefault="00210504" w:rsidP="00D45107">
            <w:pPr>
              <w:rPr>
                <w:rFonts w:ascii="Cambria" w:hAnsi="Cambria"/>
                <w:sz w:val="22"/>
                <w:szCs w:val="22"/>
              </w:rPr>
            </w:pPr>
          </w:p>
        </w:tc>
        <w:tc>
          <w:tcPr>
            <w:tcW w:w="3648" w:type="dxa"/>
            <w:shd w:val="clear" w:color="auto" w:fill="FFFFFF" w:themeFill="background1"/>
          </w:tcPr>
          <w:p w14:paraId="54AA1F60" w14:textId="77777777" w:rsidR="00032B52" w:rsidRPr="00835C4D" w:rsidRDefault="00032B52"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5.1. </w:t>
            </w:r>
            <w:r w:rsidR="00210504" w:rsidRPr="00835C4D">
              <w:rPr>
                <w:rFonts w:ascii="Cambria" w:hAnsi="Cambria" w:cs="Arial"/>
                <w:b/>
                <w:bCs/>
                <w:sz w:val="22"/>
                <w:szCs w:val="22"/>
                <w:shd w:val="clear" w:color="auto" w:fill="FCFCFC"/>
              </w:rPr>
              <w:t>kasutab</w:t>
            </w:r>
            <w:r w:rsidR="00210504" w:rsidRPr="00835C4D">
              <w:rPr>
                <w:rFonts w:ascii="Cambria" w:hAnsi="Cambria" w:cs="Arial"/>
                <w:sz w:val="22"/>
                <w:szCs w:val="22"/>
                <w:shd w:val="clear" w:color="auto" w:fill="FCFCFC"/>
              </w:rPr>
              <w:t xml:space="preserve"> töötamisel sobivaid isikukaitse- ja abivahendeid</w:t>
            </w:r>
          </w:p>
          <w:p w14:paraId="677D5EB5" w14:textId="64468405" w:rsidR="00210504" w:rsidRPr="00835C4D" w:rsidRDefault="00032B52" w:rsidP="00D45107">
            <w:pPr>
              <w:rPr>
                <w:rFonts w:ascii="Cambria" w:hAnsi="Cambria"/>
                <w:sz w:val="22"/>
                <w:szCs w:val="22"/>
              </w:rPr>
            </w:pPr>
            <w:r w:rsidRPr="00835C4D">
              <w:rPr>
                <w:rFonts w:ascii="Cambria" w:hAnsi="Cambria" w:cs="Arial"/>
                <w:b/>
                <w:bCs/>
                <w:sz w:val="22"/>
                <w:szCs w:val="22"/>
                <w:shd w:val="clear" w:color="auto" w:fill="FCFCFC"/>
              </w:rPr>
              <w:t xml:space="preserve">HK 5.2. </w:t>
            </w:r>
            <w:r w:rsidR="00210504" w:rsidRPr="00835C4D">
              <w:rPr>
                <w:rFonts w:ascii="Cambria" w:hAnsi="Cambria" w:cs="Arial"/>
                <w:b/>
                <w:bCs/>
                <w:sz w:val="22"/>
                <w:szCs w:val="22"/>
                <w:shd w:val="clear" w:color="auto" w:fill="FCFCFC"/>
              </w:rPr>
              <w:t>järgib</w:t>
            </w:r>
            <w:r w:rsidR="00210504" w:rsidRPr="00835C4D">
              <w:rPr>
                <w:rFonts w:ascii="Cambria" w:hAnsi="Cambria" w:cs="Arial"/>
                <w:sz w:val="22"/>
                <w:szCs w:val="22"/>
                <w:shd w:val="clear" w:color="auto" w:fill="FCFCFC"/>
              </w:rPr>
              <w:t xml:space="preserve"> töö planeerimisel</w:t>
            </w:r>
            <w:r w:rsidRPr="00835C4D">
              <w:rPr>
                <w:rFonts w:ascii="Cambria" w:hAnsi="Cambria" w:cs="Arial"/>
                <w:sz w:val="22"/>
                <w:szCs w:val="22"/>
                <w:shd w:val="clear" w:color="auto" w:fill="FCFCFC"/>
              </w:rPr>
              <w:t>,</w:t>
            </w:r>
            <w:r w:rsidR="00210504" w:rsidRPr="00835C4D">
              <w:rPr>
                <w:rFonts w:ascii="Cambria" w:hAnsi="Cambria" w:cs="Arial"/>
                <w:sz w:val="22"/>
                <w:szCs w:val="22"/>
                <w:shd w:val="clear" w:color="auto" w:fill="FCFCFC"/>
              </w:rPr>
              <w:t xml:space="preserve"> sh töökoha ettevalmistamisel, töö ajal ja töötamise lõpetamisel (sh töökoha korrastamisel) töötervishoiu-, tööohutuse ja keskkonnaohutusnõudeid</w:t>
            </w:r>
          </w:p>
        </w:tc>
        <w:tc>
          <w:tcPr>
            <w:tcW w:w="3892" w:type="dxa"/>
          </w:tcPr>
          <w:p w14:paraId="4FA72B5B" w14:textId="77777777" w:rsidR="00210504" w:rsidRPr="00835C4D" w:rsidRDefault="00210504" w:rsidP="00D45107">
            <w:pPr>
              <w:rPr>
                <w:rFonts w:ascii="Cambria" w:hAnsi="Cambria"/>
                <w:sz w:val="22"/>
                <w:szCs w:val="22"/>
              </w:rPr>
            </w:pPr>
          </w:p>
        </w:tc>
        <w:tc>
          <w:tcPr>
            <w:tcW w:w="1559" w:type="dxa"/>
          </w:tcPr>
          <w:p w14:paraId="5B372796" w14:textId="71E7A41E" w:rsidR="00210504" w:rsidRPr="00835C4D" w:rsidRDefault="007A1D31" w:rsidP="00D45107">
            <w:pPr>
              <w:rPr>
                <w:rFonts w:ascii="Cambria" w:hAnsi="Cambria"/>
                <w:sz w:val="22"/>
                <w:szCs w:val="22"/>
              </w:rPr>
            </w:pPr>
            <w:r>
              <w:rPr>
                <w:rFonts w:ascii="Cambria" w:hAnsi="Cambria"/>
                <w:sz w:val="22"/>
                <w:szCs w:val="22"/>
              </w:rPr>
              <w:t>mitteeristav</w:t>
            </w:r>
          </w:p>
        </w:tc>
        <w:tc>
          <w:tcPr>
            <w:tcW w:w="4237" w:type="dxa"/>
            <w:gridSpan w:val="2"/>
          </w:tcPr>
          <w:p w14:paraId="6DF6840D" w14:textId="7DC43CDE" w:rsidR="00210504" w:rsidRPr="00DD759D" w:rsidRDefault="000E4A90" w:rsidP="00D45107">
            <w:pPr>
              <w:rPr>
                <w:rFonts w:ascii="Cambria" w:hAnsi="Cambria"/>
                <w:sz w:val="22"/>
                <w:szCs w:val="22"/>
              </w:rPr>
            </w:pPr>
            <w:r w:rsidRPr="00DD759D">
              <w:rPr>
                <w:rFonts w:ascii="Cambria" w:hAnsi="Cambria" w:cs="Arial"/>
                <w:spacing w:val="2"/>
                <w:sz w:val="22"/>
                <w:szCs w:val="22"/>
                <w:shd w:val="clear" w:color="auto" w:fill="FFFFFF"/>
              </w:rPr>
              <w:t>Tööohutuse ja kvaliteedinõuded</w:t>
            </w:r>
          </w:p>
        </w:tc>
      </w:tr>
      <w:tr w:rsidR="0050576E" w:rsidRPr="00835C4D" w14:paraId="67BEC8CD" w14:textId="77777777" w:rsidTr="0094081D">
        <w:trPr>
          <w:trHeight w:val="320"/>
        </w:trPr>
        <w:tc>
          <w:tcPr>
            <w:tcW w:w="2682" w:type="dxa"/>
          </w:tcPr>
          <w:p w14:paraId="5413A7DC" w14:textId="77777777" w:rsidR="0050576E" w:rsidRPr="00835C4D" w:rsidRDefault="0050576E" w:rsidP="00D45107">
            <w:pPr>
              <w:rPr>
                <w:rFonts w:ascii="Cambria" w:hAnsi="Cambria"/>
                <w:b/>
                <w:sz w:val="22"/>
                <w:szCs w:val="22"/>
              </w:rPr>
            </w:pPr>
            <w:r w:rsidRPr="00835C4D">
              <w:rPr>
                <w:rFonts w:ascii="Cambria" w:hAnsi="Cambria"/>
                <w:b/>
                <w:sz w:val="22"/>
                <w:szCs w:val="22"/>
              </w:rPr>
              <w:t>Õppemeetodid</w:t>
            </w:r>
          </w:p>
        </w:tc>
        <w:tc>
          <w:tcPr>
            <w:tcW w:w="13336" w:type="dxa"/>
            <w:gridSpan w:val="5"/>
          </w:tcPr>
          <w:p w14:paraId="111B84B5" w14:textId="3E0BFB90" w:rsidR="0050576E" w:rsidRPr="00835C4D" w:rsidRDefault="00C43F43" w:rsidP="00D45107">
            <w:pPr>
              <w:rPr>
                <w:rFonts w:ascii="Cambria" w:hAnsi="Cambria"/>
                <w:sz w:val="22"/>
                <w:szCs w:val="22"/>
              </w:rPr>
            </w:pPr>
            <w:r w:rsidRPr="00835C4D">
              <w:rPr>
                <w:rFonts w:ascii="Cambria" w:hAnsi="Cambria"/>
                <w:sz w:val="22"/>
                <w:szCs w:val="22"/>
              </w:rPr>
              <w:t>Aktiivne loeng, iseseisev töö, kompleksülesanne, probleemülesanne, praktiline töö, mõistekaart, mappõpe/e-portfoolio</w:t>
            </w:r>
            <w:r w:rsidR="00DD759D">
              <w:rPr>
                <w:rFonts w:ascii="Cambria" w:hAnsi="Cambria"/>
                <w:sz w:val="22"/>
                <w:szCs w:val="22"/>
              </w:rPr>
              <w:t>.</w:t>
            </w:r>
          </w:p>
        </w:tc>
      </w:tr>
      <w:tr w:rsidR="0050576E" w:rsidRPr="00835C4D" w14:paraId="2770CC03" w14:textId="77777777" w:rsidTr="0094081D">
        <w:tc>
          <w:tcPr>
            <w:tcW w:w="2682" w:type="dxa"/>
          </w:tcPr>
          <w:p w14:paraId="1D2A5164" w14:textId="4A62B946" w:rsidR="0050576E" w:rsidRPr="00835C4D" w:rsidRDefault="0050576E" w:rsidP="00D45107">
            <w:pPr>
              <w:spacing w:after="160"/>
              <w:rPr>
                <w:rFonts w:ascii="Cambria" w:hAnsi="Cambria"/>
                <w:sz w:val="22"/>
                <w:szCs w:val="22"/>
              </w:rPr>
            </w:pPr>
            <w:r w:rsidRPr="00835C4D">
              <w:rPr>
                <w:rFonts w:ascii="Cambria" w:hAnsi="Cambria"/>
                <w:b/>
                <w:sz w:val="22"/>
                <w:szCs w:val="22"/>
              </w:rPr>
              <w:t>Iseseisev töö</w:t>
            </w:r>
          </w:p>
        </w:tc>
        <w:tc>
          <w:tcPr>
            <w:tcW w:w="13336" w:type="dxa"/>
            <w:gridSpan w:val="5"/>
          </w:tcPr>
          <w:p w14:paraId="7B8138E6" w14:textId="6CBE8865" w:rsidR="0050576E" w:rsidRPr="00835C4D" w:rsidRDefault="00C43F43" w:rsidP="00D45107">
            <w:pPr>
              <w:rPr>
                <w:rFonts w:ascii="Cambria" w:hAnsi="Cambria"/>
                <w:sz w:val="22"/>
                <w:szCs w:val="22"/>
              </w:rPr>
            </w:pPr>
            <w:r w:rsidRPr="00835C4D">
              <w:rPr>
                <w:rFonts w:ascii="Cambria" w:hAnsi="Cambria" w:cs="Arial"/>
                <w:spacing w:val="2"/>
                <w:sz w:val="22"/>
                <w:szCs w:val="22"/>
                <w:shd w:val="clear" w:color="auto" w:fill="FFFFFF"/>
              </w:rPr>
              <w:t>Õpimapi täitmine: k</w:t>
            </w:r>
            <w:r w:rsidR="009E5277" w:rsidRPr="00835C4D">
              <w:rPr>
                <w:rFonts w:ascii="Cambria" w:hAnsi="Cambria" w:cs="Arial"/>
                <w:spacing w:val="2"/>
                <w:sz w:val="22"/>
                <w:szCs w:val="22"/>
                <w:shd w:val="clear" w:color="auto" w:fill="FFFFFF"/>
              </w:rPr>
              <w:t>oostab praktiliste tööde kohta kirjaliku kokkuvõtte ja vormistab selle korrektses õppekeeles, kasutades infotehnoloogiavahendeid ja erialast terminoloogiat</w:t>
            </w:r>
            <w:r w:rsidR="00DD759D">
              <w:rPr>
                <w:rFonts w:ascii="Cambria" w:hAnsi="Cambria" w:cs="Arial"/>
                <w:spacing w:val="2"/>
                <w:sz w:val="22"/>
                <w:szCs w:val="22"/>
                <w:shd w:val="clear" w:color="auto" w:fill="FFFFFF"/>
              </w:rPr>
              <w:t>.</w:t>
            </w:r>
          </w:p>
        </w:tc>
      </w:tr>
      <w:tr w:rsidR="0050576E" w:rsidRPr="00835C4D" w14:paraId="5BF59A24" w14:textId="77777777" w:rsidTr="0094081D">
        <w:tc>
          <w:tcPr>
            <w:tcW w:w="2682" w:type="dxa"/>
          </w:tcPr>
          <w:p w14:paraId="2D4F5DB1" w14:textId="77777777" w:rsidR="0050576E" w:rsidRPr="00835C4D" w:rsidRDefault="0050576E" w:rsidP="00D45107">
            <w:pPr>
              <w:rPr>
                <w:rFonts w:ascii="Cambria" w:hAnsi="Cambria"/>
                <w:b/>
                <w:sz w:val="22"/>
                <w:szCs w:val="22"/>
              </w:rPr>
            </w:pPr>
            <w:r w:rsidRPr="00835C4D">
              <w:rPr>
                <w:rFonts w:ascii="Cambria" w:hAnsi="Cambria"/>
                <w:b/>
                <w:sz w:val="22"/>
                <w:szCs w:val="22"/>
              </w:rPr>
              <w:t>Praktilised tööd</w:t>
            </w:r>
          </w:p>
        </w:tc>
        <w:tc>
          <w:tcPr>
            <w:tcW w:w="13336" w:type="dxa"/>
            <w:gridSpan w:val="5"/>
          </w:tcPr>
          <w:p w14:paraId="176FCFCC" w14:textId="77777777" w:rsidR="007A1D31" w:rsidRDefault="00BF1E9B" w:rsidP="00D45107">
            <w:pPr>
              <w:rPr>
                <w:rFonts w:ascii="Cambria" w:hAnsi="Cambria"/>
                <w:sz w:val="22"/>
                <w:szCs w:val="22"/>
              </w:rPr>
            </w:pPr>
            <w:r w:rsidRPr="007A1D31">
              <w:rPr>
                <w:rFonts w:ascii="Cambria" w:hAnsi="Cambria"/>
                <w:b/>
                <w:bCs/>
                <w:sz w:val="22"/>
                <w:szCs w:val="22"/>
              </w:rPr>
              <w:t>ÕV 2.</w:t>
            </w:r>
            <w:r>
              <w:rPr>
                <w:rFonts w:ascii="Cambria" w:hAnsi="Cambria"/>
                <w:sz w:val="22"/>
                <w:szCs w:val="22"/>
              </w:rPr>
              <w:t xml:space="preserve"> Lõike koostamine – kavandab tööprotsessi lähtuvalt etteantud tööülesandest</w:t>
            </w:r>
            <w:r w:rsidR="007A1D31">
              <w:rPr>
                <w:rFonts w:ascii="Cambria" w:hAnsi="Cambria"/>
                <w:sz w:val="22"/>
                <w:szCs w:val="22"/>
              </w:rPr>
              <w:t>.</w:t>
            </w:r>
          </w:p>
          <w:p w14:paraId="461C1939" w14:textId="77777777" w:rsidR="007A1D31" w:rsidRDefault="00BF1E9B" w:rsidP="00D45107">
            <w:pPr>
              <w:rPr>
                <w:rFonts w:ascii="Cambria" w:hAnsi="Cambria"/>
                <w:sz w:val="22"/>
                <w:szCs w:val="22"/>
              </w:rPr>
            </w:pPr>
            <w:r w:rsidRPr="007A1D31">
              <w:rPr>
                <w:rFonts w:ascii="Cambria" w:hAnsi="Cambria"/>
                <w:b/>
                <w:bCs/>
                <w:sz w:val="22"/>
                <w:szCs w:val="22"/>
              </w:rPr>
              <w:t>ÕV 3.</w:t>
            </w:r>
            <w:r>
              <w:rPr>
                <w:rFonts w:ascii="Cambria" w:hAnsi="Cambria"/>
                <w:sz w:val="22"/>
                <w:szCs w:val="22"/>
              </w:rPr>
              <w:t xml:space="preserve"> Valmistab täpsete mõõtudega tekstiilmaterjalist eseme</w:t>
            </w:r>
            <w:r w:rsidR="007A1D31">
              <w:rPr>
                <w:rFonts w:ascii="Cambria" w:hAnsi="Cambria"/>
                <w:sz w:val="22"/>
                <w:szCs w:val="22"/>
              </w:rPr>
              <w:t>.</w:t>
            </w:r>
            <w:r>
              <w:rPr>
                <w:rFonts w:ascii="Cambria" w:hAnsi="Cambria"/>
                <w:sz w:val="22"/>
                <w:szCs w:val="22"/>
              </w:rPr>
              <w:t xml:space="preserve"> </w:t>
            </w:r>
          </w:p>
          <w:p w14:paraId="58CA1788" w14:textId="12C26151" w:rsidR="0050576E" w:rsidRPr="00BF1E9B" w:rsidRDefault="00BF1E9B" w:rsidP="00D45107">
            <w:pPr>
              <w:rPr>
                <w:rFonts w:ascii="Cambria" w:hAnsi="Cambria"/>
                <w:b/>
                <w:bCs/>
                <w:sz w:val="22"/>
                <w:szCs w:val="22"/>
              </w:rPr>
            </w:pPr>
            <w:r w:rsidRPr="007A1D31">
              <w:rPr>
                <w:rFonts w:ascii="Cambria" w:hAnsi="Cambria"/>
                <w:b/>
                <w:bCs/>
                <w:sz w:val="22"/>
                <w:szCs w:val="22"/>
              </w:rPr>
              <w:t>ÕV 4.</w:t>
            </w:r>
            <w:r>
              <w:rPr>
                <w:rFonts w:ascii="Cambria" w:hAnsi="Cambria"/>
                <w:sz w:val="22"/>
                <w:szCs w:val="22"/>
              </w:rPr>
              <w:t xml:space="preserve"> Õmbleb pehme polstriga mööblile erinevatest materjalidest täpsete mõõtudega ja täpselt sobiva katte.</w:t>
            </w:r>
          </w:p>
        </w:tc>
      </w:tr>
      <w:tr w:rsidR="0050576E" w:rsidRPr="00835C4D" w14:paraId="74C7AD72" w14:textId="77777777" w:rsidTr="0094081D">
        <w:tc>
          <w:tcPr>
            <w:tcW w:w="2682" w:type="dxa"/>
            <w:shd w:val="clear" w:color="auto" w:fill="BDD6EE" w:themeFill="accent5" w:themeFillTint="66"/>
          </w:tcPr>
          <w:p w14:paraId="782739D5" w14:textId="77777777" w:rsidR="0050576E" w:rsidRPr="00835C4D" w:rsidRDefault="0050576E" w:rsidP="00D45107">
            <w:pPr>
              <w:spacing w:after="160"/>
              <w:rPr>
                <w:rFonts w:ascii="Cambria" w:hAnsi="Cambria"/>
                <w:b/>
                <w:sz w:val="22"/>
                <w:szCs w:val="22"/>
              </w:rPr>
            </w:pPr>
            <w:r w:rsidRPr="00835C4D">
              <w:rPr>
                <w:rFonts w:ascii="Cambria" w:hAnsi="Cambria"/>
                <w:b/>
                <w:sz w:val="22"/>
                <w:szCs w:val="22"/>
              </w:rPr>
              <w:t>Mooduli kokkuvõttev</w:t>
            </w:r>
            <w:r w:rsidRPr="00835C4D">
              <w:rPr>
                <w:rFonts w:ascii="Cambria" w:hAnsi="Cambria"/>
                <w:b/>
                <w:sz w:val="22"/>
                <w:szCs w:val="22"/>
              </w:rPr>
              <w:br/>
              <w:t>hindamine</w:t>
            </w:r>
          </w:p>
        </w:tc>
        <w:tc>
          <w:tcPr>
            <w:tcW w:w="13336" w:type="dxa"/>
            <w:gridSpan w:val="5"/>
          </w:tcPr>
          <w:p w14:paraId="13E289A8" w14:textId="0E72167C" w:rsidR="0050576E" w:rsidRPr="00835C4D" w:rsidRDefault="00C43F43" w:rsidP="00D45107">
            <w:pPr>
              <w:rPr>
                <w:rFonts w:ascii="Cambria" w:hAnsi="Cambria"/>
                <w:sz w:val="22"/>
                <w:szCs w:val="22"/>
              </w:rPr>
            </w:pPr>
            <w:r w:rsidRPr="00835C4D">
              <w:rPr>
                <w:rFonts w:ascii="Cambria" w:hAnsi="Cambria"/>
                <w:sz w:val="22"/>
                <w:szCs w:val="22"/>
              </w:rPr>
              <w:t xml:space="preserve">Moodulit hinnatakse </w:t>
            </w:r>
            <w:r w:rsidRPr="00835C4D">
              <w:rPr>
                <w:rFonts w:ascii="Cambria" w:hAnsi="Cambria"/>
                <w:b/>
                <w:bCs/>
                <w:sz w:val="22"/>
                <w:szCs w:val="22"/>
              </w:rPr>
              <w:t>mitteeristavalt</w:t>
            </w:r>
            <w:r w:rsidRPr="00835C4D">
              <w:rPr>
                <w:rFonts w:ascii="Cambria" w:hAnsi="Cambria"/>
                <w:sz w:val="22"/>
                <w:szCs w:val="22"/>
              </w:rPr>
              <w:t xml:space="preserve"> (A). Mooduli hinne kujuneb kõikide </w:t>
            </w:r>
            <w:r w:rsidRPr="00835C4D">
              <w:rPr>
                <w:rFonts w:ascii="Cambria" w:hAnsi="Cambria"/>
                <w:b/>
                <w:sz w:val="22"/>
                <w:szCs w:val="22"/>
              </w:rPr>
              <w:t>hindamisülesannete</w:t>
            </w:r>
            <w:r w:rsidRPr="00835C4D">
              <w:rPr>
                <w:rFonts w:ascii="Cambria" w:hAnsi="Cambria"/>
                <w:sz w:val="22"/>
                <w:szCs w:val="22"/>
              </w:rPr>
              <w:t xml:space="preserve"> täitmisel ja õpimapi alusel. Õpimapp sisaldab erinevate teemade/tööoperatsioonide töölehti, kirjeldusi, iseseisvaid töid, arvamust kogetu kohta ja eneseanalüüsi.</w:t>
            </w:r>
            <w:r w:rsidR="007A1D31">
              <w:rPr>
                <w:rFonts w:ascii="Cambria" w:hAnsi="Cambria"/>
                <w:sz w:val="22"/>
                <w:szCs w:val="22"/>
              </w:rPr>
              <w:t xml:space="preserve"> </w:t>
            </w:r>
            <w:r w:rsidRPr="00835C4D">
              <w:rPr>
                <w:rFonts w:ascii="Cambria" w:hAnsi="Cambria"/>
                <w:sz w:val="22"/>
                <w:szCs w:val="22"/>
              </w:rPr>
              <w:t>Mooduli õpiväljundite saavutamise toetamiseks kasutatakse õppeprotsessi käigus kujundavat hindamist.</w:t>
            </w:r>
          </w:p>
        </w:tc>
      </w:tr>
      <w:tr w:rsidR="009E5277" w:rsidRPr="00835C4D" w14:paraId="126F5A84" w14:textId="77777777" w:rsidTr="0094081D">
        <w:tc>
          <w:tcPr>
            <w:tcW w:w="2682" w:type="dxa"/>
            <w:shd w:val="clear" w:color="auto" w:fill="BDD6EE" w:themeFill="accent5" w:themeFillTint="66"/>
          </w:tcPr>
          <w:p w14:paraId="2B55F031" w14:textId="77777777" w:rsidR="009E5277" w:rsidRPr="00835C4D" w:rsidRDefault="009E5277" w:rsidP="00D45107">
            <w:pPr>
              <w:spacing w:after="160"/>
              <w:rPr>
                <w:rFonts w:ascii="Cambria" w:hAnsi="Cambria"/>
                <w:b/>
                <w:sz w:val="22"/>
                <w:szCs w:val="22"/>
              </w:rPr>
            </w:pPr>
            <w:r w:rsidRPr="00835C4D">
              <w:rPr>
                <w:rFonts w:ascii="Cambria" w:hAnsi="Cambria"/>
                <w:b/>
                <w:sz w:val="22"/>
                <w:szCs w:val="22"/>
              </w:rPr>
              <w:t>Mooduli kokkuvõtva</w:t>
            </w:r>
            <w:r w:rsidRPr="00835C4D">
              <w:rPr>
                <w:rFonts w:ascii="Cambria" w:hAnsi="Cambria"/>
                <w:b/>
                <w:sz w:val="22"/>
                <w:szCs w:val="22"/>
              </w:rPr>
              <w:br/>
              <w:t>hinde kriteeriumid</w:t>
            </w:r>
          </w:p>
        </w:tc>
        <w:tc>
          <w:tcPr>
            <w:tcW w:w="13336" w:type="dxa"/>
            <w:gridSpan w:val="5"/>
          </w:tcPr>
          <w:p w14:paraId="021E3B98" w14:textId="77777777" w:rsidR="009E5277" w:rsidRPr="00835C4D" w:rsidRDefault="009E5277" w:rsidP="00D45107">
            <w:pPr>
              <w:rPr>
                <w:rFonts w:ascii="Cambria" w:hAnsi="Cambria"/>
                <w:b/>
                <w:sz w:val="22"/>
                <w:szCs w:val="22"/>
              </w:rPr>
            </w:pPr>
            <w:r w:rsidRPr="00835C4D">
              <w:rPr>
                <w:rFonts w:ascii="Cambria" w:hAnsi="Cambria"/>
                <w:b/>
                <w:sz w:val="22"/>
                <w:szCs w:val="22"/>
              </w:rPr>
              <w:t>“A”, lävend</w:t>
            </w:r>
          </w:p>
          <w:p w14:paraId="2AC2E8F2" w14:textId="617E3BAC" w:rsidR="009E5277" w:rsidRPr="00835C4D" w:rsidRDefault="00C43F43" w:rsidP="00D45107">
            <w:pPr>
              <w:rPr>
                <w:rFonts w:ascii="Cambria" w:hAnsi="Cambria"/>
                <w:sz w:val="22"/>
                <w:szCs w:val="22"/>
              </w:rPr>
            </w:pPr>
            <w:r w:rsidRPr="00835C4D">
              <w:rPr>
                <w:rFonts w:ascii="Cambria" w:hAnsi="Cambria"/>
                <w:sz w:val="22"/>
                <w:szCs w:val="22"/>
              </w:rPr>
              <w:t xml:space="preserve">Õpiväljundi saavutamist hinnatakse kirjaliku töö 1 ja 2, probleemülesande, kompleksülesande, praktilise töö 1, 2 ja 3 ning iseseisva töö </w:t>
            </w:r>
            <w:r w:rsidR="007A1D31">
              <w:rPr>
                <w:rFonts w:ascii="Cambria" w:hAnsi="Cambria"/>
                <w:sz w:val="22"/>
                <w:szCs w:val="22"/>
              </w:rPr>
              <w:t xml:space="preserve">(õpimapp) </w:t>
            </w:r>
            <w:r w:rsidRPr="00835C4D">
              <w:rPr>
                <w:rFonts w:ascii="Cambria" w:hAnsi="Cambria"/>
                <w:sz w:val="22"/>
                <w:szCs w:val="22"/>
              </w:rPr>
              <w:t>sooritamisega.</w:t>
            </w:r>
          </w:p>
        </w:tc>
      </w:tr>
      <w:tr w:rsidR="0050576E" w:rsidRPr="00835C4D" w14:paraId="353501F5" w14:textId="77777777" w:rsidTr="0094081D">
        <w:tc>
          <w:tcPr>
            <w:tcW w:w="2682" w:type="dxa"/>
            <w:shd w:val="clear" w:color="auto" w:fill="BDD6EE" w:themeFill="accent5" w:themeFillTint="66"/>
          </w:tcPr>
          <w:p w14:paraId="54F0422F" w14:textId="77777777" w:rsidR="0050576E" w:rsidRPr="00835C4D" w:rsidRDefault="0050576E" w:rsidP="00D45107">
            <w:pPr>
              <w:spacing w:after="160"/>
              <w:rPr>
                <w:rFonts w:ascii="Cambria" w:hAnsi="Cambria"/>
                <w:b/>
                <w:sz w:val="22"/>
                <w:szCs w:val="22"/>
              </w:rPr>
            </w:pPr>
            <w:r w:rsidRPr="00835C4D">
              <w:rPr>
                <w:rFonts w:ascii="Cambria" w:hAnsi="Cambria"/>
                <w:b/>
                <w:sz w:val="22"/>
                <w:szCs w:val="22"/>
              </w:rPr>
              <w:t>Õppematerjalid</w:t>
            </w:r>
          </w:p>
        </w:tc>
        <w:tc>
          <w:tcPr>
            <w:tcW w:w="13336" w:type="dxa"/>
            <w:gridSpan w:val="5"/>
          </w:tcPr>
          <w:p w14:paraId="6E917660" w14:textId="12E2F1A3" w:rsidR="009E5277" w:rsidRPr="00835C4D" w:rsidRDefault="009E5277"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Tervonen, A. (2006). </w:t>
            </w:r>
            <w:r w:rsidRPr="00835C4D">
              <w:rPr>
                <w:rFonts w:ascii="Cambria" w:eastAsia="Times New Roman" w:hAnsi="Cambria" w:cs="Arial"/>
                <w:i/>
                <w:iCs/>
                <w:spacing w:val="2"/>
                <w:sz w:val="22"/>
                <w:szCs w:val="22"/>
                <w:lang w:eastAsia="et-EE"/>
              </w:rPr>
              <w:t>Kangad.</w:t>
            </w:r>
            <w:r w:rsidRPr="00835C4D">
              <w:rPr>
                <w:rFonts w:ascii="Cambria" w:eastAsia="Times New Roman" w:hAnsi="Cambria" w:cs="Arial"/>
                <w:spacing w:val="2"/>
                <w:sz w:val="22"/>
                <w:szCs w:val="22"/>
                <w:lang w:eastAsia="et-EE"/>
              </w:rPr>
              <w:t xml:space="preserve"> Tallinn: Argo</w:t>
            </w:r>
          </w:p>
          <w:p w14:paraId="5D773457" w14:textId="025A691C" w:rsidR="009E5277" w:rsidRPr="00835C4D" w:rsidRDefault="009E5277"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Knight, A. (2009). </w:t>
            </w:r>
            <w:r w:rsidRPr="00835C4D">
              <w:rPr>
                <w:rFonts w:ascii="Cambria" w:eastAsia="Times New Roman" w:hAnsi="Cambria" w:cs="Arial"/>
                <w:i/>
                <w:iCs/>
                <w:spacing w:val="2"/>
                <w:sz w:val="22"/>
                <w:szCs w:val="22"/>
                <w:lang w:eastAsia="et-EE"/>
              </w:rPr>
              <w:t>Õmblemise piibel.</w:t>
            </w:r>
            <w:r w:rsidRPr="00835C4D">
              <w:rPr>
                <w:rFonts w:ascii="Cambria" w:eastAsia="Times New Roman" w:hAnsi="Cambria" w:cs="Arial"/>
                <w:spacing w:val="2"/>
                <w:sz w:val="22"/>
                <w:szCs w:val="22"/>
                <w:lang w:eastAsia="et-EE"/>
              </w:rPr>
              <w:t xml:space="preserve"> Tallinn: Sinisukk</w:t>
            </w:r>
          </w:p>
          <w:p w14:paraId="411FC400" w14:textId="7890D879" w:rsidR="009E5277" w:rsidRPr="00835C4D" w:rsidRDefault="009E5277"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Clayton, A. (2009). </w:t>
            </w:r>
            <w:r w:rsidRPr="00835C4D">
              <w:rPr>
                <w:rFonts w:ascii="Cambria" w:eastAsia="Times New Roman" w:hAnsi="Cambria" w:cs="Arial"/>
                <w:i/>
                <w:iCs/>
                <w:spacing w:val="2"/>
                <w:sz w:val="22"/>
                <w:szCs w:val="22"/>
                <w:lang w:eastAsia="et-EE"/>
              </w:rPr>
              <w:t>Õmblemine.</w:t>
            </w:r>
            <w:r w:rsidRPr="00835C4D">
              <w:rPr>
                <w:rFonts w:ascii="Cambria" w:eastAsia="Times New Roman" w:hAnsi="Cambria" w:cs="Arial"/>
                <w:spacing w:val="2"/>
                <w:sz w:val="22"/>
                <w:szCs w:val="22"/>
                <w:lang w:eastAsia="et-EE"/>
              </w:rPr>
              <w:t xml:space="preserve"> Tallinn: Varrak</w:t>
            </w:r>
          </w:p>
          <w:p w14:paraId="7AAEF808" w14:textId="3CE2DD94" w:rsidR="009E5277" w:rsidRPr="00835C4D" w:rsidRDefault="009E5277"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Fulton, N. (2005). </w:t>
            </w:r>
            <w:r w:rsidRPr="00835C4D">
              <w:rPr>
                <w:rFonts w:ascii="Cambria" w:eastAsia="Times New Roman" w:hAnsi="Cambria" w:cs="Arial"/>
                <w:i/>
                <w:iCs/>
                <w:spacing w:val="2"/>
                <w:sz w:val="22"/>
                <w:szCs w:val="22"/>
                <w:lang w:eastAsia="et-EE"/>
              </w:rPr>
              <w:t>Uus polster</w:t>
            </w:r>
            <w:r w:rsidR="00032B52" w:rsidRPr="00835C4D">
              <w:rPr>
                <w:rFonts w:ascii="Cambria" w:eastAsia="Times New Roman" w:hAnsi="Cambria" w:cs="Arial"/>
                <w:i/>
                <w:iCs/>
                <w:spacing w:val="2"/>
                <w:sz w:val="22"/>
                <w:szCs w:val="22"/>
                <w:lang w:eastAsia="et-EE"/>
              </w:rPr>
              <w:t>.</w:t>
            </w:r>
            <w:r w:rsidRPr="00835C4D">
              <w:rPr>
                <w:rFonts w:ascii="Cambria" w:eastAsia="Times New Roman" w:hAnsi="Cambria" w:cs="Arial"/>
                <w:spacing w:val="2"/>
                <w:sz w:val="22"/>
                <w:szCs w:val="22"/>
                <w:lang w:eastAsia="et-EE"/>
              </w:rPr>
              <w:t xml:space="preserve"> Tallinn: Kirjastus Maalehe Raamat</w:t>
            </w:r>
          </w:p>
          <w:p w14:paraId="256E486A" w14:textId="0A8A490F" w:rsidR="009E5277" w:rsidRPr="00835C4D" w:rsidRDefault="009E5277"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Kivilo, L. (1984). </w:t>
            </w:r>
            <w:r w:rsidRPr="00835C4D">
              <w:rPr>
                <w:rFonts w:ascii="Cambria" w:eastAsia="Times New Roman" w:hAnsi="Cambria" w:cs="Arial"/>
                <w:i/>
                <w:iCs/>
                <w:spacing w:val="2"/>
                <w:sz w:val="22"/>
                <w:szCs w:val="22"/>
                <w:lang w:eastAsia="et-EE"/>
              </w:rPr>
              <w:t>Õmblemine.</w:t>
            </w:r>
            <w:r w:rsidRPr="00835C4D">
              <w:rPr>
                <w:rFonts w:ascii="Cambria" w:eastAsia="Times New Roman" w:hAnsi="Cambria" w:cs="Arial"/>
                <w:spacing w:val="2"/>
                <w:sz w:val="22"/>
                <w:szCs w:val="22"/>
                <w:lang w:eastAsia="et-EE"/>
              </w:rPr>
              <w:t xml:space="preserve"> Tallinn: Valgus</w:t>
            </w:r>
          </w:p>
          <w:p w14:paraId="12DCC794" w14:textId="1330F9D9" w:rsidR="009E5277" w:rsidRPr="00835C4D" w:rsidRDefault="009E5277"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Rütel, E. (2002). </w:t>
            </w:r>
            <w:r w:rsidRPr="00835C4D">
              <w:rPr>
                <w:rFonts w:ascii="Cambria" w:eastAsia="Times New Roman" w:hAnsi="Cambria" w:cs="Arial"/>
                <w:i/>
                <w:iCs/>
                <w:spacing w:val="2"/>
                <w:sz w:val="22"/>
                <w:szCs w:val="22"/>
                <w:lang w:eastAsia="et-EE"/>
              </w:rPr>
              <w:t>Padjad ja diivanipadjad.</w:t>
            </w:r>
            <w:r w:rsidRPr="00835C4D">
              <w:rPr>
                <w:rFonts w:ascii="Cambria" w:eastAsia="Times New Roman" w:hAnsi="Cambria" w:cs="Arial"/>
                <w:spacing w:val="2"/>
                <w:sz w:val="22"/>
                <w:szCs w:val="22"/>
                <w:lang w:eastAsia="et-EE"/>
              </w:rPr>
              <w:t xml:space="preserve"> Tallinn: Sinisukk</w:t>
            </w:r>
          </w:p>
          <w:p w14:paraId="3AE12DAA" w14:textId="1485D0EB" w:rsidR="009E5277" w:rsidRPr="00835C4D" w:rsidRDefault="009E5277"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Killing, A. (2002). </w:t>
            </w:r>
            <w:r w:rsidRPr="00835C4D">
              <w:rPr>
                <w:rFonts w:ascii="Cambria" w:eastAsia="Times New Roman" w:hAnsi="Cambria" w:cs="Arial"/>
                <w:i/>
                <w:iCs/>
                <w:spacing w:val="2"/>
                <w:sz w:val="22"/>
                <w:szCs w:val="22"/>
                <w:lang w:eastAsia="et-EE"/>
              </w:rPr>
              <w:t>Tooli-ja diivanikatted.</w:t>
            </w:r>
            <w:r w:rsidRPr="00835C4D">
              <w:rPr>
                <w:rFonts w:ascii="Cambria" w:eastAsia="Times New Roman" w:hAnsi="Cambria" w:cs="Arial"/>
                <w:spacing w:val="2"/>
                <w:sz w:val="22"/>
                <w:szCs w:val="22"/>
                <w:lang w:eastAsia="et-EE"/>
              </w:rPr>
              <w:t xml:space="preserve"> Tallinn: Sinisukk</w:t>
            </w:r>
          </w:p>
          <w:p w14:paraId="2027E2D0" w14:textId="27319D94" w:rsidR="0050576E" w:rsidRPr="00835C4D" w:rsidRDefault="009E5277"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Õpetaja koostatud õppematerjalid</w:t>
            </w:r>
          </w:p>
        </w:tc>
      </w:tr>
    </w:tbl>
    <w:p w14:paraId="626BA99C" w14:textId="5B0EF3CA" w:rsidR="0050576E" w:rsidRDefault="0050576E" w:rsidP="00D45107">
      <w:pPr>
        <w:spacing w:line="240" w:lineRule="auto"/>
        <w:rPr>
          <w:rFonts w:ascii="Cambria" w:hAnsi="Cambria"/>
        </w:rPr>
      </w:pPr>
    </w:p>
    <w:p w14:paraId="67AB8324" w14:textId="2A6EB0FC" w:rsidR="00C07130" w:rsidRPr="00C07130" w:rsidRDefault="00C07130" w:rsidP="00D45107">
      <w:pPr>
        <w:pStyle w:val="Pealkiri1"/>
        <w:numPr>
          <w:ilvl w:val="0"/>
          <w:numId w:val="29"/>
        </w:numPr>
        <w:spacing w:line="240" w:lineRule="auto"/>
        <w:rPr>
          <w:rFonts w:ascii="Cambria" w:hAnsi="Cambria"/>
          <w:b/>
          <w:bCs/>
          <w:color w:val="auto"/>
          <w:sz w:val="22"/>
          <w:szCs w:val="22"/>
        </w:rPr>
      </w:pPr>
      <w:bookmarkStart w:id="6" w:name="_Toc72831502"/>
      <w:r w:rsidRPr="00C07130">
        <w:rPr>
          <w:rFonts w:ascii="Cambria" w:hAnsi="Cambria"/>
          <w:b/>
          <w:bCs/>
          <w:color w:val="auto"/>
          <w:sz w:val="22"/>
          <w:szCs w:val="22"/>
        </w:rPr>
        <w:lastRenderedPageBreak/>
        <w:t>Mööbli polstri restaureerimine</w:t>
      </w:r>
      <w:bookmarkEnd w:id="6"/>
    </w:p>
    <w:tbl>
      <w:tblPr>
        <w:tblStyle w:val="Kontuurtabel"/>
        <w:tblW w:w="16018" w:type="dxa"/>
        <w:tblInd w:w="-1013" w:type="dxa"/>
        <w:tblLook w:val="04A0" w:firstRow="1" w:lastRow="0" w:firstColumn="1" w:lastColumn="0" w:noHBand="0" w:noVBand="1"/>
      </w:tblPr>
      <w:tblGrid>
        <w:gridCol w:w="2682"/>
        <w:gridCol w:w="18"/>
        <w:gridCol w:w="3629"/>
        <w:gridCol w:w="3778"/>
        <w:gridCol w:w="1674"/>
        <w:gridCol w:w="928"/>
        <w:gridCol w:w="3309"/>
      </w:tblGrid>
      <w:tr w:rsidR="0050576E" w:rsidRPr="00835C4D" w14:paraId="6775367E" w14:textId="77777777" w:rsidTr="00032B52">
        <w:trPr>
          <w:trHeight w:val="340"/>
        </w:trPr>
        <w:tc>
          <w:tcPr>
            <w:tcW w:w="2682" w:type="dxa"/>
            <w:shd w:val="clear" w:color="auto" w:fill="BDD6EE" w:themeFill="accent5" w:themeFillTint="66"/>
          </w:tcPr>
          <w:p w14:paraId="067D30EE" w14:textId="30B41F4A" w:rsidR="0050576E" w:rsidRPr="00835C4D" w:rsidRDefault="00032B52" w:rsidP="00D45107">
            <w:pPr>
              <w:jc w:val="center"/>
              <w:rPr>
                <w:rFonts w:ascii="Cambria" w:hAnsi="Cambria"/>
                <w:b/>
                <w:sz w:val="22"/>
                <w:szCs w:val="22"/>
              </w:rPr>
            </w:pPr>
            <w:r w:rsidRPr="00835C4D">
              <w:rPr>
                <w:rFonts w:ascii="Cambria" w:hAnsi="Cambria"/>
                <w:b/>
                <w:sz w:val="22"/>
                <w:szCs w:val="22"/>
              </w:rPr>
              <w:t>6</w:t>
            </w:r>
          </w:p>
        </w:tc>
        <w:tc>
          <w:tcPr>
            <w:tcW w:w="10027" w:type="dxa"/>
            <w:gridSpan w:val="5"/>
            <w:shd w:val="clear" w:color="auto" w:fill="BDD6EE" w:themeFill="accent5" w:themeFillTint="66"/>
          </w:tcPr>
          <w:p w14:paraId="0BCAC2DA" w14:textId="14D2B615" w:rsidR="0050576E" w:rsidRPr="00835C4D" w:rsidRDefault="00430CCA" w:rsidP="00D45107">
            <w:pPr>
              <w:jc w:val="center"/>
              <w:rPr>
                <w:rFonts w:ascii="Cambria" w:hAnsi="Cambria"/>
                <w:b/>
                <w:sz w:val="22"/>
                <w:szCs w:val="22"/>
              </w:rPr>
            </w:pPr>
            <w:r w:rsidRPr="00835C4D">
              <w:rPr>
                <w:rFonts w:ascii="Cambria" w:hAnsi="Cambria"/>
                <w:b/>
                <w:sz w:val="22"/>
                <w:szCs w:val="22"/>
              </w:rPr>
              <w:t>Mööbli polstri restaureerimine</w:t>
            </w:r>
          </w:p>
        </w:tc>
        <w:tc>
          <w:tcPr>
            <w:tcW w:w="3309" w:type="dxa"/>
            <w:shd w:val="clear" w:color="auto" w:fill="BDD6EE" w:themeFill="accent5" w:themeFillTint="66"/>
          </w:tcPr>
          <w:p w14:paraId="7CA1D4FF" w14:textId="7BF8923C" w:rsidR="0050576E" w:rsidRPr="00835C4D" w:rsidRDefault="00032B52" w:rsidP="00D45107">
            <w:pPr>
              <w:jc w:val="center"/>
              <w:rPr>
                <w:rFonts w:ascii="Cambria" w:hAnsi="Cambria"/>
                <w:b/>
                <w:sz w:val="22"/>
                <w:szCs w:val="22"/>
              </w:rPr>
            </w:pPr>
            <w:r w:rsidRPr="00835C4D">
              <w:rPr>
                <w:rFonts w:ascii="Cambria" w:hAnsi="Cambria"/>
                <w:b/>
                <w:sz w:val="22"/>
                <w:szCs w:val="22"/>
              </w:rPr>
              <w:t>15</w:t>
            </w:r>
            <w:r w:rsidR="0050576E" w:rsidRPr="00835C4D">
              <w:rPr>
                <w:rFonts w:ascii="Cambria" w:hAnsi="Cambria"/>
                <w:b/>
                <w:sz w:val="22"/>
                <w:szCs w:val="22"/>
              </w:rPr>
              <w:t xml:space="preserve"> EKAP </w:t>
            </w:r>
            <w:r w:rsidRPr="00835C4D">
              <w:rPr>
                <w:rFonts w:ascii="Cambria" w:hAnsi="Cambria"/>
                <w:b/>
                <w:sz w:val="22"/>
                <w:szCs w:val="22"/>
              </w:rPr>
              <w:t>/ 390 tundi</w:t>
            </w:r>
          </w:p>
        </w:tc>
      </w:tr>
      <w:tr w:rsidR="0050576E" w:rsidRPr="00835C4D" w14:paraId="32F15E07" w14:textId="77777777" w:rsidTr="00032B52">
        <w:tc>
          <w:tcPr>
            <w:tcW w:w="11781" w:type="dxa"/>
            <w:gridSpan w:val="5"/>
            <w:tcBorders>
              <w:bottom w:val="single" w:sz="4" w:space="0" w:color="auto"/>
            </w:tcBorders>
          </w:tcPr>
          <w:p w14:paraId="094CB026" w14:textId="72CBE45E" w:rsidR="008067B7" w:rsidRDefault="008067B7" w:rsidP="00D45107">
            <w:pPr>
              <w:rPr>
                <w:rFonts w:ascii="Cambria" w:hAnsi="Cambria"/>
                <w:b/>
                <w:sz w:val="22"/>
                <w:szCs w:val="22"/>
              </w:rPr>
            </w:pPr>
            <w:r>
              <w:rPr>
                <w:rFonts w:ascii="Cambria" w:hAnsi="Cambria"/>
                <w:b/>
                <w:sz w:val="22"/>
                <w:szCs w:val="22"/>
              </w:rPr>
              <w:t>Mooduli vastutaja:</w:t>
            </w:r>
            <w:r w:rsidR="009601D3">
              <w:rPr>
                <w:rFonts w:ascii="Cambria" w:hAnsi="Cambria"/>
                <w:b/>
                <w:sz w:val="22"/>
                <w:szCs w:val="22"/>
              </w:rPr>
              <w:t xml:space="preserve"> </w:t>
            </w:r>
            <w:r w:rsidR="009601D3" w:rsidRPr="009601D3">
              <w:rPr>
                <w:rFonts w:ascii="Cambria" w:hAnsi="Cambria"/>
                <w:bCs/>
                <w:sz w:val="22"/>
                <w:szCs w:val="22"/>
              </w:rPr>
              <w:t>Marek Tarkin</w:t>
            </w:r>
          </w:p>
          <w:p w14:paraId="16B8635B" w14:textId="4C26D881" w:rsidR="0050576E" w:rsidRPr="00835C4D" w:rsidRDefault="0050576E" w:rsidP="00D45107">
            <w:pPr>
              <w:rPr>
                <w:rFonts w:ascii="Cambria" w:hAnsi="Cambria"/>
                <w:sz w:val="22"/>
                <w:szCs w:val="22"/>
              </w:rPr>
            </w:pPr>
            <w:r w:rsidRPr="00835C4D">
              <w:rPr>
                <w:rFonts w:ascii="Cambria" w:hAnsi="Cambria"/>
                <w:b/>
                <w:sz w:val="22"/>
                <w:szCs w:val="22"/>
              </w:rPr>
              <w:t>Õpetajad:</w:t>
            </w:r>
            <w:r w:rsidR="00413685" w:rsidRPr="00835C4D">
              <w:rPr>
                <w:rFonts w:ascii="Cambria" w:hAnsi="Cambria"/>
                <w:b/>
                <w:sz w:val="22"/>
                <w:szCs w:val="22"/>
              </w:rPr>
              <w:t xml:space="preserve"> </w:t>
            </w:r>
            <w:r w:rsidR="00413685" w:rsidRPr="00835C4D">
              <w:rPr>
                <w:rFonts w:ascii="Cambria" w:hAnsi="Cambria"/>
                <w:bCs/>
                <w:sz w:val="22"/>
                <w:szCs w:val="22"/>
              </w:rPr>
              <w:t>Marek Tarkin, Bret Paas</w:t>
            </w:r>
          </w:p>
        </w:tc>
        <w:tc>
          <w:tcPr>
            <w:tcW w:w="928" w:type="dxa"/>
            <w:tcBorders>
              <w:bottom w:val="single" w:sz="4" w:space="0" w:color="auto"/>
            </w:tcBorders>
          </w:tcPr>
          <w:p w14:paraId="3AC85CE5" w14:textId="77777777" w:rsidR="0050576E" w:rsidRPr="00835C4D" w:rsidRDefault="0050576E" w:rsidP="00D45107">
            <w:pPr>
              <w:spacing w:after="160"/>
              <w:rPr>
                <w:rFonts w:ascii="Cambria" w:hAnsi="Cambria"/>
                <w:sz w:val="22"/>
                <w:szCs w:val="22"/>
              </w:rPr>
            </w:pPr>
            <w:r w:rsidRPr="00835C4D">
              <w:rPr>
                <w:rFonts w:ascii="Cambria" w:hAnsi="Cambria"/>
                <w:sz w:val="22"/>
                <w:szCs w:val="22"/>
              </w:rPr>
              <w:t>Kursus</w:t>
            </w:r>
          </w:p>
        </w:tc>
        <w:tc>
          <w:tcPr>
            <w:tcW w:w="3309" w:type="dxa"/>
            <w:tcBorders>
              <w:bottom w:val="single" w:sz="4" w:space="0" w:color="auto"/>
            </w:tcBorders>
          </w:tcPr>
          <w:p w14:paraId="33A097EE" w14:textId="77777777" w:rsidR="0050576E" w:rsidRPr="00835C4D" w:rsidRDefault="0050576E" w:rsidP="00D45107">
            <w:pPr>
              <w:spacing w:after="160"/>
              <w:rPr>
                <w:rFonts w:ascii="Cambria" w:hAnsi="Cambria"/>
                <w:sz w:val="22"/>
                <w:szCs w:val="22"/>
              </w:rPr>
            </w:pPr>
            <w:r w:rsidRPr="00835C4D">
              <w:rPr>
                <w:rFonts w:ascii="Cambria" w:hAnsi="Cambria"/>
                <w:sz w:val="22"/>
                <w:szCs w:val="22"/>
              </w:rPr>
              <w:t>Mooduli maht kursusel (õ-a)</w:t>
            </w:r>
          </w:p>
        </w:tc>
      </w:tr>
      <w:tr w:rsidR="00032B52" w:rsidRPr="00835C4D" w14:paraId="2E556D5B" w14:textId="77777777" w:rsidTr="006877E0">
        <w:tc>
          <w:tcPr>
            <w:tcW w:w="2700" w:type="dxa"/>
            <w:gridSpan w:val="2"/>
            <w:tcBorders>
              <w:bottom w:val="single" w:sz="4" w:space="0" w:color="auto"/>
            </w:tcBorders>
          </w:tcPr>
          <w:p w14:paraId="32AFD3E6" w14:textId="77777777" w:rsidR="00032B52" w:rsidRPr="00835C4D" w:rsidRDefault="00032B52" w:rsidP="00D45107">
            <w:pPr>
              <w:rPr>
                <w:rFonts w:ascii="Cambria" w:hAnsi="Cambria"/>
                <w:b/>
                <w:bCs/>
                <w:sz w:val="22"/>
                <w:szCs w:val="22"/>
              </w:rPr>
            </w:pPr>
            <w:r w:rsidRPr="00835C4D">
              <w:rPr>
                <w:rFonts w:ascii="Cambria" w:hAnsi="Cambria"/>
                <w:b/>
                <w:bCs/>
                <w:sz w:val="22"/>
                <w:szCs w:val="22"/>
              </w:rPr>
              <w:t xml:space="preserve">Nõuded mooduli </w:t>
            </w:r>
          </w:p>
          <w:p w14:paraId="46EDD20E" w14:textId="5B0D956B" w:rsidR="00032B52" w:rsidRPr="00835C4D" w:rsidRDefault="00032B52" w:rsidP="00D45107">
            <w:pPr>
              <w:rPr>
                <w:rFonts w:ascii="Cambria" w:hAnsi="Cambria"/>
                <w:sz w:val="22"/>
                <w:szCs w:val="22"/>
              </w:rPr>
            </w:pPr>
            <w:r w:rsidRPr="00835C4D">
              <w:rPr>
                <w:rFonts w:ascii="Cambria" w:hAnsi="Cambria"/>
                <w:b/>
                <w:bCs/>
                <w:sz w:val="22"/>
                <w:szCs w:val="22"/>
              </w:rPr>
              <w:t>alustamiseks</w:t>
            </w:r>
            <w:r w:rsidRPr="00835C4D">
              <w:rPr>
                <w:rFonts w:ascii="Cambria" w:hAnsi="Cambria"/>
                <w:sz w:val="22"/>
                <w:szCs w:val="22"/>
              </w:rPr>
              <w:t xml:space="preserve"> </w:t>
            </w:r>
          </w:p>
        </w:tc>
        <w:tc>
          <w:tcPr>
            <w:tcW w:w="13318" w:type="dxa"/>
            <w:gridSpan w:val="5"/>
            <w:tcBorders>
              <w:bottom w:val="single" w:sz="4" w:space="0" w:color="auto"/>
            </w:tcBorders>
          </w:tcPr>
          <w:p w14:paraId="62F0EA56" w14:textId="01C6D10D" w:rsidR="00032B52" w:rsidRPr="00835C4D" w:rsidRDefault="00032B52" w:rsidP="00D45107">
            <w:pPr>
              <w:rPr>
                <w:rFonts w:ascii="Cambria" w:hAnsi="Cambria"/>
                <w:sz w:val="22"/>
                <w:szCs w:val="22"/>
              </w:rPr>
            </w:pPr>
            <w:r w:rsidRPr="00835C4D">
              <w:rPr>
                <w:rFonts w:ascii="Cambria" w:hAnsi="Cambria"/>
                <w:sz w:val="22"/>
                <w:szCs w:val="22"/>
              </w:rPr>
              <w:t>Läbitud moodul</w:t>
            </w:r>
            <w:r w:rsidR="00413685" w:rsidRPr="00835C4D">
              <w:rPr>
                <w:rFonts w:ascii="Cambria" w:hAnsi="Cambria"/>
                <w:sz w:val="22"/>
                <w:szCs w:val="22"/>
              </w:rPr>
              <w:t>id</w:t>
            </w:r>
            <w:r w:rsidRPr="00835C4D">
              <w:rPr>
                <w:rFonts w:ascii="Cambria" w:hAnsi="Cambria"/>
                <w:sz w:val="22"/>
                <w:szCs w:val="22"/>
              </w:rPr>
              <w:t xml:space="preserve"> “Mööblirestauraatori baasteadmised”</w:t>
            </w:r>
            <w:r w:rsidR="00413685" w:rsidRPr="00835C4D">
              <w:rPr>
                <w:rFonts w:ascii="Cambria" w:hAnsi="Cambria"/>
                <w:sz w:val="22"/>
                <w:szCs w:val="22"/>
              </w:rPr>
              <w:t xml:space="preserve"> ja “Puitmööbli restaureerimine”.</w:t>
            </w:r>
          </w:p>
          <w:p w14:paraId="1CD4E4AC" w14:textId="77777777" w:rsidR="00032B52" w:rsidRPr="00835C4D" w:rsidRDefault="00032B52" w:rsidP="00D45107">
            <w:pPr>
              <w:rPr>
                <w:rFonts w:ascii="Cambria" w:hAnsi="Cambria"/>
                <w:sz w:val="22"/>
                <w:szCs w:val="22"/>
              </w:rPr>
            </w:pPr>
          </w:p>
        </w:tc>
      </w:tr>
      <w:tr w:rsidR="0050576E" w:rsidRPr="00835C4D" w14:paraId="517A3130" w14:textId="77777777" w:rsidTr="00BF2D40">
        <w:tc>
          <w:tcPr>
            <w:tcW w:w="16018" w:type="dxa"/>
            <w:gridSpan w:val="7"/>
            <w:shd w:val="clear" w:color="auto" w:fill="BDD6EE" w:themeFill="accent5" w:themeFillTint="66"/>
          </w:tcPr>
          <w:p w14:paraId="70B100D7" w14:textId="5E49BA72" w:rsidR="0050576E" w:rsidRPr="00835C4D" w:rsidRDefault="0050576E" w:rsidP="00D45107">
            <w:pPr>
              <w:rPr>
                <w:rFonts w:ascii="Cambria" w:hAnsi="Cambria"/>
                <w:sz w:val="22"/>
                <w:szCs w:val="22"/>
              </w:rPr>
            </w:pPr>
            <w:r w:rsidRPr="00835C4D">
              <w:rPr>
                <w:rFonts w:ascii="Cambria" w:hAnsi="Cambria"/>
                <w:b/>
                <w:sz w:val="22"/>
                <w:szCs w:val="22"/>
              </w:rPr>
              <w:t>Eesmärk:</w:t>
            </w:r>
            <w:r w:rsidR="00430CCA" w:rsidRPr="00835C4D">
              <w:rPr>
                <w:rFonts w:ascii="Cambria" w:hAnsi="Cambria"/>
                <w:bCs/>
                <w:sz w:val="22"/>
                <w:szCs w:val="22"/>
              </w:rPr>
              <w:t xml:space="preserve"> </w:t>
            </w:r>
            <w:r w:rsidR="00032B52" w:rsidRPr="00835C4D">
              <w:rPr>
                <w:rFonts w:ascii="Cambria" w:hAnsi="Cambria"/>
                <w:bCs/>
                <w:sz w:val="22"/>
                <w:szCs w:val="22"/>
              </w:rPr>
              <w:t>õ</w:t>
            </w:r>
            <w:r w:rsidR="00430CCA" w:rsidRPr="00835C4D">
              <w:rPr>
                <w:rFonts w:ascii="Cambria" w:hAnsi="Cambria"/>
                <w:bCs/>
                <w:sz w:val="22"/>
                <w:szCs w:val="22"/>
              </w:rPr>
              <w:t>petusega</w:t>
            </w:r>
            <w:r w:rsidR="00430CCA" w:rsidRPr="00835C4D">
              <w:rPr>
                <w:rFonts w:ascii="Cambria" w:hAnsi="Cambria"/>
                <w:sz w:val="22"/>
                <w:szCs w:val="22"/>
              </w:rPr>
              <w:t xml:space="preserve"> taotletakse, et õpilane omandab mööbli polstri erinevad restaureerimise võtted, kasutades asjakohaseid töövahendeid ja </w:t>
            </w:r>
            <w:r w:rsidR="00057D33" w:rsidRPr="00835C4D">
              <w:rPr>
                <w:rFonts w:ascii="Cambria" w:hAnsi="Cambria"/>
                <w:sz w:val="22"/>
                <w:szCs w:val="22"/>
              </w:rPr>
              <w:t>-</w:t>
            </w:r>
            <w:r w:rsidR="00430CCA" w:rsidRPr="00835C4D">
              <w:rPr>
                <w:rFonts w:ascii="Cambria" w:hAnsi="Cambria"/>
                <w:sz w:val="22"/>
                <w:szCs w:val="22"/>
              </w:rPr>
              <w:t>võtteid ning järgides töö- ja keskkonnaohutuse nõudeid</w:t>
            </w:r>
          </w:p>
        </w:tc>
      </w:tr>
      <w:tr w:rsidR="0050576E" w:rsidRPr="00835C4D" w14:paraId="3408E110" w14:textId="77777777" w:rsidTr="00032B52">
        <w:tc>
          <w:tcPr>
            <w:tcW w:w="2682" w:type="dxa"/>
            <w:vAlign w:val="center"/>
          </w:tcPr>
          <w:p w14:paraId="57BDECA8"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Õpiväljundid</w:t>
            </w:r>
          </w:p>
        </w:tc>
        <w:tc>
          <w:tcPr>
            <w:tcW w:w="3647" w:type="dxa"/>
            <w:gridSpan w:val="2"/>
            <w:vAlign w:val="center"/>
          </w:tcPr>
          <w:p w14:paraId="2C2CCA4A"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Hindamiskriteeriumid</w:t>
            </w:r>
          </w:p>
        </w:tc>
        <w:tc>
          <w:tcPr>
            <w:tcW w:w="3778" w:type="dxa"/>
            <w:vAlign w:val="center"/>
          </w:tcPr>
          <w:p w14:paraId="4D5949E1"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Hindamisülesanded</w:t>
            </w:r>
          </w:p>
        </w:tc>
        <w:tc>
          <w:tcPr>
            <w:tcW w:w="1674" w:type="dxa"/>
          </w:tcPr>
          <w:p w14:paraId="75742423" w14:textId="77777777" w:rsidR="0050576E" w:rsidRPr="00835C4D" w:rsidRDefault="0050576E" w:rsidP="00D45107">
            <w:pPr>
              <w:jc w:val="center"/>
              <w:rPr>
                <w:rFonts w:ascii="Cambria" w:hAnsi="Cambria"/>
                <w:b/>
                <w:sz w:val="22"/>
                <w:szCs w:val="22"/>
              </w:rPr>
            </w:pPr>
            <w:r w:rsidRPr="00835C4D">
              <w:rPr>
                <w:rFonts w:ascii="Cambria" w:hAnsi="Cambria"/>
                <w:b/>
                <w:sz w:val="22"/>
                <w:szCs w:val="22"/>
              </w:rPr>
              <w:t>Kokkuvõttev</w:t>
            </w:r>
          </w:p>
          <w:p w14:paraId="039B4609" w14:textId="77777777" w:rsidR="0050576E" w:rsidRPr="00835C4D" w:rsidRDefault="0050576E" w:rsidP="00D45107">
            <w:pPr>
              <w:jc w:val="center"/>
              <w:rPr>
                <w:rFonts w:ascii="Cambria" w:hAnsi="Cambria"/>
                <w:b/>
                <w:sz w:val="22"/>
                <w:szCs w:val="22"/>
              </w:rPr>
            </w:pPr>
            <w:r w:rsidRPr="00835C4D">
              <w:rPr>
                <w:rFonts w:ascii="Cambria" w:hAnsi="Cambria"/>
                <w:b/>
                <w:sz w:val="22"/>
                <w:szCs w:val="22"/>
              </w:rPr>
              <w:t>hindamine</w:t>
            </w:r>
          </w:p>
        </w:tc>
        <w:tc>
          <w:tcPr>
            <w:tcW w:w="4237" w:type="dxa"/>
            <w:gridSpan w:val="2"/>
            <w:vAlign w:val="center"/>
          </w:tcPr>
          <w:p w14:paraId="76DA695C"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Teemad</w:t>
            </w:r>
          </w:p>
        </w:tc>
      </w:tr>
      <w:tr w:rsidR="00835C4D" w:rsidRPr="00835C4D" w14:paraId="751B699D" w14:textId="77777777" w:rsidTr="007A1D31">
        <w:trPr>
          <w:trHeight w:val="566"/>
        </w:trPr>
        <w:tc>
          <w:tcPr>
            <w:tcW w:w="2682" w:type="dxa"/>
            <w:shd w:val="clear" w:color="auto" w:fill="FFFFFF" w:themeFill="background1"/>
          </w:tcPr>
          <w:p w14:paraId="53AEF95B" w14:textId="3BB98475" w:rsidR="0050576E" w:rsidRPr="00835C4D" w:rsidRDefault="0050576E" w:rsidP="00D45107">
            <w:pPr>
              <w:spacing w:after="160"/>
              <w:rPr>
                <w:rFonts w:ascii="Cambria" w:hAnsi="Cambria"/>
                <w:sz w:val="22"/>
                <w:szCs w:val="22"/>
              </w:rPr>
            </w:pPr>
            <w:r w:rsidRPr="00835C4D">
              <w:rPr>
                <w:rFonts w:ascii="Cambria" w:hAnsi="Cambria"/>
                <w:b/>
                <w:bCs/>
                <w:sz w:val="22"/>
                <w:szCs w:val="22"/>
              </w:rPr>
              <w:t>ÕV</w:t>
            </w:r>
            <w:r w:rsidR="00032B52" w:rsidRPr="00835C4D">
              <w:rPr>
                <w:rFonts w:ascii="Cambria" w:hAnsi="Cambria"/>
                <w:b/>
                <w:bCs/>
                <w:sz w:val="22"/>
                <w:szCs w:val="22"/>
              </w:rPr>
              <w:t xml:space="preserve"> 1. </w:t>
            </w:r>
            <w:r w:rsidR="00032B52" w:rsidRPr="00835C4D">
              <w:rPr>
                <w:rFonts w:ascii="Cambria" w:hAnsi="Cambria" w:cs="Arial"/>
                <w:b/>
                <w:bCs/>
                <w:sz w:val="22"/>
                <w:szCs w:val="22"/>
                <w:shd w:val="clear" w:color="auto" w:fill="FCFCFC"/>
              </w:rPr>
              <w:t>annab</w:t>
            </w:r>
            <w:r w:rsidR="00032B52" w:rsidRPr="00835C4D">
              <w:rPr>
                <w:rFonts w:ascii="Cambria" w:hAnsi="Cambria" w:cs="Arial"/>
                <w:sz w:val="22"/>
                <w:szCs w:val="22"/>
                <w:shd w:val="clear" w:color="auto" w:fill="FCFCFC"/>
              </w:rPr>
              <w:t xml:space="preserve"> vaatluse teel hinnangu restaureeritava eseme polstrile,</w:t>
            </w:r>
            <w:r w:rsidR="00057D33" w:rsidRPr="00835C4D">
              <w:rPr>
                <w:rFonts w:ascii="Cambria" w:hAnsi="Cambria" w:cs="Arial"/>
                <w:sz w:val="22"/>
                <w:szCs w:val="22"/>
                <w:shd w:val="clear" w:color="auto" w:fill="FCFCFC"/>
              </w:rPr>
              <w:t xml:space="preserve"> </w:t>
            </w:r>
            <w:r w:rsidR="00032B52" w:rsidRPr="00835C4D">
              <w:rPr>
                <w:rFonts w:ascii="Cambria" w:hAnsi="Cambria" w:cs="Arial"/>
                <w:sz w:val="22"/>
                <w:szCs w:val="22"/>
                <w:shd w:val="clear" w:color="auto" w:fill="FCFCFC"/>
              </w:rPr>
              <w:t>määratledes selle stiiliperioodi, kasutatud materjalid, kahjustuste hulga ja tüübi</w:t>
            </w:r>
          </w:p>
        </w:tc>
        <w:tc>
          <w:tcPr>
            <w:tcW w:w="3647" w:type="dxa"/>
            <w:gridSpan w:val="2"/>
            <w:shd w:val="clear" w:color="auto" w:fill="FFFFFF" w:themeFill="background1"/>
          </w:tcPr>
          <w:p w14:paraId="3BFBD384" w14:textId="77777777" w:rsidR="00057D33" w:rsidRPr="00835C4D" w:rsidRDefault="00057D33"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1.1. </w:t>
            </w:r>
            <w:r w:rsidR="00032B52" w:rsidRPr="00835C4D">
              <w:rPr>
                <w:rFonts w:ascii="Cambria" w:hAnsi="Cambria" w:cs="Arial"/>
                <w:b/>
                <w:bCs/>
                <w:sz w:val="22"/>
                <w:szCs w:val="22"/>
                <w:shd w:val="clear" w:color="auto" w:fill="FCFCFC"/>
              </w:rPr>
              <w:t>hindab</w:t>
            </w:r>
            <w:r w:rsidR="00032B52" w:rsidRPr="00835C4D">
              <w:rPr>
                <w:rFonts w:ascii="Cambria" w:hAnsi="Cambria" w:cs="Arial"/>
                <w:sz w:val="22"/>
                <w:szCs w:val="22"/>
                <w:shd w:val="clear" w:color="auto" w:fill="FCFCFC"/>
              </w:rPr>
              <w:t xml:space="preserve"> vaatlusel polsterdatud eseme stiili ja kunstiväärtust, eseme konstruktsiooni ja seisundit</w:t>
            </w:r>
          </w:p>
          <w:p w14:paraId="62F2F9B1" w14:textId="5BD60146" w:rsidR="00057D33" w:rsidRPr="00835C4D" w:rsidRDefault="00057D33"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1.2. </w:t>
            </w:r>
            <w:r w:rsidR="00032B52" w:rsidRPr="00835C4D">
              <w:rPr>
                <w:rFonts w:ascii="Cambria" w:hAnsi="Cambria" w:cs="Arial"/>
                <w:b/>
                <w:bCs/>
                <w:sz w:val="22"/>
                <w:szCs w:val="22"/>
                <w:shd w:val="clear" w:color="auto" w:fill="FCFCFC"/>
              </w:rPr>
              <w:t>määratleb</w:t>
            </w:r>
            <w:r w:rsidR="00032B52" w:rsidRPr="00835C4D">
              <w:rPr>
                <w:rFonts w:ascii="Cambria" w:hAnsi="Cambria" w:cs="Arial"/>
                <w:sz w:val="22"/>
                <w:szCs w:val="22"/>
                <w:shd w:val="clear" w:color="auto" w:fill="FCFCFC"/>
              </w:rPr>
              <w:t xml:space="preserve"> visuaalselt ja manuaalselt eseme kahjustused ja nende tekkepõhjused</w:t>
            </w:r>
          </w:p>
          <w:p w14:paraId="6D41BE03" w14:textId="77777777" w:rsidR="00057D33" w:rsidRPr="00835C4D" w:rsidRDefault="00057D33"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1.3. </w:t>
            </w:r>
            <w:r w:rsidR="00032B52" w:rsidRPr="00835C4D">
              <w:rPr>
                <w:rFonts w:ascii="Cambria" w:hAnsi="Cambria" w:cs="Arial"/>
                <w:b/>
                <w:bCs/>
                <w:sz w:val="22"/>
                <w:szCs w:val="22"/>
                <w:shd w:val="clear" w:color="auto" w:fill="FCFCFC"/>
              </w:rPr>
              <w:t>selgitab</w:t>
            </w:r>
            <w:r w:rsidR="00032B52" w:rsidRPr="00835C4D">
              <w:rPr>
                <w:rFonts w:ascii="Cambria" w:hAnsi="Cambria" w:cs="Arial"/>
                <w:sz w:val="22"/>
                <w:szCs w:val="22"/>
                <w:shd w:val="clear" w:color="auto" w:fill="FCFCFC"/>
              </w:rPr>
              <w:t xml:space="preserve"> välja kliendi soovid, nõustades teda teenuse valiku ja sisu osas</w:t>
            </w:r>
          </w:p>
          <w:p w14:paraId="7AA0EA07" w14:textId="176683AD" w:rsidR="0050576E" w:rsidRPr="00835C4D" w:rsidRDefault="00057D33" w:rsidP="00D45107">
            <w:pPr>
              <w:rPr>
                <w:rFonts w:ascii="Cambria" w:hAnsi="Cambria"/>
                <w:sz w:val="22"/>
                <w:szCs w:val="22"/>
              </w:rPr>
            </w:pPr>
            <w:r w:rsidRPr="00835C4D">
              <w:rPr>
                <w:rFonts w:ascii="Cambria" w:hAnsi="Cambria" w:cs="Arial"/>
                <w:b/>
                <w:bCs/>
                <w:sz w:val="22"/>
                <w:szCs w:val="22"/>
                <w:shd w:val="clear" w:color="auto" w:fill="FCFCFC"/>
              </w:rPr>
              <w:t xml:space="preserve">HK 1.4. </w:t>
            </w:r>
            <w:r w:rsidR="00032B52" w:rsidRPr="00835C4D">
              <w:rPr>
                <w:rFonts w:ascii="Cambria" w:hAnsi="Cambria" w:cs="Arial"/>
                <w:b/>
                <w:bCs/>
                <w:sz w:val="22"/>
                <w:szCs w:val="22"/>
                <w:shd w:val="clear" w:color="auto" w:fill="FCFCFC"/>
              </w:rPr>
              <w:t>tuvastab</w:t>
            </w:r>
            <w:r w:rsidR="00032B52" w:rsidRPr="00835C4D">
              <w:rPr>
                <w:rFonts w:ascii="Cambria" w:hAnsi="Cambria" w:cs="Arial"/>
                <w:sz w:val="22"/>
                <w:szCs w:val="22"/>
                <w:shd w:val="clear" w:color="auto" w:fill="FCFCFC"/>
              </w:rPr>
              <w:t xml:space="preserve"> erinevates punutud tehnikates valmistatud pinnad</w:t>
            </w:r>
          </w:p>
        </w:tc>
        <w:tc>
          <w:tcPr>
            <w:tcW w:w="3778" w:type="dxa"/>
          </w:tcPr>
          <w:p w14:paraId="0A3F03CF" w14:textId="3752BD13" w:rsidR="0050576E" w:rsidRPr="00835C4D" w:rsidRDefault="007A1D31" w:rsidP="00D45107">
            <w:pPr>
              <w:spacing w:after="160"/>
              <w:rPr>
                <w:rFonts w:ascii="Cambria" w:hAnsi="Cambria"/>
                <w:sz w:val="22"/>
                <w:szCs w:val="22"/>
              </w:rPr>
            </w:pPr>
            <w:r>
              <w:rPr>
                <w:rFonts w:ascii="Cambria" w:hAnsi="Cambria"/>
                <w:sz w:val="22"/>
                <w:szCs w:val="22"/>
              </w:rPr>
              <w:t>Teoreetiliste teadmiste kontroll.</w:t>
            </w:r>
          </w:p>
        </w:tc>
        <w:tc>
          <w:tcPr>
            <w:tcW w:w="1674" w:type="dxa"/>
          </w:tcPr>
          <w:p w14:paraId="2E81DA04" w14:textId="5CE0ED80" w:rsidR="0050576E" w:rsidRPr="00835C4D" w:rsidRDefault="00AB7ABB" w:rsidP="00D45107">
            <w:pPr>
              <w:spacing w:after="160"/>
              <w:rPr>
                <w:rFonts w:ascii="Cambria" w:hAnsi="Cambria"/>
                <w:sz w:val="22"/>
                <w:szCs w:val="22"/>
              </w:rPr>
            </w:pPr>
            <w:r w:rsidRPr="00835C4D">
              <w:rPr>
                <w:rFonts w:ascii="Cambria" w:hAnsi="Cambria"/>
                <w:sz w:val="22"/>
                <w:szCs w:val="22"/>
              </w:rPr>
              <w:t>mitteeristav</w:t>
            </w:r>
          </w:p>
        </w:tc>
        <w:tc>
          <w:tcPr>
            <w:tcW w:w="4237" w:type="dxa"/>
            <w:gridSpan w:val="2"/>
          </w:tcPr>
          <w:p w14:paraId="21E65854" w14:textId="77777777" w:rsidR="00DB3F9E" w:rsidRPr="00835C4D" w:rsidRDefault="00DB3F9E" w:rsidP="00D45107">
            <w:pPr>
              <w:widowControl w:val="0"/>
              <w:tabs>
                <w:tab w:val="left" w:pos="463"/>
              </w:tabs>
              <w:rPr>
                <w:rFonts w:ascii="Cambria" w:hAnsi="Cambria" w:cstheme="minorHAnsi"/>
                <w:b/>
                <w:sz w:val="22"/>
                <w:szCs w:val="22"/>
              </w:rPr>
            </w:pPr>
            <w:r w:rsidRPr="00835C4D">
              <w:rPr>
                <w:rFonts w:ascii="Cambria" w:hAnsi="Cambria" w:cstheme="minorHAnsi"/>
                <w:b/>
                <w:sz w:val="22"/>
                <w:szCs w:val="22"/>
              </w:rPr>
              <w:t>Traditsioonilised materjalid</w:t>
            </w:r>
          </w:p>
          <w:p w14:paraId="69067026" w14:textId="77777777" w:rsidR="00153D5D" w:rsidRPr="00835C4D" w:rsidRDefault="00DB3F9E" w:rsidP="00D45107">
            <w:pPr>
              <w:pStyle w:val="Loendilik"/>
              <w:widowControl w:val="0"/>
              <w:numPr>
                <w:ilvl w:val="0"/>
                <w:numId w:val="18"/>
              </w:numPr>
              <w:tabs>
                <w:tab w:val="left" w:pos="463"/>
              </w:tabs>
              <w:spacing w:after="0" w:line="240" w:lineRule="auto"/>
              <w:rPr>
                <w:rFonts w:ascii="Cambria" w:hAnsi="Cambria" w:cstheme="minorHAnsi"/>
                <w:sz w:val="22"/>
                <w:szCs w:val="22"/>
              </w:rPr>
            </w:pPr>
            <w:r w:rsidRPr="00835C4D">
              <w:rPr>
                <w:rFonts w:ascii="Cambria" w:hAnsi="Cambria" w:cstheme="minorHAnsi"/>
                <w:sz w:val="22"/>
                <w:szCs w:val="22"/>
              </w:rPr>
              <w:t>Alusmaterjalid</w:t>
            </w:r>
            <w:r w:rsidR="00153D5D" w:rsidRPr="00835C4D">
              <w:rPr>
                <w:rFonts w:ascii="Cambria" w:hAnsi="Cambria" w:cstheme="minorHAnsi"/>
                <w:sz w:val="22"/>
                <w:szCs w:val="22"/>
              </w:rPr>
              <w:t>:</w:t>
            </w:r>
            <w:r w:rsidRPr="00835C4D">
              <w:rPr>
                <w:rFonts w:ascii="Cambria" w:hAnsi="Cambria" w:cstheme="minorHAnsi"/>
                <w:sz w:val="22"/>
                <w:szCs w:val="22"/>
              </w:rPr>
              <w:t xml:space="preserve"> traatalus, presentalus, jutevöö (ehk sadulavöö)</w:t>
            </w:r>
          </w:p>
          <w:p w14:paraId="2773FA75" w14:textId="77777777" w:rsidR="00153D5D" w:rsidRPr="00835C4D" w:rsidRDefault="00DB3F9E" w:rsidP="00D45107">
            <w:pPr>
              <w:pStyle w:val="Loendilik"/>
              <w:widowControl w:val="0"/>
              <w:numPr>
                <w:ilvl w:val="0"/>
                <w:numId w:val="18"/>
              </w:numPr>
              <w:tabs>
                <w:tab w:val="left" w:pos="463"/>
              </w:tabs>
              <w:spacing w:after="0" w:line="240" w:lineRule="auto"/>
              <w:rPr>
                <w:rFonts w:ascii="Cambria" w:hAnsi="Cambria" w:cstheme="minorHAnsi"/>
                <w:sz w:val="22"/>
                <w:szCs w:val="22"/>
              </w:rPr>
            </w:pPr>
            <w:r w:rsidRPr="00835C4D">
              <w:rPr>
                <w:rFonts w:ascii="Cambria" w:hAnsi="Cambria" w:cstheme="minorHAnsi"/>
                <w:sz w:val="22"/>
                <w:szCs w:val="22"/>
              </w:rPr>
              <w:t>Vedrud, nende tüübid, kinnitusvahendid (nahk, nöör, metallklambrid, jms)</w:t>
            </w:r>
            <w:r w:rsidR="00153D5D" w:rsidRPr="00835C4D">
              <w:rPr>
                <w:rFonts w:ascii="Cambria" w:hAnsi="Cambria" w:cstheme="minorHAnsi"/>
                <w:sz w:val="22"/>
                <w:szCs w:val="22"/>
              </w:rPr>
              <w:t>,</w:t>
            </w:r>
            <w:r w:rsidRPr="00835C4D">
              <w:rPr>
                <w:rFonts w:ascii="Cambria" w:hAnsi="Cambria" w:cstheme="minorHAnsi"/>
                <w:sz w:val="22"/>
                <w:szCs w:val="22"/>
              </w:rPr>
              <w:t xml:space="preserve"> kasutusalad</w:t>
            </w:r>
          </w:p>
          <w:p w14:paraId="157E2D02" w14:textId="77777777" w:rsidR="00153D5D" w:rsidRPr="00835C4D" w:rsidRDefault="00DB3F9E" w:rsidP="00D45107">
            <w:pPr>
              <w:pStyle w:val="Loendilik"/>
              <w:widowControl w:val="0"/>
              <w:numPr>
                <w:ilvl w:val="0"/>
                <w:numId w:val="18"/>
              </w:numPr>
              <w:tabs>
                <w:tab w:val="left" w:pos="463"/>
              </w:tabs>
              <w:spacing w:after="0" w:line="240" w:lineRule="auto"/>
              <w:rPr>
                <w:rFonts w:ascii="Cambria" w:hAnsi="Cambria" w:cstheme="minorHAnsi"/>
                <w:sz w:val="22"/>
                <w:szCs w:val="22"/>
              </w:rPr>
            </w:pPr>
            <w:r w:rsidRPr="00835C4D">
              <w:rPr>
                <w:rFonts w:ascii="Cambria" w:hAnsi="Cambria" w:cstheme="minorHAnsi"/>
                <w:sz w:val="22"/>
                <w:szCs w:val="22"/>
              </w:rPr>
              <w:t>Vedruplokk, selle kasutamise tingimused</w:t>
            </w:r>
          </w:p>
          <w:p w14:paraId="2D73FAF2" w14:textId="77777777" w:rsidR="00153D5D" w:rsidRPr="00835C4D" w:rsidRDefault="00DB3F9E" w:rsidP="00D45107">
            <w:pPr>
              <w:pStyle w:val="Loendilik"/>
              <w:widowControl w:val="0"/>
              <w:numPr>
                <w:ilvl w:val="0"/>
                <w:numId w:val="18"/>
              </w:numPr>
              <w:tabs>
                <w:tab w:val="left" w:pos="463"/>
              </w:tabs>
              <w:spacing w:after="0" w:line="240" w:lineRule="auto"/>
              <w:rPr>
                <w:rFonts w:ascii="Cambria" w:hAnsi="Cambria" w:cstheme="minorHAnsi"/>
                <w:sz w:val="22"/>
                <w:szCs w:val="22"/>
              </w:rPr>
            </w:pPr>
            <w:r w:rsidRPr="00835C4D">
              <w:rPr>
                <w:rFonts w:ascii="Cambria" w:hAnsi="Cambria" w:cstheme="minorHAnsi"/>
                <w:sz w:val="22"/>
                <w:szCs w:val="22"/>
              </w:rPr>
              <w:t>Sidumisvahendid (erineva jämedusega kanepist sidumisnöörid jms)</w:t>
            </w:r>
          </w:p>
          <w:p w14:paraId="3F0F296E" w14:textId="77777777" w:rsidR="00153D5D" w:rsidRPr="00835C4D" w:rsidRDefault="00DB3F9E" w:rsidP="00D45107">
            <w:pPr>
              <w:pStyle w:val="Loendilik"/>
              <w:widowControl w:val="0"/>
              <w:numPr>
                <w:ilvl w:val="0"/>
                <w:numId w:val="18"/>
              </w:numPr>
              <w:tabs>
                <w:tab w:val="left" w:pos="463"/>
              </w:tabs>
              <w:spacing w:after="0" w:line="240" w:lineRule="auto"/>
              <w:rPr>
                <w:rFonts w:ascii="Cambria" w:hAnsi="Cambria" w:cstheme="minorHAnsi"/>
                <w:sz w:val="22"/>
                <w:szCs w:val="22"/>
              </w:rPr>
            </w:pPr>
            <w:r w:rsidRPr="00835C4D">
              <w:rPr>
                <w:rFonts w:ascii="Cambria" w:hAnsi="Cambria" w:cstheme="minorHAnsi"/>
                <w:sz w:val="22"/>
                <w:szCs w:val="22"/>
              </w:rPr>
              <w:t>Polstrimati valmistamiseks kasutatavad materjalid</w:t>
            </w:r>
          </w:p>
          <w:p w14:paraId="4E31D30A" w14:textId="77777777" w:rsidR="00153D5D" w:rsidRPr="00835C4D" w:rsidRDefault="00DB3F9E" w:rsidP="00D45107">
            <w:pPr>
              <w:pStyle w:val="Loendilik"/>
              <w:widowControl w:val="0"/>
              <w:numPr>
                <w:ilvl w:val="0"/>
                <w:numId w:val="18"/>
              </w:numPr>
              <w:tabs>
                <w:tab w:val="left" w:pos="463"/>
              </w:tabs>
              <w:spacing w:after="0" w:line="240" w:lineRule="auto"/>
              <w:rPr>
                <w:rFonts w:ascii="Cambria" w:hAnsi="Cambria" w:cstheme="minorHAnsi"/>
                <w:sz w:val="22"/>
                <w:szCs w:val="22"/>
              </w:rPr>
            </w:pPr>
            <w:r w:rsidRPr="00835C4D">
              <w:rPr>
                <w:rFonts w:ascii="Cambria" w:hAnsi="Cambria" w:cstheme="minorHAnsi"/>
                <w:sz w:val="22"/>
                <w:szCs w:val="22"/>
              </w:rPr>
              <w:t>Põhikihi täitematerjalid (merihein, laast, jms)</w:t>
            </w:r>
          </w:p>
          <w:p w14:paraId="131C9B09" w14:textId="77777777" w:rsidR="00153D5D" w:rsidRPr="00835C4D" w:rsidRDefault="00DB3F9E" w:rsidP="00D45107">
            <w:pPr>
              <w:pStyle w:val="Loendilik"/>
              <w:widowControl w:val="0"/>
              <w:numPr>
                <w:ilvl w:val="0"/>
                <w:numId w:val="18"/>
              </w:numPr>
              <w:tabs>
                <w:tab w:val="left" w:pos="463"/>
              </w:tabs>
              <w:spacing w:after="0" w:line="240" w:lineRule="auto"/>
              <w:rPr>
                <w:rFonts w:ascii="Cambria" w:hAnsi="Cambria" w:cstheme="minorHAnsi"/>
                <w:sz w:val="22"/>
                <w:szCs w:val="22"/>
              </w:rPr>
            </w:pPr>
            <w:r w:rsidRPr="00835C4D">
              <w:rPr>
                <w:rFonts w:ascii="Cambria" w:hAnsi="Cambria" w:cstheme="minorHAnsi"/>
                <w:sz w:val="22"/>
                <w:szCs w:val="22"/>
              </w:rPr>
              <w:t>Pikeeringu täitematerjalid (merihein, hobujõhv, jms)</w:t>
            </w:r>
          </w:p>
          <w:p w14:paraId="076BC19E" w14:textId="77777777" w:rsidR="00153D5D" w:rsidRPr="00835C4D" w:rsidRDefault="00DB3F9E" w:rsidP="00D45107">
            <w:pPr>
              <w:pStyle w:val="Loendilik"/>
              <w:widowControl w:val="0"/>
              <w:numPr>
                <w:ilvl w:val="0"/>
                <w:numId w:val="18"/>
              </w:numPr>
              <w:tabs>
                <w:tab w:val="left" w:pos="463"/>
              </w:tabs>
              <w:spacing w:after="0" w:line="240" w:lineRule="auto"/>
              <w:rPr>
                <w:rFonts w:ascii="Cambria" w:hAnsi="Cambria" w:cstheme="minorHAnsi"/>
                <w:sz w:val="22"/>
                <w:szCs w:val="22"/>
              </w:rPr>
            </w:pPr>
            <w:r w:rsidRPr="00835C4D">
              <w:rPr>
                <w:rFonts w:ascii="Cambria" w:hAnsi="Cambria" w:cstheme="minorHAnsi"/>
                <w:sz w:val="22"/>
                <w:szCs w:val="22"/>
              </w:rPr>
              <w:t>Pehme pinnakihi täidis</w:t>
            </w:r>
          </w:p>
          <w:p w14:paraId="252CD05F" w14:textId="77777777" w:rsidR="00153D5D" w:rsidRPr="00835C4D" w:rsidRDefault="00DB3F9E" w:rsidP="00D45107">
            <w:pPr>
              <w:pStyle w:val="Loendilik"/>
              <w:widowControl w:val="0"/>
              <w:numPr>
                <w:ilvl w:val="0"/>
                <w:numId w:val="18"/>
              </w:numPr>
              <w:tabs>
                <w:tab w:val="left" w:pos="463"/>
              </w:tabs>
              <w:spacing w:after="0" w:line="240" w:lineRule="auto"/>
              <w:rPr>
                <w:rFonts w:ascii="Cambria" w:hAnsi="Cambria" w:cstheme="minorHAnsi"/>
                <w:sz w:val="22"/>
                <w:szCs w:val="22"/>
              </w:rPr>
            </w:pPr>
            <w:r w:rsidRPr="00835C4D">
              <w:rPr>
                <w:rFonts w:ascii="Cambria" w:hAnsi="Cambria" w:cstheme="minorHAnsi"/>
                <w:sz w:val="22"/>
                <w:szCs w:val="22"/>
              </w:rPr>
              <w:t>Polsterdustarvikud</w:t>
            </w:r>
          </w:p>
          <w:p w14:paraId="4CA7A7B3" w14:textId="77777777" w:rsidR="00153D5D" w:rsidRPr="00835C4D" w:rsidRDefault="00153D5D" w:rsidP="00D45107">
            <w:pPr>
              <w:pStyle w:val="Loendilik"/>
              <w:widowControl w:val="0"/>
              <w:numPr>
                <w:ilvl w:val="0"/>
                <w:numId w:val="18"/>
              </w:numPr>
              <w:tabs>
                <w:tab w:val="left" w:pos="463"/>
              </w:tabs>
              <w:spacing w:after="0" w:line="240" w:lineRule="auto"/>
              <w:rPr>
                <w:rFonts w:ascii="Cambria" w:hAnsi="Cambria" w:cstheme="minorHAnsi"/>
                <w:sz w:val="22"/>
                <w:szCs w:val="22"/>
              </w:rPr>
            </w:pPr>
            <w:r w:rsidRPr="00835C4D">
              <w:rPr>
                <w:rFonts w:ascii="Cambria" w:hAnsi="Cambria" w:cstheme="minorHAnsi"/>
                <w:sz w:val="22"/>
                <w:szCs w:val="22"/>
              </w:rPr>
              <w:t>V</w:t>
            </w:r>
            <w:r w:rsidR="00DB3F9E" w:rsidRPr="00835C4D">
              <w:rPr>
                <w:rFonts w:ascii="Cambria" w:hAnsi="Cambria" w:cstheme="minorHAnsi"/>
                <w:sz w:val="22"/>
                <w:szCs w:val="22"/>
              </w:rPr>
              <w:t>iltmaterjal</w:t>
            </w:r>
          </w:p>
          <w:p w14:paraId="3AF49C6E" w14:textId="77777777" w:rsidR="00153D5D" w:rsidRPr="00835C4D" w:rsidRDefault="00DB3F9E" w:rsidP="00D45107">
            <w:pPr>
              <w:pStyle w:val="Loendilik"/>
              <w:widowControl w:val="0"/>
              <w:numPr>
                <w:ilvl w:val="0"/>
                <w:numId w:val="18"/>
              </w:numPr>
              <w:tabs>
                <w:tab w:val="left" w:pos="463"/>
              </w:tabs>
              <w:spacing w:after="0" w:line="240" w:lineRule="auto"/>
              <w:rPr>
                <w:rFonts w:ascii="Cambria" w:hAnsi="Cambria" w:cstheme="minorHAnsi"/>
                <w:sz w:val="22"/>
                <w:szCs w:val="22"/>
              </w:rPr>
            </w:pPr>
            <w:r w:rsidRPr="00835C4D">
              <w:rPr>
                <w:rFonts w:ascii="Cambria" w:hAnsi="Cambria" w:cstheme="minorHAnsi"/>
                <w:sz w:val="22"/>
                <w:szCs w:val="22"/>
              </w:rPr>
              <w:t>Kattematerjalid (riie, nahk, globelään jms)</w:t>
            </w:r>
          </w:p>
          <w:p w14:paraId="46959FAC" w14:textId="1705C0F9" w:rsidR="0050576E" w:rsidRPr="00835C4D" w:rsidRDefault="00DB3F9E" w:rsidP="00D45107">
            <w:pPr>
              <w:pStyle w:val="Loendilik"/>
              <w:widowControl w:val="0"/>
              <w:numPr>
                <w:ilvl w:val="0"/>
                <w:numId w:val="18"/>
              </w:numPr>
              <w:tabs>
                <w:tab w:val="left" w:pos="463"/>
              </w:tabs>
              <w:spacing w:after="0" w:line="240" w:lineRule="auto"/>
              <w:rPr>
                <w:rFonts w:ascii="Cambria" w:hAnsi="Cambria" w:cstheme="minorHAnsi"/>
                <w:sz w:val="22"/>
                <w:szCs w:val="22"/>
              </w:rPr>
            </w:pPr>
            <w:r w:rsidRPr="00835C4D">
              <w:rPr>
                <w:rFonts w:ascii="Cambria" w:hAnsi="Cambria" w:cstheme="minorHAnsi"/>
                <w:sz w:val="22"/>
                <w:szCs w:val="22"/>
              </w:rPr>
              <w:t>Polstri õmblemisel ja fikseerimisel kasutatavad vahendid ja materjalid</w:t>
            </w:r>
          </w:p>
        </w:tc>
      </w:tr>
      <w:tr w:rsidR="00835C4D" w:rsidRPr="00835C4D" w14:paraId="0A62E711" w14:textId="77777777" w:rsidTr="005F54E8">
        <w:trPr>
          <w:trHeight w:val="566"/>
        </w:trPr>
        <w:tc>
          <w:tcPr>
            <w:tcW w:w="2682" w:type="dxa"/>
            <w:shd w:val="clear" w:color="auto" w:fill="FFFFFF" w:themeFill="background1"/>
          </w:tcPr>
          <w:p w14:paraId="6F3E8759" w14:textId="171CD7D0" w:rsidR="00032B52" w:rsidRPr="00835C4D" w:rsidRDefault="0050576E" w:rsidP="00D45107">
            <w:pPr>
              <w:spacing w:after="160"/>
              <w:rPr>
                <w:rFonts w:ascii="Cambria" w:hAnsi="Cambria"/>
                <w:sz w:val="22"/>
                <w:szCs w:val="22"/>
              </w:rPr>
            </w:pPr>
            <w:r w:rsidRPr="00835C4D">
              <w:rPr>
                <w:rFonts w:ascii="Cambria" w:hAnsi="Cambria"/>
                <w:b/>
                <w:bCs/>
                <w:sz w:val="22"/>
                <w:szCs w:val="22"/>
              </w:rPr>
              <w:t>ÕV</w:t>
            </w:r>
            <w:r w:rsidR="00032B52" w:rsidRPr="00835C4D">
              <w:rPr>
                <w:rFonts w:ascii="Cambria" w:hAnsi="Cambria"/>
                <w:b/>
                <w:bCs/>
                <w:sz w:val="22"/>
                <w:szCs w:val="22"/>
              </w:rPr>
              <w:t xml:space="preserve"> 2. </w:t>
            </w:r>
            <w:r w:rsidR="00032B52" w:rsidRPr="00835C4D">
              <w:rPr>
                <w:rFonts w:ascii="Cambria" w:hAnsi="Cambria" w:cs="Arial"/>
                <w:b/>
                <w:bCs/>
                <w:sz w:val="22"/>
                <w:szCs w:val="22"/>
              </w:rPr>
              <w:t>kavandab</w:t>
            </w:r>
            <w:r w:rsidR="00032B52" w:rsidRPr="00835C4D">
              <w:rPr>
                <w:rFonts w:ascii="Cambria" w:hAnsi="Cambria" w:cs="Arial"/>
                <w:sz w:val="22"/>
                <w:szCs w:val="22"/>
              </w:rPr>
              <w:t xml:space="preserve"> tööprotsessi ja </w:t>
            </w:r>
            <w:r w:rsidR="00032B52" w:rsidRPr="00835C4D">
              <w:rPr>
                <w:rFonts w:ascii="Cambria" w:hAnsi="Cambria" w:cs="Arial"/>
                <w:b/>
                <w:bCs/>
                <w:sz w:val="22"/>
                <w:szCs w:val="22"/>
              </w:rPr>
              <w:t>koostab</w:t>
            </w:r>
            <w:r w:rsidR="00032B52" w:rsidRPr="00835C4D">
              <w:rPr>
                <w:rFonts w:ascii="Cambria" w:hAnsi="Cambria" w:cs="Arial"/>
                <w:sz w:val="22"/>
                <w:szCs w:val="22"/>
              </w:rPr>
              <w:t xml:space="preserve"> koostöös kliendiga </w:t>
            </w:r>
            <w:r w:rsidR="00032B52" w:rsidRPr="00835C4D">
              <w:rPr>
                <w:rFonts w:ascii="Cambria" w:hAnsi="Cambria" w:cs="Arial"/>
                <w:sz w:val="22"/>
                <w:szCs w:val="22"/>
              </w:rPr>
              <w:lastRenderedPageBreak/>
              <w:t>restaureerimiskava, lähtudes eseme taastamisviisist</w:t>
            </w:r>
          </w:p>
          <w:p w14:paraId="37AFADF6" w14:textId="47D05A23" w:rsidR="0050576E" w:rsidRPr="00835C4D" w:rsidRDefault="0050576E" w:rsidP="00D45107">
            <w:pPr>
              <w:spacing w:after="160"/>
              <w:rPr>
                <w:rFonts w:ascii="Cambria" w:hAnsi="Cambria"/>
                <w:sz w:val="22"/>
                <w:szCs w:val="22"/>
              </w:rPr>
            </w:pPr>
          </w:p>
        </w:tc>
        <w:tc>
          <w:tcPr>
            <w:tcW w:w="3647" w:type="dxa"/>
            <w:gridSpan w:val="2"/>
            <w:shd w:val="clear" w:color="auto" w:fill="auto"/>
          </w:tcPr>
          <w:p w14:paraId="78FAEB8B" w14:textId="77777777" w:rsidR="00057D33" w:rsidRPr="00835C4D" w:rsidRDefault="00057D33"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lastRenderedPageBreak/>
              <w:t xml:space="preserve">HK 2.1. </w:t>
            </w:r>
            <w:r w:rsidR="00032B52" w:rsidRPr="00835C4D">
              <w:rPr>
                <w:rFonts w:ascii="Cambria" w:hAnsi="Cambria" w:cs="Arial"/>
                <w:b/>
                <w:bCs/>
                <w:sz w:val="22"/>
                <w:szCs w:val="22"/>
                <w:shd w:val="clear" w:color="auto" w:fill="F5F5F5"/>
              </w:rPr>
              <w:t>planeerib</w:t>
            </w:r>
            <w:r w:rsidR="00032B52" w:rsidRPr="00835C4D">
              <w:rPr>
                <w:rFonts w:ascii="Cambria" w:hAnsi="Cambria" w:cs="Arial"/>
                <w:sz w:val="22"/>
                <w:szCs w:val="22"/>
                <w:shd w:val="clear" w:color="auto" w:fill="F5F5F5"/>
              </w:rPr>
              <w:t xml:space="preserve"> vajalike tööde järjekorra</w:t>
            </w:r>
          </w:p>
          <w:p w14:paraId="3D4D621C" w14:textId="77777777" w:rsidR="00057D33" w:rsidRPr="00835C4D" w:rsidRDefault="00057D33"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lastRenderedPageBreak/>
              <w:t xml:space="preserve">HK 2.2. </w:t>
            </w:r>
            <w:r w:rsidR="00032B52" w:rsidRPr="00835C4D">
              <w:rPr>
                <w:rFonts w:ascii="Cambria" w:hAnsi="Cambria" w:cs="Arial"/>
                <w:b/>
                <w:bCs/>
                <w:sz w:val="22"/>
                <w:szCs w:val="22"/>
                <w:shd w:val="clear" w:color="auto" w:fill="F5F5F5"/>
              </w:rPr>
              <w:t>koostab</w:t>
            </w:r>
            <w:r w:rsidR="00032B52" w:rsidRPr="00835C4D">
              <w:rPr>
                <w:rFonts w:ascii="Cambria" w:hAnsi="Cambria" w:cs="Arial"/>
                <w:sz w:val="22"/>
                <w:szCs w:val="22"/>
                <w:shd w:val="clear" w:color="auto" w:fill="F5F5F5"/>
              </w:rPr>
              <w:t xml:space="preserve"> koostöös kliendiga esialgse restaureerimiskava, lähtudes eseme taastamisviisist</w:t>
            </w:r>
          </w:p>
          <w:p w14:paraId="6C0ABB7C" w14:textId="77777777" w:rsidR="00057D33" w:rsidRPr="00835C4D" w:rsidRDefault="00057D33"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2.3. </w:t>
            </w:r>
            <w:r w:rsidR="00032B52" w:rsidRPr="00835C4D">
              <w:rPr>
                <w:rFonts w:ascii="Cambria" w:hAnsi="Cambria" w:cs="Arial"/>
                <w:b/>
                <w:bCs/>
                <w:sz w:val="22"/>
                <w:szCs w:val="22"/>
                <w:shd w:val="clear" w:color="auto" w:fill="F5F5F5"/>
              </w:rPr>
              <w:t>kujundab</w:t>
            </w:r>
            <w:r w:rsidR="00032B52" w:rsidRPr="00835C4D">
              <w:rPr>
                <w:rFonts w:ascii="Cambria" w:hAnsi="Cambria" w:cs="Arial"/>
                <w:sz w:val="22"/>
                <w:szCs w:val="22"/>
                <w:shd w:val="clear" w:color="auto" w:fill="F5F5F5"/>
              </w:rPr>
              <w:t xml:space="preserve"> teenuse hinna, arvestades materjali-, tööaja- ja üldhalduslikke kulusid</w:t>
            </w:r>
          </w:p>
          <w:p w14:paraId="69B18F01" w14:textId="0E27B6B9" w:rsidR="0050576E" w:rsidRPr="00835C4D" w:rsidRDefault="00057D33" w:rsidP="00D45107">
            <w:pPr>
              <w:rPr>
                <w:rFonts w:ascii="Cambria" w:hAnsi="Cambria"/>
                <w:sz w:val="22"/>
                <w:szCs w:val="22"/>
              </w:rPr>
            </w:pPr>
            <w:r w:rsidRPr="00835C4D">
              <w:rPr>
                <w:rFonts w:ascii="Cambria" w:hAnsi="Cambria" w:cs="Arial"/>
                <w:b/>
                <w:bCs/>
                <w:sz w:val="22"/>
                <w:szCs w:val="22"/>
                <w:shd w:val="clear" w:color="auto" w:fill="F5F5F5"/>
              </w:rPr>
              <w:t xml:space="preserve">HK 2.4. </w:t>
            </w:r>
            <w:r w:rsidR="00032B52" w:rsidRPr="00835C4D">
              <w:rPr>
                <w:rFonts w:ascii="Cambria" w:hAnsi="Cambria" w:cs="Arial"/>
                <w:b/>
                <w:bCs/>
                <w:sz w:val="22"/>
                <w:szCs w:val="22"/>
                <w:shd w:val="clear" w:color="auto" w:fill="F5F5F5"/>
              </w:rPr>
              <w:t>koostab</w:t>
            </w:r>
            <w:r w:rsidR="00032B52" w:rsidRPr="00835C4D">
              <w:rPr>
                <w:rFonts w:ascii="Cambria" w:hAnsi="Cambria" w:cs="Arial"/>
                <w:sz w:val="22"/>
                <w:szCs w:val="22"/>
                <w:shd w:val="clear" w:color="auto" w:fill="F5F5F5"/>
              </w:rPr>
              <w:t xml:space="preserve"> hinnapakkumise, võttes aluseks eseme taastamisviisi ja teenuse hinna</w:t>
            </w:r>
            <w:r w:rsidR="00854754" w:rsidRPr="00835C4D">
              <w:rPr>
                <w:rFonts w:ascii="Cambria" w:hAnsi="Cambria" w:cs="Arial"/>
                <w:sz w:val="22"/>
                <w:szCs w:val="22"/>
                <w:shd w:val="clear" w:color="auto" w:fill="F5F5F5"/>
              </w:rPr>
              <w:t>,</w:t>
            </w:r>
            <w:r w:rsidR="00032B52" w:rsidRPr="00835C4D">
              <w:rPr>
                <w:rFonts w:ascii="Cambria" w:hAnsi="Cambria" w:cs="Arial"/>
                <w:sz w:val="22"/>
                <w:szCs w:val="22"/>
                <w:shd w:val="clear" w:color="auto" w:fill="F5F5F5"/>
              </w:rPr>
              <w:t xml:space="preserve"> kasutades IKT-vahendeid</w:t>
            </w:r>
          </w:p>
        </w:tc>
        <w:tc>
          <w:tcPr>
            <w:tcW w:w="3778" w:type="dxa"/>
          </w:tcPr>
          <w:p w14:paraId="5BC814FE" w14:textId="618E49BC" w:rsidR="0050576E" w:rsidRPr="00835C4D" w:rsidRDefault="00484379" w:rsidP="00D45107">
            <w:pPr>
              <w:spacing w:after="160"/>
              <w:rPr>
                <w:rFonts w:ascii="Cambria" w:hAnsi="Cambria"/>
                <w:sz w:val="22"/>
                <w:szCs w:val="22"/>
              </w:rPr>
            </w:pPr>
            <w:r w:rsidRPr="00835C4D">
              <w:rPr>
                <w:rFonts w:ascii="Cambria" w:hAnsi="Cambria"/>
                <w:b/>
                <w:bCs/>
                <w:sz w:val="22"/>
                <w:szCs w:val="22"/>
              </w:rPr>
              <w:lastRenderedPageBreak/>
              <w:t>Praktiline töö</w:t>
            </w:r>
            <w:r w:rsidR="0076467D" w:rsidRPr="00835C4D">
              <w:rPr>
                <w:rFonts w:ascii="Cambria" w:hAnsi="Cambria"/>
                <w:b/>
                <w:bCs/>
                <w:sz w:val="22"/>
                <w:szCs w:val="22"/>
              </w:rPr>
              <w:t xml:space="preserve"> nr 1</w:t>
            </w:r>
            <w:r w:rsidRPr="00835C4D">
              <w:rPr>
                <w:rFonts w:ascii="Cambria" w:hAnsi="Cambria"/>
                <w:b/>
                <w:bCs/>
                <w:sz w:val="22"/>
                <w:szCs w:val="22"/>
              </w:rPr>
              <w:t>:</w:t>
            </w:r>
            <w:r w:rsidRPr="00835C4D">
              <w:rPr>
                <w:rFonts w:ascii="Cambria" w:hAnsi="Cambria"/>
                <w:sz w:val="22"/>
                <w:szCs w:val="22"/>
              </w:rPr>
              <w:t xml:space="preserve"> </w:t>
            </w:r>
            <w:r w:rsidR="007A1D31">
              <w:rPr>
                <w:rFonts w:ascii="Cambria" w:hAnsi="Cambria"/>
                <w:sz w:val="22"/>
                <w:szCs w:val="22"/>
              </w:rPr>
              <w:t xml:space="preserve">valmistab </w:t>
            </w:r>
            <w:r w:rsidRPr="00835C4D">
              <w:rPr>
                <w:rFonts w:ascii="Cambria" w:hAnsi="Cambria"/>
                <w:sz w:val="22"/>
                <w:szCs w:val="22"/>
              </w:rPr>
              <w:t xml:space="preserve">kõvapolstri; </w:t>
            </w:r>
            <w:r w:rsidRPr="00835C4D">
              <w:rPr>
                <w:rFonts w:ascii="Cambria" w:hAnsi="Cambria" w:cs="Arial"/>
                <w:spacing w:val="2"/>
                <w:sz w:val="22"/>
                <w:szCs w:val="22"/>
                <w:shd w:val="clear" w:color="auto" w:fill="FFFFFF"/>
              </w:rPr>
              <w:t xml:space="preserve">koostab etteantud ülesande teostamiseks tööde </w:t>
            </w:r>
            <w:r w:rsidRPr="00835C4D">
              <w:rPr>
                <w:rFonts w:ascii="Cambria" w:hAnsi="Cambria" w:cs="Arial"/>
                <w:spacing w:val="2"/>
                <w:sz w:val="22"/>
                <w:szCs w:val="22"/>
                <w:shd w:val="clear" w:color="auto" w:fill="FFFFFF"/>
              </w:rPr>
              <w:lastRenderedPageBreak/>
              <w:t>tehnoloogilise kaardi / tööde järjekorra</w:t>
            </w:r>
            <w:r w:rsidR="007A1D31">
              <w:rPr>
                <w:rFonts w:ascii="Cambria" w:hAnsi="Cambria" w:cs="Arial"/>
                <w:spacing w:val="2"/>
                <w:sz w:val="22"/>
                <w:szCs w:val="22"/>
                <w:shd w:val="clear" w:color="auto" w:fill="FFFFFF"/>
              </w:rPr>
              <w:t>.</w:t>
            </w:r>
          </w:p>
        </w:tc>
        <w:tc>
          <w:tcPr>
            <w:tcW w:w="1674" w:type="dxa"/>
          </w:tcPr>
          <w:p w14:paraId="25DA493D" w14:textId="09BB8786" w:rsidR="0050576E" w:rsidRPr="00835C4D" w:rsidRDefault="00AB7ABB" w:rsidP="00D45107">
            <w:pPr>
              <w:spacing w:after="160"/>
              <w:rPr>
                <w:rFonts w:ascii="Cambria" w:hAnsi="Cambria"/>
                <w:sz w:val="22"/>
                <w:szCs w:val="22"/>
              </w:rPr>
            </w:pPr>
            <w:r w:rsidRPr="00835C4D">
              <w:rPr>
                <w:rFonts w:ascii="Cambria" w:hAnsi="Cambria"/>
                <w:sz w:val="22"/>
                <w:szCs w:val="22"/>
              </w:rPr>
              <w:lastRenderedPageBreak/>
              <w:t>mitteeristav</w:t>
            </w:r>
          </w:p>
        </w:tc>
        <w:tc>
          <w:tcPr>
            <w:tcW w:w="4237" w:type="dxa"/>
            <w:gridSpan w:val="2"/>
          </w:tcPr>
          <w:p w14:paraId="1CD7351D" w14:textId="77777777" w:rsidR="00AB7ABB" w:rsidRPr="00835C4D" w:rsidRDefault="00AB7ABB" w:rsidP="00D45107">
            <w:pPr>
              <w:shd w:val="clear" w:color="auto" w:fill="FFFFFF"/>
              <w:rPr>
                <w:rFonts w:ascii="Cambria" w:eastAsia="Times New Roman" w:hAnsi="Cambria" w:cs="Arial"/>
                <w:b/>
                <w:bCs/>
                <w:spacing w:val="2"/>
                <w:sz w:val="22"/>
                <w:szCs w:val="22"/>
                <w:lang w:eastAsia="et-EE"/>
              </w:rPr>
            </w:pPr>
            <w:r w:rsidRPr="00835C4D">
              <w:rPr>
                <w:rFonts w:ascii="Cambria" w:eastAsia="Times New Roman" w:hAnsi="Cambria" w:cs="Arial"/>
                <w:b/>
                <w:bCs/>
                <w:spacing w:val="2"/>
                <w:sz w:val="22"/>
                <w:szCs w:val="22"/>
                <w:lang w:eastAsia="et-EE"/>
              </w:rPr>
              <w:t>Tööde tehnoloogia</w:t>
            </w:r>
          </w:p>
          <w:p w14:paraId="44D71549" w14:textId="77777777" w:rsidR="00AB7ABB" w:rsidRPr="00835C4D" w:rsidRDefault="00AB7ABB" w:rsidP="00D45107">
            <w:pPr>
              <w:pStyle w:val="Loendilik"/>
              <w:numPr>
                <w:ilvl w:val="0"/>
                <w:numId w:val="20"/>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Näiteid erinevatest ajastutest, mis on mõjutanud polsterduse kulgu</w:t>
            </w:r>
          </w:p>
          <w:p w14:paraId="75D9B650" w14:textId="77777777" w:rsidR="00AB7ABB" w:rsidRPr="00835C4D" w:rsidRDefault="00AB7ABB" w:rsidP="00D45107">
            <w:pPr>
              <w:pStyle w:val="Loendilik"/>
              <w:numPr>
                <w:ilvl w:val="0"/>
                <w:numId w:val="20"/>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lastRenderedPageBreak/>
              <w:t>Istme kasutusalast ning ergonoomiast tulenevad nõuded polstri mõõtmetele</w:t>
            </w:r>
          </w:p>
          <w:p w14:paraId="695E6619" w14:textId="77777777" w:rsidR="00AB7ABB" w:rsidRPr="00835C4D" w:rsidRDefault="00AB7ABB" w:rsidP="00D45107">
            <w:pPr>
              <w:pStyle w:val="Loendilik"/>
              <w:numPr>
                <w:ilvl w:val="0"/>
                <w:numId w:val="20"/>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Oma töökoha korraldamine</w:t>
            </w:r>
          </w:p>
          <w:p w14:paraId="5C89D275" w14:textId="77777777" w:rsidR="00AB7ABB" w:rsidRPr="00835C4D" w:rsidRDefault="00AB7ABB" w:rsidP="00D45107">
            <w:pPr>
              <w:pStyle w:val="Loendilik"/>
              <w:numPr>
                <w:ilvl w:val="0"/>
                <w:numId w:val="20"/>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Töövahendite ja materjalide valik</w:t>
            </w:r>
          </w:p>
          <w:p w14:paraId="6DBF3621" w14:textId="77777777" w:rsidR="00AB7ABB" w:rsidRPr="00835C4D" w:rsidRDefault="00AB7ABB" w:rsidP="00D45107">
            <w:pPr>
              <w:pStyle w:val="Loendilik"/>
              <w:numPr>
                <w:ilvl w:val="0"/>
                <w:numId w:val="20"/>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Tasapinnaline mõõtmine ja märkimine</w:t>
            </w:r>
          </w:p>
          <w:p w14:paraId="2309A5E4" w14:textId="77777777" w:rsidR="00AB7ABB" w:rsidRPr="00835C4D" w:rsidRDefault="00AB7ABB" w:rsidP="00D45107">
            <w:pPr>
              <w:pStyle w:val="Loendilik"/>
              <w:numPr>
                <w:ilvl w:val="0"/>
                <w:numId w:val="20"/>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Kõvad polstrid, nende kasutusalad</w:t>
            </w:r>
          </w:p>
          <w:p w14:paraId="23E29A77" w14:textId="77777777" w:rsidR="00AB7ABB" w:rsidRPr="00835C4D" w:rsidRDefault="00AB7ABB" w:rsidP="00D45107">
            <w:pPr>
              <w:pStyle w:val="Loendilik"/>
              <w:numPr>
                <w:ilvl w:val="0"/>
                <w:numId w:val="20"/>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Poolpehme ehk ilma vedrustuseta polster, selle kasutusala</w:t>
            </w:r>
          </w:p>
          <w:p w14:paraId="42387164" w14:textId="60184EEA" w:rsidR="0050576E" w:rsidRPr="00835C4D" w:rsidRDefault="00AB7ABB" w:rsidP="00D45107">
            <w:pPr>
              <w:pStyle w:val="Loendilik"/>
              <w:numPr>
                <w:ilvl w:val="0"/>
                <w:numId w:val="20"/>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Vedrupolstrid, nende kasutusalad</w:t>
            </w:r>
          </w:p>
        </w:tc>
      </w:tr>
      <w:tr w:rsidR="00835C4D" w:rsidRPr="00835C4D" w14:paraId="6F816E08" w14:textId="77777777" w:rsidTr="005F54E8">
        <w:trPr>
          <w:trHeight w:val="899"/>
        </w:trPr>
        <w:tc>
          <w:tcPr>
            <w:tcW w:w="2682" w:type="dxa"/>
            <w:shd w:val="clear" w:color="auto" w:fill="FFFFFF" w:themeFill="background1"/>
          </w:tcPr>
          <w:p w14:paraId="058C61A3" w14:textId="5836411A" w:rsidR="00032B52" w:rsidRPr="00835C4D" w:rsidRDefault="00032B52" w:rsidP="00D45107">
            <w:pPr>
              <w:rPr>
                <w:rFonts w:ascii="Cambria" w:hAnsi="Cambria"/>
                <w:sz w:val="22"/>
                <w:szCs w:val="22"/>
              </w:rPr>
            </w:pPr>
            <w:r w:rsidRPr="00835C4D">
              <w:rPr>
                <w:rFonts w:ascii="Cambria" w:hAnsi="Cambria"/>
                <w:b/>
                <w:bCs/>
                <w:sz w:val="22"/>
                <w:szCs w:val="22"/>
              </w:rPr>
              <w:t xml:space="preserve">ÕV 3. </w:t>
            </w:r>
            <w:r w:rsidRPr="00835C4D">
              <w:rPr>
                <w:rFonts w:ascii="Cambria" w:hAnsi="Cambria" w:cs="Arial"/>
                <w:b/>
                <w:bCs/>
                <w:sz w:val="22"/>
                <w:szCs w:val="22"/>
              </w:rPr>
              <w:t>osandab</w:t>
            </w:r>
            <w:r w:rsidRPr="00835C4D">
              <w:rPr>
                <w:rFonts w:ascii="Cambria" w:hAnsi="Cambria" w:cs="Arial"/>
                <w:sz w:val="22"/>
                <w:szCs w:val="22"/>
              </w:rPr>
              <w:t xml:space="preserve"> polstri kahjustunud detailid mööblieset vigastamata ning </w:t>
            </w:r>
            <w:r w:rsidRPr="00835C4D">
              <w:rPr>
                <w:rFonts w:ascii="Cambria" w:hAnsi="Cambria" w:cs="Arial"/>
                <w:b/>
                <w:bCs/>
                <w:sz w:val="22"/>
                <w:szCs w:val="22"/>
              </w:rPr>
              <w:t>restaureerib</w:t>
            </w:r>
            <w:r w:rsidRPr="00835C4D">
              <w:rPr>
                <w:rFonts w:ascii="Cambria" w:hAnsi="Cambria" w:cs="Arial"/>
                <w:sz w:val="22"/>
                <w:szCs w:val="22"/>
              </w:rPr>
              <w:t xml:space="preserve"> polstri traditsioonitruult, kasutades traditsioonilisi materjale ning arvestades eseme esialgset konstruktsiooni ja stiili</w:t>
            </w:r>
          </w:p>
          <w:p w14:paraId="7FC623B7" w14:textId="132DCE05" w:rsidR="00032B52" w:rsidRPr="00835C4D" w:rsidRDefault="00032B52" w:rsidP="00D45107">
            <w:pPr>
              <w:rPr>
                <w:rFonts w:ascii="Cambria" w:hAnsi="Cambria"/>
                <w:sz w:val="22"/>
                <w:szCs w:val="22"/>
              </w:rPr>
            </w:pPr>
          </w:p>
        </w:tc>
        <w:tc>
          <w:tcPr>
            <w:tcW w:w="3647" w:type="dxa"/>
            <w:gridSpan w:val="2"/>
            <w:shd w:val="clear" w:color="auto" w:fill="FFFFFF" w:themeFill="background1"/>
          </w:tcPr>
          <w:p w14:paraId="25F5A008" w14:textId="77777777" w:rsidR="00854754" w:rsidRPr="00835C4D" w:rsidRDefault="00854754"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3.1. </w:t>
            </w:r>
            <w:r w:rsidR="00032B52" w:rsidRPr="00835C4D">
              <w:rPr>
                <w:rFonts w:ascii="Cambria" w:hAnsi="Cambria" w:cs="Arial"/>
                <w:b/>
                <w:bCs/>
                <w:sz w:val="22"/>
                <w:szCs w:val="22"/>
                <w:shd w:val="clear" w:color="auto" w:fill="FCFCFC"/>
              </w:rPr>
              <w:t>varub</w:t>
            </w:r>
            <w:r w:rsidR="00032B52" w:rsidRPr="00835C4D">
              <w:rPr>
                <w:rFonts w:ascii="Cambria" w:hAnsi="Cambria" w:cs="Arial"/>
                <w:sz w:val="22"/>
                <w:szCs w:val="22"/>
                <w:shd w:val="clear" w:color="auto" w:fill="FCFCFC"/>
              </w:rPr>
              <w:t xml:space="preserve"> polsterdustöödeks vajalikud materjalid</w:t>
            </w:r>
            <w:r w:rsidRPr="00835C4D">
              <w:rPr>
                <w:rFonts w:ascii="Cambria" w:hAnsi="Cambria" w:cs="Arial"/>
                <w:sz w:val="22"/>
                <w:szCs w:val="22"/>
                <w:shd w:val="clear" w:color="auto" w:fill="FCFCFC"/>
              </w:rPr>
              <w:t>,</w:t>
            </w:r>
            <w:r w:rsidR="00032B52" w:rsidRPr="00835C4D">
              <w:rPr>
                <w:rFonts w:ascii="Cambria" w:hAnsi="Cambria" w:cs="Arial"/>
                <w:sz w:val="22"/>
                <w:szCs w:val="22"/>
                <w:shd w:val="clear" w:color="auto" w:fill="FCFCFC"/>
              </w:rPr>
              <w:t xml:space="preserve"> arvestades algupäraselt eseme valmistamiseks kasutatut</w:t>
            </w:r>
          </w:p>
          <w:p w14:paraId="09EDAEA1" w14:textId="77777777" w:rsidR="00854754" w:rsidRPr="00835C4D" w:rsidRDefault="00854754"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3.2. </w:t>
            </w:r>
            <w:r w:rsidR="00032B52" w:rsidRPr="00835C4D">
              <w:rPr>
                <w:rFonts w:ascii="Cambria" w:hAnsi="Cambria" w:cs="Arial"/>
                <w:b/>
                <w:bCs/>
                <w:sz w:val="22"/>
                <w:szCs w:val="22"/>
                <w:shd w:val="clear" w:color="auto" w:fill="FCFCFC"/>
              </w:rPr>
              <w:t>säilitab</w:t>
            </w:r>
            <w:r w:rsidR="00032B52" w:rsidRPr="00835C4D">
              <w:rPr>
                <w:rFonts w:ascii="Cambria" w:hAnsi="Cambria" w:cs="Arial"/>
                <w:sz w:val="22"/>
                <w:szCs w:val="22"/>
                <w:shd w:val="clear" w:color="auto" w:fill="FCFCFC"/>
              </w:rPr>
              <w:t xml:space="preserve"> ja </w:t>
            </w:r>
            <w:r w:rsidR="00032B52" w:rsidRPr="00835C4D">
              <w:rPr>
                <w:rFonts w:ascii="Cambria" w:hAnsi="Cambria" w:cs="Arial"/>
                <w:b/>
                <w:bCs/>
                <w:sz w:val="22"/>
                <w:szCs w:val="22"/>
                <w:shd w:val="clear" w:color="auto" w:fill="FCFCFC"/>
              </w:rPr>
              <w:t>ladustab</w:t>
            </w:r>
            <w:r w:rsidR="00032B52" w:rsidRPr="00835C4D">
              <w:rPr>
                <w:rFonts w:ascii="Cambria" w:hAnsi="Cambria" w:cs="Arial"/>
                <w:sz w:val="22"/>
                <w:szCs w:val="22"/>
                <w:shd w:val="clear" w:color="auto" w:fill="FCFCFC"/>
              </w:rPr>
              <w:t xml:space="preserve"> eseme restaureerimiseks vajalikud materjalid nõuetele vastavalt</w:t>
            </w:r>
          </w:p>
          <w:p w14:paraId="7DFF0CF6" w14:textId="77777777" w:rsidR="00854754" w:rsidRPr="00835C4D" w:rsidRDefault="00854754"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3.3. </w:t>
            </w:r>
            <w:r w:rsidR="00032B52" w:rsidRPr="00835C4D">
              <w:rPr>
                <w:rFonts w:ascii="Cambria" w:hAnsi="Cambria" w:cs="Arial"/>
                <w:b/>
                <w:bCs/>
                <w:sz w:val="22"/>
                <w:szCs w:val="22"/>
                <w:shd w:val="clear" w:color="auto" w:fill="FCFCFC"/>
              </w:rPr>
              <w:t>loob</w:t>
            </w:r>
            <w:r w:rsidR="00032B52" w:rsidRPr="00835C4D">
              <w:rPr>
                <w:rFonts w:ascii="Cambria" w:hAnsi="Cambria" w:cs="Arial"/>
                <w:sz w:val="22"/>
                <w:szCs w:val="22"/>
                <w:shd w:val="clear" w:color="auto" w:fill="FCFCFC"/>
              </w:rPr>
              <w:t xml:space="preserve"> tööoluolukorrast lähtudes ergonoomilise ja ohutu töökoha ning hoiab selle korras</w:t>
            </w:r>
          </w:p>
          <w:p w14:paraId="706723BE" w14:textId="77777777" w:rsidR="00854754" w:rsidRPr="00835C4D" w:rsidRDefault="00854754"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3.4. </w:t>
            </w:r>
            <w:r w:rsidR="00032B52" w:rsidRPr="00835C4D">
              <w:rPr>
                <w:rFonts w:ascii="Cambria" w:hAnsi="Cambria" w:cs="Arial"/>
                <w:b/>
                <w:bCs/>
                <w:sz w:val="22"/>
                <w:szCs w:val="22"/>
                <w:shd w:val="clear" w:color="auto" w:fill="FCFCFC"/>
              </w:rPr>
              <w:t>valib</w:t>
            </w:r>
            <w:r w:rsidR="00032B52" w:rsidRPr="00835C4D">
              <w:rPr>
                <w:rFonts w:ascii="Cambria" w:hAnsi="Cambria" w:cs="Arial"/>
                <w:sz w:val="22"/>
                <w:szCs w:val="22"/>
                <w:shd w:val="clear" w:color="auto" w:fill="FCFCFC"/>
              </w:rPr>
              <w:t xml:space="preserve"> välja ja </w:t>
            </w:r>
            <w:r w:rsidR="00032B52" w:rsidRPr="00835C4D">
              <w:rPr>
                <w:rFonts w:ascii="Cambria" w:hAnsi="Cambria" w:cs="Arial"/>
                <w:b/>
                <w:bCs/>
                <w:sz w:val="22"/>
                <w:szCs w:val="22"/>
                <w:shd w:val="clear" w:color="auto" w:fill="FCFCFC"/>
              </w:rPr>
              <w:t xml:space="preserve">valmistab </w:t>
            </w:r>
            <w:r w:rsidR="00032B52" w:rsidRPr="00835C4D">
              <w:rPr>
                <w:rFonts w:ascii="Cambria" w:hAnsi="Cambria" w:cs="Arial"/>
                <w:sz w:val="22"/>
                <w:szCs w:val="22"/>
                <w:shd w:val="clear" w:color="auto" w:fill="FCFCFC"/>
              </w:rPr>
              <w:t>tööks ette sobilikud töövahendid, kontrollides nende seisukorda</w:t>
            </w:r>
          </w:p>
          <w:p w14:paraId="66B12E95" w14:textId="77777777" w:rsidR="00854754" w:rsidRPr="00835C4D" w:rsidRDefault="00854754"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3.5. </w:t>
            </w:r>
            <w:r w:rsidR="00032B52" w:rsidRPr="00835C4D">
              <w:rPr>
                <w:rFonts w:ascii="Cambria" w:hAnsi="Cambria" w:cs="Arial"/>
                <w:b/>
                <w:bCs/>
                <w:sz w:val="22"/>
                <w:szCs w:val="22"/>
                <w:shd w:val="clear" w:color="auto" w:fill="FCFCFC"/>
              </w:rPr>
              <w:t>mõõdistab</w:t>
            </w:r>
            <w:r w:rsidR="00032B52" w:rsidRPr="00835C4D">
              <w:rPr>
                <w:rFonts w:ascii="Cambria" w:hAnsi="Cambria" w:cs="Arial"/>
                <w:sz w:val="22"/>
                <w:szCs w:val="22"/>
                <w:shd w:val="clear" w:color="auto" w:fill="FCFCFC"/>
              </w:rPr>
              <w:t xml:space="preserve"> eseme või selle detaili polstri enne eemaldamist</w:t>
            </w:r>
            <w:r w:rsidRPr="00835C4D">
              <w:rPr>
                <w:rFonts w:ascii="Cambria" w:hAnsi="Cambria" w:cs="Arial"/>
                <w:sz w:val="22"/>
                <w:szCs w:val="22"/>
                <w:shd w:val="clear" w:color="auto" w:fill="FCFCFC"/>
              </w:rPr>
              <w:t>,</w:t>
            </w:r>
            <w:r w:rsidR="00032B52" w:rsidRPr="00835C4D">
              <w:rPr>
                <w:rFonts w:ascii="Cambria" w:hAnsi="Cambria" w:cs="Arial"/>
                <w:sz w:val="22"/>
                <w:szCs w:val="22"/>
                <w:shd w:val="clear" w:color="auto" w:fill="FCFCFC"/>
              </w:rPr>
              <w:t xml:space="preserve"> kasutades asjakohaseid mõõtmisvahendeid</w:t>
            </w:r>
          </w:p>
          <w:p w14:paraId="4F614B11" w14:textId="77777777" w:rsidR="00854754" w:rsidRPr="00835C4D" w:rsidRDefault="00854754"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3.6. </w:t>
            </w:r>
            <w:r w:rsidR="00032B52" w:rsidRPr="00835C4D">
              <w:rPr>
                <w:rFonts w:ascii="Cambria" w:hAnsi="Cambria" w:cs="Arial"/>
                <w:b/>
                <w:bCs/>
                <w:sz w:val="22"/>
                <w:szCs w:val="22"/>
                <w:shd w:val="clear" w:color="auto" w:fill="FCFCFC"/>
              </w:rPr>
              <w:t>osandab</w:t>
            </w:r>
            <w:r w:rsidR="00032B52" w:rsidRPr="00835C4D">
              <w:rPr>
                <w:rFonts w:ascii="Cambria" w:hAnsi="Cambria" w:cs="Arial"/>
                <w:sz w:val="22"/>
                <w:szCs w:val="22"/>
                <w:shd w:val="clear" w:color="auto" w:fill="FCFCFC"/>
              </w:rPr>
              <w:t xml:space="preserve"> polstri kahjustunud detailid mööblieset vigastamata</w:t>
            </w:r>
            <w:r w:rsidRPr="00835C4D">
              <w:rPr>
                <w:rFonts w:ascii="Cambria" w:hAnsi="Cambria" w:cs="Arial"/>
                <w:sz w:val="22"/>
                <w:szCs w:val="22"/>
                <w:shd w:val="clear" w:color="auto" w:fill="FCFCFC"/>
              </w:rPr>
              <w:t>,</w:t>
            </w:r>
            <w:r w:rsidR="00032B52" w:rsidRPr="00835C4D">
              <w:rPr>
                <w:rFonts w:ascii="Cambria" w:hAnsi="Cambria" w:cs="Arial"/>
                <w:sz w:val="22"/>
                <w:szCs w:val="22"/>
                <w:shd w:val="clear" w:color="auto" w:fill="FCFCFC"/>
              </w:rPr>
              <w:t xml:space="preserve"> kasutades asjakohaseid töövahendeid ja </w:t>
            </w:r>
          </w:p>
          <w:p w14:paraId="47751D99" w14:textId="77777777" w:rsidR="00854754" w:rsidRPr="00835C4D" w:rsidRDefault="00032B52" w:rsidP="00D45107">
            <w:pPr>
              <w:rPr>
                <w:rFonts w:ascii="Cambria" w:hAnsi="Cambria" w:cs="Arial"/>
                <w:sz w:val="22"/>
                <w:szCs w:val="22"/>
                <w:shd w:val="clear" w:color="auto" w:fill="FCFCFC"/>
              </w:rPr>
            </w:pPr>
            <w:r w:rsidRPr="00835C4D">
              <w:rPr>
                <w:rFonts w:ascii="Cambria" w:hAnsi="Cambria" w:cs="Arial"/>
                <w:sz w:val="22"/>
                <w:szCs w:val="22"/>
                <w:shd w:val="clear" w:color="auto" w:fill="FCFCFC"/>
              </w:rPr>
              <w:t>-võtteid</w:t>
            </w:r>
          </w:p>
          <w:p w14:paraId="1811FB61" w14:textId="77777777" w:rsidR="00854754" w:rsidRPr="00835C4D" w:rsidRDefault="00854754"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3.7. </w:t>
            </w:r>
            <w:r w:rsidR="00032B52" w:rsidRPr="00835C4D">
              <w:rPr>
                <w:rFonts w:ascii="Cambria" w:hAnsi="Cambria" w:cs="Arial"/>
                <w:b/>
                <w:bCs/>
                <w:sz w:val="22"/>
                <w:szCs w:val="22"/>
                <w:shd w:val="clear" w:color="auto" w:fill="FCFCFC"/>
              </w:rPr>
              <w:t>märgistab</w:t>
            </w:r>
            <w:r w:rsidR="00032B52" w:rsidRPr="00835C4D">
              <w:rPr>
                <w:rFonts w:ascii="Cambria" w:hAnsi="Cambria" w:cs="Arial"/>
                <w:sz w:val="22"/>
                <w:szCs w:val="22"/>
                <w:shd w:val="clear" w:color="auto" w:fill="FCFCFC"/>
              </w:rPr>
              <w:t xml:space="preserve"> terved ja taastamist vajavad osad ja </w:t>
            </w:r>
            <w:r w:rsidR="00032B52" w:rsidRPr="00835C4D">
              <w:rPr>
                <w:rFonts w:ascii="Cambria" w:hAnsi="Cambria" w:cs="Arial"/>
                <w:b/>
                <w:bCs/>
                <w:sz w:val="22"/>
                <w:szCs w:val="22"/>
                <w:shd w:val="clear" w:color="auto" w:fill="FCFCFC"/>
              </w:rPr>
              <w:t>dokumenteerib</w:t>
            </w:r>
            <w:r w:rsidR="00032B52" w:rsidRPr="00835C4D">
              <w:rPr>
                <w:rFonts w:ascii="Cambria" w:hAnsi="Cambria" w:cs="Arial"/>
                <w:sz w:val="22"/>
                <w:szCs w:val="22"/>
                <w:shd w:val="clear" w:color="auto" w:fill="FCFCFC"/>
              </w:rPr>
              <w:t xml:space="preserve"> oma töö nõuetekohaselt</w:t>
            </w:r>
          </w:p>
          <w:p w14:paraId="5648F975" w14:textId="77777777" w:rsidR="00854754" w:rsidRPr="00835C4D" w:rsidRDefault="00854754"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lastRenderedPageBreak/>
              <w:t xml:space="preserve">HK 3.8. </w:t>
            </w:r>
            <w:r w:rsidR="00032B52" w:rsidRPr="00835C4D">
              <w:rPr>
                <w:rFonts w:ascii="Cambria" w:hAnsi="Cambria" w:cs="Arial"/>
                <w:b/>
                <w:bCs/>
                <w:sz w:val="22"/>
                <w:szCs w:val="22"/>
                <w:shd w:val="clear" w:color="auto" w:fill="FCFCFC"/>
              </w:rPr>
              <w:t>taastab</w:t>
            </w:r>
            <w:r w:rsidR="00032B52" w:rsidRPr="00835C4D">
              <w:rPr>
                <w:rFonts w:ascii="Cambria" w:hAnsi="Cambria" w:cs="Arial"/>
                <w:sz w:val="22"/>
                <w:szCs w:val="22"/>
                <w:shd w:val="clear" w:color="auto" w:fill="FCFCFC"/>
              </w:rPr>
              <w:t xml:space="preserve"> kõva polstri kuju ja </w:t>
            </w:r>
            <w:r w:rsidR="00032B52" w:rsidRPr="00835C4D">
              <w:rPr>
                <w:rFonts w:ascii="Cambria" w:hAnsi="Cambria" w:cs="Arial"/>
                <w:b/>
                <w:bCs/>
                <w:sz w:val="22"/>
                <w:szCs w:val="22"/>
                <w:shd w:val="clear" w:color="auto" w:fill="FCFCFC"/>
              </w:rPr>
              <w:t>asendab</w:t>
            </w:r>
            <w:r w:rsidR="00032B52" w:rsidRPr="00835C4D">
              <w:rPr>
                <w:rFonts w:ascii="Cambria" w:hAnsi="Cambria" w:cs="Arial"/>
                <w:sz w:val="22"/>
                <w:szCs w:val="22"/>
                <w:shd w:val="clear" w:color="auto" w:fill="FCFCFC"/>
              </w:rPr>
              <w:t xml:space="preserve"> eseme alus- ja pealistusmaterjali vastavalt etteantud tööülesandele</w:t>
            </w:r>
          </w:p>
          <w:p w14:paraId="4406A9B4" w14:textId="77777777" w:rsidR="00854754" w:rsidRPr="00835C4D" w:rsidRDefault="00854754"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3.9. </w:t>
            </w:r>
            <w:r w:rsidR="00032B52" w:rsidRPr="00835C4D">
              <w:rPr>
                <w:rFonts w:ascii="Cambria" w:hAnsi="Cambria" w:cs="Arial"/>
                <w:b/>
                <w:bCs/>
                <w:sz w:val="22"/>
                <w:szCs w:val="22"/>
                <w:shd w:val="clear" w:color="auto" w:fill="FCFCFC"/>
              </w:rPr>
              <w:t>asendab</w:t>
            </w:r>
            <w:r w:rsidR="00032B52" w:rsidRPr="00835C4D">
              <w:rPr>
                <w:rFonts w:ascii="Cambria" w:hAnsi="Cambria" w:cs="Arial"/>
                <w:sz w:val="22"/>
                <w:szCs w:val="22"/>
                <w:shd w:val="clear" w:color="auto" w:fill="FCFCFC"/>
              </w:rPr>
              <w:t xml:space="preserve"> poolpehme polstri täitematerjalid ning </w:t>
            </w:r>
            <w:r w:rsidR="00032B52" w:rsidRPr="00835C4D">
              <w:rPr>
                <w:rFonts w:ascii="Cambria" w:hAnsi="Cambria" w:cs="Arial"/>
                <w:b/>
                <w:bCs/>
                <w:sz w:val="22"/>
                <w:szCs w:val="22"/>
                <w:shd w:val="clear" w:color="auto" w:fill="FCFCFC"/>
              </w:rPr>
              <w:t>taastab</w:t>
            </w:r>
            <w:r w:rsidR="00032B52" w:rsidRPr="00835C4D">
              <w:rPr>
                <w:rFonts w:ascii="Cambria" w:hAnsi="Cambria" w:cs="Arial"/>
                <w:sz w:val="22"/>
                <w:szCs w:val="22"/>
                <w:shd w:val="clear" w:color="auto" w:fill="FCFCFC"/>
              </w:rPr>
              <w:t xml:space="preserve"> polstri kuju</w:t>
            </w:r>
            <w:r w:rsidRPr="00835C4D">
              <w:rPr>
                <w:rFonts w:ascii="Cambria" w:hAnsi="Cambria" w:cs="Arial"/>
                <w:sz w:val="22"/>
                <w:szCs w:val="22"/>
                <w:shd w:val="clear" w:color="auto" w:fill="FCFCFC"/>
              </w:rPr>
              <w:t>,</w:t>
            </w:r>
            <w:r w:rsidR="00032B52" w:rsidRPr="00835C4D">
              <w:rPr>
                <w:rFonts w:ascii="Cambria" w:hAnsi="Cambria" w:cs="Arial"/>
                <w:sz w:val="22"/>
                <w:szCs w:val="22"/>
                <w:shd w:val="clear" w:color="auto" w:fill="FCFCFC"/>
              </w:rPr>
              <w:t xml:space="preserve"> kasutades asjakohaseid töövahendeid ja -võtteid</w:t>
            </w:r>
          </w:p>
          <w:p w14:paraId="0C748BB5" w14:textId="77777777" w:rsidR="00854754" w:rsidRPr="00835C4D" w:rsidRDefault="00854754"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3.10. </w:t>
            </w:r>
            <w:r w:rsidR="00032B52" w:rsidRPr="00835C4D">
              <w:rPr>
                <w:rFonts w:ascii="Cambria" w:hAnsi="Cambria" w:cs="Arial"/>
                <w:b/>
                <w:bCs/>
                <w:sz w:val="22"/>
                <w:szCs w:val="22"/>
                <w:shd w:val="clear" w:color="auto" w:fill="FCFCFC"/>
              </w:rPr>
              <w:t>valmistab</w:t>
            </w:r>
            <w:r w:rsidR="00032B52" w:rsidRPr="00835C4D">
              <w:rPr>
                <w:rFonts w:ascii="Cambria" w:hAnsi="Cambria" w:cs="Arial"/>
                <w:sz w:val="22"/>
                <w:szCs w:val="22"/>
                <w:shd w:val="clear" w:color="auto" w:fill="FCFCFC"/>
              </w:rPr>
              <w:t xml:space="preserve"> esemest lähtuvalt polstri aluse, </w:t>
            </w:r>
            <w:r w:rsidR="00032B52" w:rsidRPr="00835C4D">
              <w:rPr>
                <w:rFonts w:ascii="Cambria" w:hAnsi="Cambria" w:cs="Arial"/>
                <w:b/>
                <w:bCs/>
                <w:sz w:val="22"/>
                <w:szCs w:val="22"/>
                <w:shd w:val="clear" w:color="auto" w:fill="FCFCFC"/>
              </w:rPr>
              <w:t>paigaldab</w:t>
            </w:r>
            <w:r w:rsidR="00032B52" w:rsidRPr="00835C4D">
              <w:rPr>
                <w:rFonts w:ascii="Cambria" w:hAnsi="Cambria" w:cs="Arial"/>
                <w:sz w:val="22"/>
                <w:szCs w:val="22"/>
                <w:shd w:val="clear" w:color="auto" w:fill="FCFCFC"/>
              </w:rPr>
              <w:t xml:space="preserve"> sadulavöö ja puitraami</w:t>
            </w:r>
            <w:r w:rsidRPr="00835C4D">
              <w:rPr>
                <w:rFonts w:ascii="Cambria" w:hAnsi="Cambria" w:cs="Arial"/>
                <w:sz w:val="22"/>
                <w:szCs w:val="22"/>
                <w:shd w:val="clear" w:color="auto" w:fill="FCFCFC"/>
              </w:rPr>
              <w:t>,</w:t>
            </w:r>
            <w:r w:rsidR="00032B52" w:rsidRPr="00835C4D">
              <w:rPr>
                <w:rFonts w:ascii="Cambria" w:hAnsi="Cambria" w:cs="Arial"/>
                <w:sz w:val="22"/>
                <w:szCs w:val="22"/>
                <w:shd w:val="clear" w:color="auto" w:fill="FCFCFC"/>
              </w:rPr>
              <w:t xml:space="preserve"> kasutades asjakohaseid töövahendeid ja -võtteid</w:t>
            </w:r>
          </w:p>
          <w:p w14:paraId="49C09FC9" w14:textId="77777777" w:rsidR="00854754" w:rsidRPr="00835C4D" w:rsidRDefault="00854754"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3.11. </w:t>
            </w:r>
            <w:r w:rsidR="00032B52" w:rsidRPr="00835C4D">
              <w:rPr>
                <w:rFonts w:ascii="Cambria" w:hAnsi="Cambria" w:cs="Arial"/>
                <w:b/>
                <w:bCs/>
                <w:sz w:val="22"/>
                <w:szCs w:val="22"/>
                <w:shd w:val="clear" w:color="auto" w:fill="FCFCFC"/>
              </w:rPr>
              <w:t>taastab</w:t>
            </w:r>
            <w:r w:rsidR="00032B52" w:rsidRPr="00835C4D">
              <w:rPr>
                <w:rFonts w:ascii="Cambria" w:hAnsi="Cambria" w:cs="Arial"/>
                <w:sz w:val="22"/>
                <w:szCs w:val="22"/>
                <w:shd w:val="clear" w:color="auto" w:fill="FCFCFC"/>
              </w:rPr>
              <w:t xml:space="preserve"> lihtsama vedrupolstri, </w:t>
            </w:r>
            <w:r w:rsidR="00032B52" w:rsidRPr="00835C4D">
              <w:rPr>
                <w:rFonts w:ascii="Cambria" w:hAnsi="Cambria" w:cs="Arial"/>
                <w:b/>
                <w:bCs/>
                <w:sz w:val="22"/>
                <w:szCs w:val="22"/>
                <w:shd w:val="clear" w:color="auto" w:fill="FCFCFC"/>
              </w:rPr>
              <w:t>säilitab</w:t>
            </w:r>
            <w:r w:rsidR="00032B52" w:rsidRPr="00835C4D">
              <w:rPr>
                <w:rFonts w:ascii="Cambria" w:hAnsi="Cambria" w:cs="Arial"/>
                <w:sz w:val="22"/>
                <w:szCs w:val="22"/>
                <w:shd w:val="clear" w:color="auto" w:fill="FCFCFC"/>
              </w:rPr>
              <w:t xml:space="preserve"> või </w:t>
            </w:r>
            <w:r w:rsidR="00032B52" w:rsidRPr="00835C4D">
              <w:rPr>
                <w:rFonts w:ascii="Cambria" w:hAnsi="Cambria" w:cs="Arial"/>
                <w:b/>
                <w:bCs/>
                <w:sz w:val="22"/>
                <w:szCs w:val="22"/>
                <w:shd w:val="clear" w:color="auto" w:fill="FCFCFC"/>
              </w:rPr>
              <w:t xml:space="preserve">asendab </w:t>
            </w:r>
            <w:r w:rsidR="00032B52" w:rsidRPr="00835C4D">
              <w:rPr>
                <w:rFonts w:ascii="Cambria" w:hAnsi="Cambria" w:cs="Arial"/>
                <w:sz w:val="22"/>
                <w:szCs w:val="22"/>
                <w:shd w:val="clear" w:color="auto" w:fill="FCFCFC"/>
              </w:rPr>
              <w:t>polstri täitematerjalid ning</w:t>
            </w:r>
            <w:r w:rsidR="00032B52" w:rsidRPr="00835C4D">
              <w:rPr>
                <w:rFonts w:ascii="Cambria" w:hAnsi="Cambria" w:cs="Arial"/>
                <w:b/>
                <w:bCs/>
                <w:sz w:val="22"/>
                <w:szCs w:val="22"/>
                <w:shd w:val="clear" w:color="auto" w:fill="FCFCFC"/>
              </w:rPr>
              <w:t xml:space="preserve"> taastab</w:t>
            </w:r>
            <w:r w:rsidR="00032B52" w:rsidRPr="00835C4D">
              <w:rPr>
                <w:rFonts w:ascii="Cambria" w:hAnsi="Cambria" w:cs="Arial"/>
                <w:sz w:val="22"/>
                <w:szCs w:val="22"/>
                <w:shd w:val="clear" w:color="auto" w:fill="FCFCFC"/>
              </w:rPr>
              <w:t xml:space="preserve"> polstri kuju</w:t>
            </w:r>
            <w:r w:rsidRPr="00835C4D">
              <w:rPr>
                <w:rFonts w:ascii="Cambria" w:hAnsi="Cambria" w:cs="Arial"/>
                <w:sz w:val="22"/>
                <w:szCs w:val="22"/>
                <w:shd w:val="clear" w:color="auto" w:fill="FCFCFC"/>
              </w:rPr>
              <w:t>,</w:t>
            </w:r>
            <w:r w:rsidR="00032B52" w:rsidRPr="00835C4D">
              <w:rPr>
                <w:rFonts w:ascii="Cambria" w:hAnsi="Cambria" w:cs="Arial"/>
                <w:sz w:val="22"/>
                <w:szCs w:val="22"/>
                <w:shd w:val="clear" w:color="auto" w:fill="FCFCFC"/>
              </w:rPr>
              <w:t xml:space="preserve"> kasutades asjakohaseid töövahendeid ja -võtteid</w:t>
            </w:r>
          </w:p>
          <w:p w14:paraId="6F550F73" w14:textId="2427B220" w:rsidR="00032B52" w:rsidRPr="00835C4D" w:rsidRDefault="00854754" w:rsidP="00D45107">
            <w:pPr>
              <w:rPr>
                <w:rFonts w:ascii="Cambria" w:hAnsi="Cambria"/>
                <w:sz w:val="22"/>
                <w:szCs w:val="22"/>
              </w:rPr>
            </w:pPr>
            <w:r w:rsidRPr="00835C4D">
              <w:rPr>
                <w:rFonts w:ascii="Cambria" w:hAnsi="Cambria" w:cs="Arial"/>
                <w:b/>
                <w:bCs/>
                <w:sz w:val="22"/>
                <w:szCs w:val="22"/>
                <w:shd w:val="clear" w:color="auto" w:fill="FCFCFC"/>
              </w:rPr>
              <w:t xml:space="preserve">HK 3.12. </w:t>
            </w:r>
            <w:r w:rsidR="00032B52" w:rsidRPr="00835C4D">
              <w:rPr>
                <w:rFonts w:ascii="Cambria" w:hAnsi="Cambria" w:cs="Arial"/>
                <w:b/>
                <w:bCs/>
                <w:sz w:val="22"/>
                <w:szCs w:val="22"/>
                <w:shd w:val="clear" w:color="auto" w:fill="FCFCFC"/>
              </w:rPr>
              <w:t>taastab</w:t>
            </w:r>
            <w:r w:rsidR="00032B52" w:rsidRPr="00835C4D">
              <w:rPr>
                <w:rFonts w:ascii="Cambria" w:hAnsi="Cambria" w:cs="Arial"/>
                <w:sz w:val="22"/>
                <w:szCs w:val="22"/>
                <w:shd w:val="clear" w:color="auto" w:fill="FCFCFC"/>
              </w:rPr>
              <w:t xml:space="preserve"> kahjustatud vedrustuse</w:t>
            </w:r>
            <w:r w:rsidRPr="00835C4D">
              <w:rPr>
                <w:rFonts w:ascii="Cambria" w:hAnsi="Cambria" w:cs="Arial"/>
                <w:sz w:val="22"/>
                <w:szCs w:val="22"/>
                <w:shd w:val="clear" w:color="auto" w:fill="FCFCFC"/>
              </w:rPr>
              <w:t>,</w:t>
            </w:r>
            <w:r w:rsidR="00032B52" w:rsidRPr="00835C4D">
              <w:rPr>
                <w:rFonts w:ascii="Cambria" w:hAnsi="Cambria" w:cs="Arial"/>
                <w:sz w:val="22"/>
                <w:szCs w:val="22"/>
                <w:shd w:val="clear" w:color="auto" w:fill="FCFCFC"/>
              </w:rPr>
              <w:t xml:space="preserve"> kasutades vedrude sidumisel asjakohasid materjale, töövahendeid ja -võtteid</w:t>
            </w:r>
          </w:p>
        </w:tc>
        <w:tc>
          <w:tcPr>
            <w:tcW w:w="3778" w:type="dxa"/>
          </w:tcPr>
          <w:p w14:paraId="2D3EA53E" w14:textId="0D8FD295" w:rsidR="00032B52" w:rsidRPr="00835C4D" w:rsidRDefault="0076467D" w:rsidP="00D45107">
            <w:pPr>
              <w:shd w:val="clear" w:color="auto" w:fill="FFFFFF"/>
              <w:rPr>
                <w:rFonts w:ascii="Cambria" w:hAnsi="Cambria"/>
                <w:sz w:val="22"/>
                <w:szCs w:val="22"/>
              </w:rPr>
            </w:pPr>
            <w:r w:rsidRPr="00835C4D">
              <w:rPr>
                <w:rFonts w:ascii="Cambria" w:hAnsi="Cambria"/>
                <w:b/>
                <w:bCs/>
                <w:sz w:val="22"/>
                <w:szCs w:val="22"/>
              </w:rPr>
              <w:lastRenderedPageBreak/>
              <w:t>Praktiline töö nr 2:</w:t>
            </w:r>
            <w:r w:rsidRPr="00835C4D">
              <w:rPr>
                <w:rFonts w:ascii="Cambria" w:hAnsi="Cambria"/>
                <w:sz w:val="22"/>
                <w:szCs w:val="22"/>
              </w:rPr>
              <w:t xml:space="preserve"> </w:t>
            </w:r>
            <w:r w:rsidR="007A1D31">
              <w:rPr>
                <w:rFonts w:ascii="Cambria" w:hAnsi="Cambria"/>
                <w:sz w:val="22"/>
                <w:szCs w:val="22"/>
              </w:rPr>
              <w:t xml:space="preserve">paigaldab </w:t>
            </w:r>
            <w:r w:rsidRPr="00835C4D">
              <w:rPr>
                <w:rFonts w:ascii="Cambria" w:hAnsi="Cambria"/>
                <w:sz w:val="22"/>
                <w:szCs w:val="22"/>
              </w:rPr>
              <w:t>p</w:t>
            </w:r>
            <w:r w:rsidRPr="00835C4D">
              <w:rPr>
                <w:rFonts w:ascii="Cambria" w:hAnsi="Cambria" w:cs="Arial"/>
                <w:spacing w:val="2"/>
                <w:sz w:val="22"/>
                <w:szCs w:val="22"/>
                <w:shd w:val="clear" w:color="auto" w:fill="FFFFFF"/>
              </w:rPr>
              <w:t>ehme või poolpehme polstri</w:t>
            </w:r>
            <w:r w:rsidR="007A1D31">
              <w:rPr>
                <w:rFonts w:ascii="Cambria" w:hAnsi="Cambria" w:cs="Arial"/>
                <w:spacing w:val="2"/>
                <w:sz w:val="22"/>
                <w:szCs w:val="22"/>
                <w:shd w:val="clear" w:color="auto" w:fill="FFFFFF"/>
              </w:rPr>
              <w:t>.</w:t>
            </w:r>
          </w:p>
        </w:tc>
        <w:tc>
          <w:tcPr>
            <w:tcW w:w="1674" w:type="dxa"/>
          </w:tcPr>
          <w:p w14:paraId="5755F5BE" w14:textId="7A4AE5F6" w:rsidR="00032B52" w:rsidRPr="00835C4D" w:rsidRDefault="00AB7ABB" w:rsidP="00D45107">
            <w:pPr>
              <w:rPr>
                <w:rFonts w:ascii="Cambria" w:hAnsi="Cambria"/>
                <w:sz w:val="22"/>
                <w:szCs w:val="22"/>
              </w:rPr>
            </w:pPr>
            <w:r w:rsidRPr="00835C4D">
              <w:rPr>
                <w:rFonts w:ascii="Cambria" w:hAnsi="Cambria"/>
                <w:sz w:val="22"/>
                <w:szCs w:val="22"/>
              </w:rPr>
              <w:t>mitteeristav</w:t>
            </w:r>
          </w:p>
        </w:tc>
        <w:tc>
          <w:tcPr>
            <w:tcW w:w="4237" w:type="dxa"/>
            <w:gridSpan w:val="2"/>
          </w:tcPr>
          <w:p w14:paraId="3A1BF9F5" w14:textId="77777777" w:rsidR="00153D5D" w:rsidRPr="00835C4D" w:rsidRDefault="00153D5D" w:rsidP="00D45107">
            <w:pPr>
              <w:shd w:val="clear" w:color="auto" w:fill="FFFFFF"/>
              <w:rPr>
                <w:rFonts w:ascii="Cambria" w:eastAsia="Times New Roman" w:hAnsi="Cambria" w:cs="Arial"/>
                <w:b/>
                <w:bCs/>
                <w:spacing w:val="2"/>
                <w:sz w:val="22"/>
                <w:szCs w:val="22"/>
                <w:lang w:eastAsia="et-EE"/>
              </w:rPr>
            </w:pPr>
            <w:r w:rsidRPr="00835C4D">
              <w:rPr>
                <w:rFonts w:ascii="Cambria" w:eastAsia="Times New Roman" w:hAnsi="Cambria" w:cs="Arial"/>
                <w:b/>
                <w:bCs/>
                <w:spacing w:val="2"/>
                <w:sz w:val="22"/>
                <w:szCs w:val="22"/>
                <w:lang w:eastAsia="et-EE"/>
              </w:rPr>
              <w:t>Töövahendid</w:t>
            </w:r>
          </w:p>
          <w:p w14:paraId="5FBDB06F" w14:textId="77777777" w:rsidR="00AB7ABB" w:rsidRPr="00835C4D" w:rsidRDefault="00153D5D" w:rsidP="00D45107">
            <w:pPr>
              <w:pStyle w:val="Loendilik"/>
              <w:numPr>
                <w:ilvl w:val="0"/>
                <w:numId w:val="21"/>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Polsterdustöödel kasutatavad traditsioonilised töövahendid (sadulavöö pinguti, sadulsepa haamer, prüül ehk</w:t>
            </w:r>
            <w:r w:rsidR="00AB7ABB" w:rsidRPr="00835C4D">
              <w:rPr>
                <w:rFonts w:ascii="Cambria" w:eastAsia="Times New Roman" w:hAnsi="Cambria" w:cs="Arial"/>
                <w:spacing w:val="2"/>
                <w:sz w:val="22"/>
                <w:szCs w:val="22"/>
                <w:lang w:eastAsia="et-EE"/>
              </w:rPr>
              <w:t xml:space="preserve"> </w:t>
            </w:r>
            <w:r w:rsidRPr="00835C4D">
              <w:rPr>
                <w:rFonts w:ascii="Cambria" w:eastAsia="Times New Roman" w:hAnsi="Cambria" w:cs="Arial"/>
                <w:spacing w:val="2"/>
                <w:sz w:val="22"/>
                <w:szCs w:val="22"/>
                <w:lang w:eastAsia="et-EE"/>
              </w:rPr>
              <w:t>servasilur jms), nende kasutamise tingimused ja hooldamine</w:t>
            </w:r>
          </w:p>
          <w:p w14:paraId="5F5DDE00" w14:textId="77777777" w:rsidR="00AB7ABB" w:rsidRPr="00835C4D" w:rsidRDefault="00153D5D" w:rsidP="00D45107">
            <w:pPr>
              <w:pStyle w:val="Loendilik"/>
              <w:numPr>
                <w:ilvl w:val="0"/>
                <w:numId w:val="21"/>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Kaasaegsed töövahendid polsterdustöödel, nende kasutamise tingimused ja hooldamine</w:t>
            </w:r>
          </w:p>
          <w:p w14:paraId="47F075A1" w14:textId="77777777" w:rsidR="00AB7ABB" w:rsidRPr="00835C4D" w:rsidRDefault="00153D5D" w:rsidP="00D45107">
            <w:pPr>
              <w:pStyle w:val="Loendilik"/>
              <w:numPr>
                <w:ilvl w:val="0"/>
                <w:numId w:val="21"/>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Markeerimisvahendid</w:t>
            </w:r>
          </w:p>
          <w:p w14:paraId="54178963" w14:textId="257300BF" w:rsidR="00153D5D" w:rsidRPr="00835C4D" w:rsidRDefault="00153D5D" w:rsidP="00D45107">
            <w:pPr>
              <w:pStyle w:val="Loendilik"/>
              <w:numPr>
                <w:ilvl w:val="0"/>
                <w:numId w:val="21"/>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Tööohutusnõuded erinevate töövahenditega töötamisel</w:t>
            </w:r>
          </w:p>
          <w:p w14:paraId="17C15909" w14:textId="77777777" w:rsidR="00032B52" w:rsidRPr="00835C4D" w:rsidRDefault="00032B52" w:rsidP="00D45107">
            <w:pPr>
              <w:rPr>
                <w:rFonts w:ascii="Cambria" w:hAnsi="Cambria"/>
                <w:sz w:val="22"/>
                <w:szCs w:val="22"/>
              </w:rPr>
            </w:pPr>
          </w:p>
        </w:tc>
      </w:tr>
      <w:tr w:rsidR="00835C4D" w:rsidRPr="00835C4D" w14:paraId="15E5FDE8" w14:textId="77777777" w:rsidTr="007A1D31">
        <w:trPr>
          <w:trHeight w:val="899"/>
        </w:trPr>
        <w:tc>
          <w:tcPr>
            <w:tcW w:w="2682" w:type="dxa"/>
            <w:shd w:val="clear" w:color="auto" w:fill="auto"/>
          </w:tcPr>
          <w:p w14:paraId="6DC3DA93" w14:textId="21E94760" w:rsidR="00032B52" w:rsidRPr="00835C4D" w:rsidRDefault="00032B52" w:rsidP="00D45107">
            <w:pPr>
              <w:rPr>
                <w:rFonts w:ascii="Cambria" w:hAnsi="Cambria"/>
                <w:sz w:val="22"/>
                <w:szCs w:val="22"/>
              </w:rPr>
            </w:pPr>
            <w:r w:rsidRPr="007A1D31">
              <w:rPr>
                <w:rFonts w:ascii="Cambria" w:hAnsi="Cambria"/>
                <w:b/>
                <w:bCs/>
                <w:sz w:val="22"/>
                <w:szCs w:val="22"/>
              </w:rPr>
              <w:t xml:space="preserve">ÕV 4. </w:t>
            </w:r>
            <w:r w:rsidRPr="007A1D31">
              <w:rPr>
                <w:rFonts w:ascii="Cambria" w:hAnsi="Cambria" w:cs="Arial"/>
                <w:b/>
                <w:bCs/>
                <w:sz w:val="22"/>
                <w:szCs w:val="22"/>
                <w:shd w:val="clear" w:color="auto" w:fill="F5F5F5"/>
              </w:rPr>
              <w:t>valmistab</w:t>
            </w:r>
            <w:r w:rsidRPr="007A1D31">
              <w:rPr>
                <w:rFonts w:ascii="Cambria" w:hAnsi="Cambria" w:cs="Arial"/>
                <w:sz w:val="22"/>
                <w:szCs w:val="22"/>
                <w:shd w:val="clear" w:color="auto" w:fill="F5F5F5"/>
              </w:rPr>
              <w:t xml:space="preserve"> pealiskatte ja </w:t>
            </w:r>
            <w:r w:rsidRPr="007A1D31">
              <w:rPr>
                <w:rFonts w:ascii="Cambria" w:hAnsi="Cambria" w:cs="Arial"/>
                <w:b/>
                <w:bCs/>
                <w:sz w:val="22"/>
                <w:szCs w:val="22"/>
                <w:shd w:val="clear" w:color="auto" w:fill="F5F5F5"/>
              </w:rPr>
              <w:t>kinnitab</w:t>
            </w:r>
            <w:r w:rsidRPr="007A1D31">
              <w:rPr>
                <w:rFonts w:ascii="Cambria" w:hAnsi="Cambria" w:cs="Arial"/>
                <w:sz w:val="22"/>
                <w:szCs w:val="22"/>
                <w:shd w:val="clear" w:color="auto" w:fill="F5F5F5"/>
              </w:rPr>
              <w:t xml:space="preserve"> selle</w:t>
            </w:r>
            <w:r w:rsidR="00854754" w:rsidRPr="007A1D31">
              <w:rPr>
                <w:rFonts w:ascii="Cambria" w:hAnsi="Cambria" w:cs="Arial"/>
                <w:sz w:val="22"/>
                <w:szCs w:val="22"/>
                <w:shd w:val="clear" w:color="auto" w:fill="F5F5F5"/>
              </w:rPr>
              <w:t>,</w:t>
            </w:r>
            <w:r w:rsidRPr="007A1D31">
              <w:rPr>
                <w:rFonts w:ascii="Cambria" w:hAnsi="Cambria" w:cs="Arial"/>
                <w:sz w:val="22"/>
                <w:szCs w:val="22"/>
                <w:shd w:val="clear" w:color="auto" w:fill="F5F5F5"/>
              </w:rPr>
              <w:t xml:space="preserve"> kasutades asjakohaseid töövahendeid ja -võtteid</w:t>
            </w:r>
          </w:p>
        </w:tc>
        <w:tc>
          <w:tcPr>
            <w:tcW w:w="3647" w:type="dxa"/>
            <w:gridSpan w:val="2"/>
            <w:shd w:val="clear" w:color="auto" w:fill="FFFFFF" w:themeFill="background1"/>
          </w:tcPr>
          <w:p w14:paraId="60DCB374" w14:textId="77777777" w:rsidR="00854754" w:rsidRPr="00835C4D" w:rsidRDefault="00854754"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4.1. </w:t>
            </w:r>
            <w:r w:rsidR="00032B52" w:rsidRPr="00835C4D">
              <w:rPr>
                <w:rFonts w:ascii="Cambria" w:hAnsi="Cambria" w:cs="Arial"/>
                <w:b/>
                <w:bCs/>
                <w:sz w:val="22"/>
                <w:szCs w:val="22"/>
                <w:shd w:val="clear" w:color="auto" w:fill="F5F5F5"/>
              </w:rPr>
              <w:t>kasutab</w:t>
            </w:r>
            <w:r w:rsidR="00032B52" w:rsidRPr="00835C4D">
              <w:rPr>
                <w:rFonts w:ascii="Cambria" w:hAnsi="Cambria" w:cs="Arial"/>
                <w:sz w:val="22"/>
                <w:szCs w:val="22"/>
                <w:shd w:val="clear" w:color="auto" w:fill="F5F5F5"/>
              </w:rPr>
              <w:t xml:space="preserve"> töötamisel sobivaid isikukaitse- ja abivahendeid</w:t>
            </w:r>
          </w:p>
          <w:p w14:paraId="39144D57" w14:textId="77777777" w:rsidR="00854754" w:rsidRPr="00835C4D" w:rsidRDefault="00854754"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4.2. </w:t>
            </w:r>
            <w:r w:rsidR="00032B52" w:rsidRPr="00835C4D">
              <w:rPr>
                <w:rFonts w:ascii="Cambria" w:hAnsi="Cambria" w:cs="Arial"/>
                <w:b/>
                <w:bCs/>
                <w:sz w:val="22"/>
                <w:szCs w:val="22"/>
                <w:shd w:val="clear" w:color="auto" w:fill="F5F5F5"/>
              </w:rPr>
              <w:t>järgib</w:t>
            </w:r>
            <w:r w:rsidR="00032B52" w:rsidRPr="00835C4D">
              <w:rPr>
                <w:rFonts w:ascii="Cambria" w:hAnsi="Cambria" w:cs="Arial"/>
                <w:sz w:val="22"/>
                <w:szCs w:val="22"/>
                <w:shd w:val="clear" w:color="auto" w:fill="F5F5F5"/>
              </w:rPr>
              <w:t xml:space="preserve"> töö planeerimisel, töö ajal ja töötamise lõpetamisel töötervishoiu-, tööohutuse ja keskkonnaohutusnõudeid</w:t>
            </w:r>
          </w:p>
          <w:p w14:paraId="49FDFCA6" w14:textId="77777777" w:rsidR="00854754" w:rsidRPr="00835C4D" w:rsidRDefault="00854754"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4.3. </w:t>
            </w:r>
            <w:r w:rsidR="00032B52" w:rsidRPr="00835C4D">
              <w:rPr>
                <w:rFonts w:ascii="Cambria" w:hAnsi="Cambria" w:cs="Arial"/>
                <w:b/>
                <w:bCs/>
                <w:sz w:val="22"/>
                <w:szCs w:val="22"/>
                <w:shd w:val="clear" w:color="auto" w:fill="F5F5F5"/>
              </w:rPr>
              <w:t>paigaldab</w:t>
            </w:r>
            <w:r w:rsidR="00032B52" w:rsidRPr="00835C4D">
              <w:rPr>
                <w:rFonts w:ascii="Cambria" w:hAnsi="Cambria" w:cs="Arial"/>
                <w:sz w:val="22"/>
                <w:szCs w:val="22"/>
                <w:shd w:val="clear" w:color="auto" w:fill="F5F5F5"/>
              </w:rPr>
              <w:t xml:space="preserve"> täidis- ja tasanduskihid tehniliselt põhjendatud järjekorras ja viisil, </w:t>
            </w:r>
            <w:r w:rsidR="00032B52" w:rsidRPr="00835C4D">
              <w:rPr>
                <w:rFonts w:ascii="Cambria" w:hAnsi="Cambria" w:cs="Arial"/>
                <w:b/>
                <w:bCs/>
                <w:sz w:val="22"/>
                <w:szCs w:val="22"/>
                <w:shd w:val="clear" w:color="auto" w:fill="F5F5F5"/>
              </w:rPr>
              <w:t>arvestab</w:t>
            </w:r>
            <w:r w:rsidR="00032B52" w:rsidRPr="00835C4D">
              <w:rPr>
                <w:rFonts w:ascii="Cambria" w:hAnsi="Cambria" w:cs="Arial"/>
                <w:sz w:val="22"/>
                <w:szCs w:val="22"/>
                <w:shd w:val="clear" w:color="auto" w:fill="F5F5F5"/>
              </w:rPr>
              <w:t xml:space="preserve"> seejuures esialgse eseme konstruktsiooni ja stiili</w:t>
            </w:r>
          </w:p>
          <w:p w14:paraId="26B4BC90" w14:textId="77777777" w:rsidR="00854754" w:rsidRPr="00835C4D" w:rsidRDefault="00854754"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4.4. </w:t>
            </w:r>
            <w:r w:rsidR="00032B52" w:rsidRPr="00835C4D">
              <w:rPr>
                <w:rFonts w:ascii="Cambria" w:hAnsi="Cambria" w:cs="Arial"/>
                <w:b/>
                <w:bCs/>
                <w:sz w:val="22"/>
                <w:szCs w:val="22"/>
                <w:shd w:val="clear" w:color="auto" w:fill="F5F5F5"/>
              </w:rPr>
              <w:t>võtab</w:t>
            </w:r>
            <w:r w:rsidR="00032B52" w:rsidRPr="00835C4D">
              <w:rPr>
                <w:rFonts w:ascii="Cambria" w:hAnsi="Cambria" w:cs="Arial"/>
                <w:sz w:val="22"/>
                <w:szCs w:val="22"/>
                <w:shd w:val="clear" w:color="auto" w:fill="F5F5F5"/>
              </w:rPr>
              <w:t xml:space="preserve"> polstrilt mõõdud</w:t>
            </w:r>
            <w:r w:rsidRPr="00835C4D">
              <w:rPr>
                <w:rFonts w:ascii="Cambria" w:hAnsi="Cambria" w:cs="Arial"/>
                <w:sz w:val="22"/>
                <w:szCs w:val="22"/>
                <w:shd w:val="clear" w:color="auto" w:fill="F5F5F5"/>
              </w:rPr>
              <w:t>,</w:t>
            </w:r>
            <w:r w:rsidR="00032B52" w:rsidRPr="00835C4D">
              <w:rPr>
                <w:rFonts w:ascii="Cambria" w:hAnsi="Cambria" w:cs="Arial"/>
                <w:sz w:val="22"/>
                <w:szCs w:val="22"/>
                <w:shd w:val="clear" w:color="auto" w:fill="F5F5F5"/>
              </w:rPr>
              <w:t xml:space="preserve"> kasutades asjakohaseid mõõtmisvahendeid</w:t>
            </w:r>
          </w:p>
          <w:p w14:paraId="456364B8" w14:textId="77777777" w:rsidR="00854754" w:rsidRPr="00835C4D" w:rsidRDefault="00854754"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lastRenderedPageBreak/>
              <w:t xml:space="preserve">HK 4.5. </w:t>
            </w:r>
            <w:r w:rsidR="00032B52" w:rsidRPr="00835C4D">
              <w:rPr>
                <w:rFonts w:ascii="Cambria" w:hAnsi="Cambria" w:cs="Arial"/>
                <w:b/>
                <w:bCs/>
                <w:sz w:val="22"/>
                <w:szCs w:val="22"/>
                <w:shd w:val="clear" w:color="auto" w:fill="F5F5F5"/>
              </w:rPr>
              <w:t>valmistab</w:t>
            </w:r>
            <w:r w:rsidR="00032B52" w:rsidRPr="00835C4D">
              <w:rPr>
                <w:rFonts w:ascii="Cambria" w:hAnsi="Cambria" w:cs="Arial"/>
                <w:sz w:val="22"/>
                <w:szCs w:val="22"/>
                <w:shd w:val="clear" w:color="auto" w:fill="F5F5F5"/>
              </w:rPr>
              <w:t xml:space="preserve"> pealiskatte lõiked, arvestades originaalkatete ja/või uue polstri mõõtudega</w:t>
            </w:r>
          </w:p>
          <w:p w14:paraId="1E39D96B" w14:textId="77777777" w:rsidR="00DB3F9E" w:rsidRPr="00835C4D" w:rsidRDefault="00854754"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4.6. </w:t>
            </w:r>
            <w:r w:rsidR="00032B52" w:rsidRPr="00835C4D">
              <w:rPr>
                <w:rFonts w:ascii="Cambria" w:hAnsi="Cambria" w:cs="Arial"/>
                <w:b/>
                <w:bCs/>
                <w:sz w:val="22"/>
                <w:szCs w:val="22"/>
                <w:shd w:val="clear" w:color="auto" w:fill="F5F5F5"/>
              </w:rPr>
              <w:t>teeb</w:t>
            </w:r>
            <w:r w:rsidR="00032B52" w:rsidRPr="00835C4D">
              <w:rPr>
                <w:rFonts w:ascii="Cambria" w:hAnsi="Cambria" w:cs="Arial"/>
                <w:sz w:val="22"/>
                <w:szCs w:val="22"/>
                <w:shd w:val="clear" w:color="auto" w:fill="F5F5F5"/>
              </w:rPr>
              <w:t xml:space="preserve"> pealistusmaterjali juurdelõikuse, </w:t>
            </w:r>
            <w:r w:rsidR="00032B52" w:rsidRPr="00835C4D">
              <w:rPr>
                <w:rFonts w:ascii="Cambria" w:hAnsi="Cambria" w:cs="Arial"/>
                <w:b/>
                <w:bCs/>
                <w:sz w:val="22"/>
                <w:szCs w:val="22"/>
                <w:shd w:val="clear" w:color="auto" w:fill="F5F5F5"/>
              </w:rPr>
              <w:t>arvestab</w:t>
            </w:r>
            <w:r w:rsidR="00032B52" w:rsidRPr="00835C4D">
              <w:rPr>
                <w:rFonts w:ascii="Cambria" w:hAnsi="Cambria" w:cs="Arial"/>
                <w:sz w:val="22"/>
                <w:szCs w:val="22"/>
                <w:shd w:val="clear" w:color="auto" w:fill="F5F5F5"/>
              </w:rPr>
              <w:t xml:space="preserve"> kanga lõimesuunda ja mustreid</w:t>
            </w:r>
          </w:p>
          <w:p w14:paraId="5D920B55" w14:textId="77777777" w:rsidR="00DB3F9E" w:rsidRPr="00835C4D" w:rsidRDefault="00DB3F9E"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4.7. </w:t>
            </w:r>
            <w:r w:rsidR="00032B52" w:rsidRPr="00835C4D">
              <w:rPr>
                <w:rFonts w:ascii="Cambria" w:hAnsi="Cambria" w:cs="Arial"/>
                <w:b/>
                <w:bCs/>
                <w:sz w:val="22"/>
                <w:szCs w:val="22"/>
                <w:shd w:val="clear" w:color="auto" w:fill="F5F5F5"/>
              </w:rPr>
              <w:t>õmbleb</w:t>
            </w:r>
            <w:r w:rsidR="00032B52" w:rsidRPr="00835C4D">
              <w:rPr>
                <w:rFonts w:ascii="Cambria" w:hAnsi="Cambria" w:cs="Arial"/>
                <w:sz w:val="22"/>
                <w:szCs w:val="22"/>
                <w:shd w:val="clear" w:color="auto" w:fill="F5F5F5"/>
              </w:rPr>
              <w:t xml:space="preserve"> istme-, käe- ja seljatoekatted</w:t>
            </w:r>
            <w:r w:rsidRPr="00835C4D">
              <w:rPr>
                <w:rFonts w:ascii="Cambria" w:hAnsi="Cambria" w:cs="Arial"/>
                <w:sz w:val="22"/>
                <w:szCs w:val="22"/>
                <w:shd w:val="clear" w:color="auto" w:fill="F5F5F5"/>
              </w:rPr>
              <w:t>,</w:t>
            </w:r>
            <w:r w:rsidR="00032B52" w:rsidRPr="00835C4D">
              <w:rPr>
                <w:rFonts w:ascii="Cambria" w:hAnsi="Cambria" w:cs="Arial"/>
                <w:sz w:val="22"/>
                <w:szCs w:val="22"/>
                <w:shd w:val="clear" w:color="auto" w:fill="F5F5F5"/>
              </w:rPr>
              <w:t xml:space="preserve"> kasutades asjakohaseid töövahendeid ja </w:t>
            </w:r>
          </w:p>
          <w:p w14:paraId="03FF2DF3" w14:textId="77777777" w:rsidR="00DB3F9E" w:rsidRPr="00835C4D" w:rsidRDefault="00032B52" w:rsidP="00D45107">
            <w:pPr>
              <w:rPr>
                <w:rFonts w:ascii="Cambria" w:hAnsi="Cambria" w:cs="Arial"/>
                <w:sz w:val="22"/>
                <w:szCs w:val="22"/>
                <w:shd w:val="clear" w:color="auto" w:fill="F5F5F5"/>
              </w:rPr>
            </w:pPr>
            <w:r w:rsidRPr="00835C4D">
              <w:rPr>
                <w:rFonts w:ascii="Cambria" w:hAnsi="Cambria" w:cs="Arial"/>
                <w:sz w:val="22"/>
                <w:szCs w:val="22"/>
                <w:shd w:val="clear" w:color="auto" w:fill="F5F5F5"/>
              </w:rPr>
              <w:t>-võtteid</w:t>
            </w:r>
          </w:p>
          <w:p w14:paraId="397F032A" w14:textId="77777777" w:rsidR="00DB3F9E" w:rsidRPr="00835C4D" w:rsidRDefault="00DB3F9E"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4.8. </w:t>
            </w:r>
            <w:r w:rsidR="00032B52" w:rsidRPr="00835C4D">
              <w:rPr>
                <w:rFonts w:ascii="Cambria" w:hAnsi="Cambria" w:cs="Arial"/>
                <w:b/>
                <w:bCs/>
                <w:sz w:val="22"/>
                <w:szCs w:val="22"/>
                <w:shd w:val="clear" w:color="auto" w:fill="F5F5F5"/>
              </w:rPr>
              <w:t>kinnitab</w:t>
            </w:r>
            <w:r w:rsidR="00032B52" w:rsidRPr="00835C4D">
              <w:rPr>
                <w:rFonts w:ascii="Cambria" w:hAnsi="Cambria" w:cs="Arial"/>
                <w:sz w:val="22"/>
                <w:szCs w:val="22"/>
                <w:shd w:val="clear" w:color="auto" w:fill="F5F5F5"/>
              </w:rPr>
              <w:t xml:space="preserve"> pealiskatte, kasutades klambri- ja liimipüstolit või käsitsi õmblemist</w:t>
            </w:r>
          </w:p>
          <w:p w14:paraId="6AB970AF" w14:textId="77777777" w:rsidR="00DB3F9E" w:rsidRPr="00835C4D" w:rsidRDefault="00DB3F9E"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4.9. </w:t>
            </w:r>
            <w:r w:rsidR="00032B52" w:rsidRPr="00835C4D">
              <w:rPr>
                <w:rFonts w:ascii="Cambria" w:hAnsi="Cambria" w:cs="Arial"/>
                <w:b/>
                <w:bCs/>
                <w:sz w:val="22"/>
                <w:szCs w:val="22"/>
                <w:shd w:val="clear" w:color="auto" w:fill="F5F5F5"/>
              </w:rPr>
              <w:t>paigaldab</w:t>
            </w:r>
            <w:r w:rsidR="00032B52" w:rsidRPr="00835C4D">
              <w:rPr>
                <w:rFonts w:ascii="Cambria" w:hAnsi="Cambria" w:cs="Arial"/>
                <w:sz w:val="22"/>
                <w:szCs w:val="22"/>
                <w:shd w:val="clear" w:color="auto" w:fill="F5F5F5"/>
              </w:rPr>
              <w:t xml:space="preserve"> furnituurid (nööbid, nöörid jne)</w:t>
            </w:r>
            <w:r w:rsidRPr="00835C4D">
              <w:rPr>
                <w:rFonts w:ascii="Cambria" w:hAnsi="Cambria" w:cs="Arial"/>
                <w:sz w:val="22"/>
                <w:szCs w:val="22"/>
                <w:shd w:val="clear" w:color="auto" w:fill="F5F5F5"/>
              </w:rPr>
              <w:t>,</w:t>
            </w:r>
            <w:r w:rsidR="00032B52" w:rsidRPr="00835C4D">
              <w:rPr>
                <w:rFonts w:ascii="Cambria" w:hAnsi="Cambria" w:cs="Arial"/>
                <w:sz w:val="22"/>
                <w:szCs w:val="22"/>
                <w:shd w:val="clear" w:color="auto" w:fill="F5F5F5"/>
              </w:rPr>
              <w:t xml:space="preserve"> kasutades asjakohaseid töövahendeid ja </w:t>
            </w:r>
          </w:p>
          <w:p w14:paraId="01E58BB0" w14:textId="77777777" w:rsidR="00DB3F9E" w:rsidRPr="00835C4D" w:rsidRDefault="00032B52" w:rsidP="00D45107">
            <w:pPr>
              <w:rPr>
                <w:rFonts w:ascii="Cambria" w:hAnsi="Cambria" w:cs="Arial"/>
                <w:sz w:val="22"/>
                <w:szCs w:val="22"/>
                <w:shd w:val="clear" w:color="auto" w:fill="F5F5F5"/>
              </w:rPr>
            </w:pPr>
            <w:r w:rsidRPr="00835C4D">
              <w:rPr>
                <w:rFonts w:ascii="Cambria" w:hAnsi="Cambria" w:cs="Arial"/>
                <w:sz w:val="22"/>
                <w:szCs w:val="22"/>
                <w:shd w:val="clear" w:color="auto" w:fill="F5F5F5"/>
              </w:rPr>
              <w:t>-võtteid</w:t>
            </w:r>
          </w:p>
          <w:p w14:paraId="5CFA15DA" w14:textId="77777777" w:rsidR="00DB3F9E" w:rsidRPr="00835C4D" w:rsidRDefault="00DB3F9E"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4.10. </w:t>
            </w:r>
            <w:r w:rsidR="00032B52" w:rsidRPr="00835C4D">
              <w:rPr>
                <w:rFonts w:ascii="Cambria" w:hAnsi="Cambria" w:cs="Arial"/>
                <w:b/>
                <w:bCs/>
                <w:sz w:val="22"/>
                <w:szCs w:val="22"/>
                <w:shd w:val="clear" w:color="auto" w:fill="F5F5F5"/>
              </w:rPr>
              <w:t>valmistab</w:t>
            </w:r>
            <w:r w:rsidR="00032B52" w:rsidRPr="00835C4D">
              <w:rPr>
                <w:rFonts w:ascii="Cambria" w:hAnsi="Cambria" w:cs="Arial"/>
                <w:sz w:val="22"/>
                <w:szCs w:val="22"/>
                <w:shd w:val="clear" w:color="auto" w:fill="F5F5F5"/>
              </w:rPr>
              <w:t xml:space="preserve"> eseme ette hoiustamiseks ja transportimiseks: </w:t>
            </w:r>
            <w:r w:rsidR="00032B52" w:rsidRPr="00835C4D">
              <w:rPr>
                <w:rFonts w:ascii="Cambria" w:hAnsi="Cambria" w:cs="Arial"/>
                <w:b/>
                <w:bCs/>
                <w:sz w:val="22"/>
                <w:szCs w:val="22"/>
                <w:shd w:val="clear" w:color="auto" w:fill="F5F5F5"/>
              </w:rPr>
              <w:t>fikseerib</w:t>
            </w:r>
            <w:r w:rsidR="00032B52" w:rsidRPr="00835C4D">
              <w:rPr>
                <w:rFonts w:ascii="Cambria" w:hAnsi="Cambria" w:cs="Arial"/>
                <w:sz w:val="22"/>
                <w:szCs w:val="22"/>
                <w:shd w:val="clear" w:color="auto" w:fill="F5F5F5"/>
              </w:rPr>
              <w:t xml:space="preserve"> liikuvad osad, </w:t>
            </w:r>
            <w:r w:rsidR="00032B52" w:rsidRPr="00835C4D">
              <w:rPr>
                <w:rFonts w:ascii="Cambria" w:hAnsi="Cambria" w:cs="Arial"/>
                <w:b/>
                <w:bCs/>
                <w:sz w:val="22"/>
                <w:szCs w:val="22"/>
                <w:shd w:val="clear" w:color="auto" w:fill="F5F5F5"/>
              </w:rPr>
              <w:t>paigaldab</w:t>
            </w:r>
            <w:r w:rsidR="00032B52" w:rsidRPr="00835C4D">
              <w:rPr>
                <w:rFonts w:ascii="Cambria" w:hAnsi="Cambria" w:cs="Arial"/>
                <w:sz w:val="22"/>
                <w:szCs w:val="22"/>
                <w:shd w:val="clear" w:color="auto" w:fill="F5F5F5"/>
              </w:rPr>
              <w:t xml:space="preserve"> kaitsekatted</w:t>
            </w:r>
          </w:p>
          <w:p w14:paraId="1F38B146" w14:textId="77777777" w:rsidR="00DB3F9E" w:rsidRPr="00835C4D" w:rsidRDefault="00DB3F9E"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4.11. </w:t>
            </w:r>
            <w:r w:rsidR="00032B52" w:rsidRPr="00835C4D">
              <w:rPr>
                <w:rFonts w:ascii="Cambria" w:hAnsi="Cambria" w:cs="Arial"/>
                <w:b/>
                <w:bCs/>
                <w:sz w:val="22"/>
                <w:szCs w:val="22"/>
                <w:shd w:val="clear" w:color="auto" w:fill="F5F5F5"/>
              </w:rPr>
              <w:t>pakib</w:t>
            </w:r>
            <w:r w:rsidR="00032B52" w:rsidRPr="00835C4D">
              <w:rPr>
                <w:rFonts w:ascii="Cambria" w:hAnsi="Cambria" w:cs="Arial"/>
                <w:sz w:val="22"/>
                <w:szCs w:val="22"/>
                <w:shd w:val="clear" w:color="auto" w:fill="F5F5F5"/>
              </w:rPr>
              <w:t xml:space="preserve"> eseme, kasutades sobivaid pakkematerjale</w:t>
            </w:r>
            <w:r w:rsidRPr="00835C4D">
              <w:rPr>
                <w:rFonts w:ascii="Cambria" w:hAnsi="Cambria" w:cs="Arial"/>
                <w:sz w:val="22"/>
                <w:szCs w:val="22"/>
                <w:shd w:val="clear" w:color="auto" w:fill="F5F5F5"/>
              </w:rPr>
              <w:t>,</w:t>
            </w:r>
            <w:r w:rsidR="00032B52" w:rsidRPr="00835C4D">
              <w:rPr>
                <w:rFonts w:ascii="Cambria" w:hAnsi="Cambria" w:cs="Arial"/>
                <w:sz w:val="22"/>
                <w:szCs w:val="22"/>
                <w:shd w:val="clear" w:color="auto" w:fill="F5F5F5"/>
              </w:rPr>
              <w:t xml:space="preserve"> asjakohaseid töövahendeid ja </w:t>
            </w:r>
          </w:p>
          <w:p w14:paraId="0DA531BE" w14:textId="514A01ED" w:rsidR="00032B52" w:rsidRPr="00835C4D" w:rsidRDefault="00032B52" w:rsidP="00D45107">
            <w:pPr>
              <w:rPr>
                <w:rFonts w:ascii="Cambria" w:hAnsi="Cambria"/>
                <w:sz w:val="22"/>
                <w:szCs w:val="22"/>
              </w:rPr>
            </w:pPr>
            <w:r w:rsidRPr="00835C4D">
              <w:rPr>
                <w:rFonts w:ascii="Cambria" w:hAnsi="Cambria" w:cs="Arial"/>
                <w:sz w:val="22"/>
                <w:szCs w:val="22"/>
                <w:shd w:val="clear" w:color="auto" w:fill="F5F5F5"/>
              </w:rPr>
              <w:t>-võtteid</w:t>
            </w:r>
          </w:p>
        </w:tc>
        <w:tc>
          <w:tcPr>
            <w:tcW w:w="3778" w:type="dxa"/>
          </w:tcPr>
          <w:p w14:paraId="1876B205" w14:textId="2E6E5F2F" w:rsidR="00484379" w:rsidRPr="00835C4D" w:rsidRDefault="00484379" w:rsidP="00D45107">
            <w:pPr>
              <w:shd w:val="clear" w:color="auto" w:fill="FFFFFF"/>
              <w:rPr>
                <w:rFonts w:ascii="Cambria" w:eastAsia="Times New Roman" w:hAnsi="Cambria" w:cs="Arial"/>
                <w:spacing w:val="2"/>
                <w:sz w:val="22"/>
                <w:szCs w:val="22"/>
                <w:lang w:eastAsia="et-EE"/>
              </w:rPr>
            </w:pPr>
            <w:r w:rsidRPr="00835C4D">
              <w:rPr>
                <w:rFonts w:ascii="Cambria" w:hAnsi="Cambria"/>
                <w:b/>
                <w:bCs/>
                <w:sz w:val="22"/>
                <w:szCs w:val="22"/>
              </w:rPr>
              <w:lastRenderedPageBreak/>
              <w:t>Praktiline töö</w:t>
            </w:r>
            <w:r w:rsidR="0076467D" w:rsidRPr="00835C4D">
              <w:rPr>
                <w:rFonts w:ascii="Cambria" w:hAnsi="Cambria"/>
                <w:b/>
                <w:bCs/>
                <w:sz w:val="22"/>
                <w:szCs w:val="22"/>
              </w:rPr>
              <w:t xml:space="preserve"> nr 3</w:t>
            </w:r>
            <w:r w:rsidRPr="00835C4D">
              <w:rPr>
                <w:rFonts w:ascii="Cambria" w:hAnsi="Cambria"/>
                <w:b/>
                <w:bCs/>
                <w:sz w:val="22"/>
                <w:szCs w:val="22"/>
              </w:rPr>
              <w:t>:</w:t>
            </w:r>
            <w:r w:rsidRPr="00835C4D">
              <w:rPr>
                <w:rFonts w:ascii="Cambria" w:hAnsi="Cambria"/>
                <w:sz w:val="22"/>
                <w:szCs w:val="22"/>
              </w:rPr>
              <w:t xml:space="preserve"> </w:t>
            </w:r>
            <w:r w:rsidR="007A1D31">
              <w:rPr>
                <w:rFonts w:ascii="Cambria" w:hAnsi="Cambria"/>
                <w:sz w:val="22"/>
                <w:szCs w:val="22"/>
              </w:rPr>
              <w:t xml:space="preserve">restaureerib </w:t>
            </w:r>
            <w:r w:rsidRPr="00835C4D">
              <w:rPr>
                <w:rFonts w:ascii="Cambria" w:hAnsi="Cambria"/>
                <w:sz w:val="22"/>
                <w:szCs w:val="22"/>
              </w:rPr>
              <w:t>p</w:t>
            </w:r>
            <w:r w:rsidRPr="00835C4D">
              <w:rPr>
                <w:rFonts w:ascii="Cambria" w:eastAsia="Times New Roman" w:hAnsi="Cambria" w:cs="Arial"/>
                <w:spacing w:val="2"/>
                <w:sz w:val="22"/>
                <w:szCs w:val="22"/>
                <w:lang w:eastAsia="et-EE"/>
              </w:rPr>
              <w:t>olsterdatud mööblieseme</w:t>
            </w:r>
            <w:r w:rsidR="00BD2FF8">
              <w:rPr>
                <w:rFonts w:ascii="Cambria" w:eastAsia="Times New Roman" w:hAnsi="Cambria" w:cs="Arial"/>
                <w:spacing w:val="2"/>
                <w:sz w:val="22"/>
                <w:szCs w:val="22"/>
                <w:lang w:eastAsia="et-EE"/>
              </w:rPr>
              <w:t>. Tööprotsess</w:t>
            </w:r>
            <w:r w:rsidRPr="00835C4D">
              <w:rPr>
                <w:rFonts w:ascii="Cambria" w:eastAsia="Times New Roman" w:hAnsi="Cambria" w:cs="Arial"/>
                <w:spacing w:val="2"/>
                <w:sz w:val="22"/>
                <w:szCs w:val="22"/>
                <w:lang w:eastAsia="et-EE"/>
              </w:rPr>
              <w:t xml:space="preserve"> peab sisaldama järgmisi </w:t>
            </w:r>
            <w:r w:rsidR="00BD2FF8">
              <w:rPr>
                <w:rFonts w:ascii="Cambria" w:eastAsia="Times New Roman" w:hAnsi="Cambria" w:cs="Arial"/>
                <w:spacing w:val="2"/>
                <w:sz w:val="22"/>
                <w:szCs w:val="22"/>
                <w:lang w:eastAsia="et-EE"/>
              </w:rPr>
              <w:t>tegevusi</w:t>
            </w:r>
            <w:r w:rsidRPr="00835C4D">
              <w:rPr>
                <w:rFonts w:ascii="Cambria" w:eastAsia="Times New Roman" w:hAnsi="Cambria" w:cs="Arial"/>
                <w:spacing w:val="2"/>
                <w:sz w:val="22"/>
                <w:szCs w:val="22"/>
                <w:lang w:eastAsia="et-EE"/>
              </w:rPr>
              <w:t>:</w:t>
            </w:r>
          </w:p>
          <w:p w14:paraId="1C982E61" w14:textId="77777777" w:rsidR="00484379" w:rsidRPr="00835C4D" w:rsidRDefault="00484379"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1) töövahendite ja -seadmete ettevalmistamine ja kasutamine</w:t>
            </w:r>
          </w:p>
          <w:p w14:paraId="1537FA6F" w14:textId="77777777" w:rsidR="00484379" w:rsidRPr="00835C4D" w:rsidRDefault="00484379"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2) mööblieseme polstri mõõdistamine, osandamine, dokumenteerimine</w:t>
            </w:r>
          </w:p>
          <w:p w14:paraId="1F8F3AD6" w14:textId="77777777" w:rsidR="00484379" w:rsidRPr="00835C4D" w:rsidRDefault="00484379"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3) polsterduse taastamine</w:t>
            </w:r>
          </w:p>
          <w:p w14:paraId="54D0D44B" w14:textId="77777777" w:rsidR="00484379" w:rsidRPr="00835C4D" w:rsidRDefault="00484379"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4) pealistusmaterjali juurdelõikus ja õmblemine</w:t>
            </w:r>
          </w:p>
          <w:p w14:paraId="6A6D360F" w14:textId="77777777" w:rsidR="00484379" w:rsidRPr="00835C4D" w:rsidRDefault="00484379"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5) pealistusmaterjali, sh ehiste paigaldamine</w:t>
            </w:r>
          </w:p>
          <w:p w14:paraId="7ABFBE1A" w14:textId="77777777" w:rsidR="00484379" w:rsidRPr="00835C4D" w:rsidRDefault="00484379"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lastRenderedPageBreak/>
              <w:t>6) eseme komplekteerimine tervikuks</w:t>
            </w:r>
          </w:p>
          <w:p w14:paraId="1571EEB6" w14:textId="77777777" w:rsidR="00032B52" w:rsidRPr="00835C4D" w:rsidRDefault="00032B52" w:rsidP="00D45107">
            <w:pPr>
              <w:rPr>
                <w:rFonts w:ascii="Cambria" w:hAnsi="Cambria"/>
                <w:sz w:val="22"/>
                <w:szCs w:val="22"/>
              </w:rPr>
            </w:pPr>
          </w:p>
        </w:tc>
        <w:tc>
          <w:tcPr>
            <w:tcW w:w="1674" w:type="dxa"/>
          </w:tcPr>
          <w:p w14:paraId="4EDF87CB" w14:textId="2664F6BF" w:rsidR="00032B52" w:rsidRPr="00835C4D" w:rsidRDefault="00AB7ABB" w:rsidP="00D45107">
            <w:pPr>
              <w:rPr>
                <w:rFonts w:ascii="Cambria" w:hAnsi="Cambria"/>
                <w:sz w:val="22"/>
                <w:szCs w:val="22"/>
              </w:rPr>
            </w:pPr>
            <w:r w:rsidRPr="00835C4D">
              <w:rPr>
                <w:rFonts w:ascii="Cambria" w:hAnsi="Cambria"/>
                <w:sz w:val="22"/>
                <w:szCs w:val="22"/>
              </w:rPr>
              <w:lastRenderedPageBreak/>
              <w:t>mitteeristav</w:t>
            </w:r>
          </w:p>
        </w:tc>
        <w:tc>
          <w:tcPr>
            <w:tcW w:w="4237" w:type="dxa"/>
            <w:gridSpan w:val="2"/>
          </w:tcPr>
          <w:p w14:paraId="721F15A0" w14:textId="77777777" w:rsidR="00153D5D" w:rsidRPr="00835C4D" w:rsidRDefault="00153D5D" w:rsidP="00D45107">
            <w:pPr>
              <w:shd w:val="clear" w:color="auto" w:fill="FFFFFF"/>
              <w:rPr>
                <w:rFonts w:ascii="Cambria" w:eastAsia="Times New Roman" w:hAnsi="Cambria" w:cs="Arial"/>
                <w:b/>
                <w:bCs/>
                <w:spacing w:val="2"/>
                <w:sz w:val="22"/>
                <w:szCs w:val="22"/>
                <w:lang w:eastAsia="et-EE"/>
              </w:rPr>
            </w:pPr>
            <w:r w:rsidRPr="00835C4D">
              <w:rPr>
                <w:rFonts w:ascii="Cambria" w:eastAsia="Times New Roman" w:hAnsi="Cambria" w:cs="Arial"/>
                <w:b/>
                <w:bCs/>
                <w:spacing w:val="2"/>
                <w:sz w:val="22"/>
                <w:szCs w:val="22"/>
                <w:lang w:eastAsia="et-EE"/>
              </w:rPr>
              <w:t>Pealistamine</w:t>
            </w:r>
          </w:p>
          <w:p w14:paraId="7C3E425B" w14:textId="77777777" w:rsidR="00153D5D" w:rsidRPr="00835C4D" w:rsidRDefault="00153D5D" w:rsidP="00D45107">
            <w:pPr>
              <w:pStyle w:val="Loendilik"/>
              <w:numPr>
                <w:ilvl w:val="0"/>
                <w:numId w:val="19"/>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Materjalikulu arvutused</w:t>
            </w:r>
          </w:p>
          <w:p w14:paraId="1774D7BA" w14:textId="77777777" w:rsidR="00153D5D" w:rsidRPr="00835C4D" w:rsidRDefault="00153D5D" w:rsidP="00D45107">
            <w:pPr>
              <w:pStyle w:val="Loendilik"/>
              <w:numPr>
                <w:ilvl w:val="0"/>
                <w:numId w:val="19"/>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Materjali mõõtmine ja lõigete koostamine</w:t>
            </w:r>
          </w:p>
          <w:p w14:paraId="15BDA9ED" w14:textId="77777777" w:rsidR="00153D5D" w:rsidRPr="00835C4D" w:rsidRDefault="00153D5D" w:rsidP="00D45107">
            <w:pPr>
              <w:pStyle w:val="Loendilik"/>
              <w:numPr>
                <w:ilvl w:val="0"/>
                <w:numId w:val="19"/>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Väljalõikamine kanga suuna, mustri ja tekstuuri eripära arvestamine</w:t>
            </w:r>
          </w:p>
          <w:p w14:paraId="3089DC72" w14:textId="77777777" w:rsidR="00153D5D" w:rsidRPr="00835C4D" w:rsidRDefault="00153D5D" w:rsidP="00D45107">
            <w:pPr>
              <w:pStyle w:val="Loendilik"/>
              <w:numPr>
                <w:ilvl w:val="0"/>
                <w:numId w:val="19"/>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Polstri pealistamine kanga (nahaga)</w:t>
            </w:r>
          </w:p>
          <w:p w14:paraId="3A8B973D" w14:textId="77777777" w:rsidR="00153D5D" w:rsidRPr="00835C4D" w:rsidRDefault="00153D5D" w:rsidP="00D45107">
            <w:pPr>
              <w:pStyle w:val="Loendilik"/>
              <w:numPr>
                <w:ilvl w:val="0"/>
                <w:numId w:val="19"/>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Nööbi katmine riidega (masina abil) ja kinnitamine</w:t>
            </w:r>
          </w:p>
          <w:p w14:paraId="4FCE72CB" w14:textId="17B5F52E" w:rsidR="00153D5D" w:rsidRPr="00835C4D" w:rsidRDefault="00153D5D" w:rsidP="00D45107">
            <w:pPr>
              <w:pStyle w:val="Loendilik"/>
              <w:numPr>
                <w:ilvl w:val="0"/>
                <w:numId w:val="19"/>
              </w:numPr>
              <w:shd w:val="clear" w:color="auto" w:fill="FFFFFF"/>
              <w:spacing w:after="0" w:line="240" w:lineRule="auto"/>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Ehised (ehispaelad, ehisnöörid, naelapael ehk pärliliist, ehisnaelad)</w:t>
            </w:r>
          </w:p>
          <w:p w14:paraId="7069621E" w14:textId="77777777" w:rsidR="00032B52" w:rsidRPr="00835C4D" w:rsidRDefault="00032B52" w:rsidP="00D45107">
            <w:pPr>
              <w:rPr>
                <w:rFonts w:ascii="Cambria" w:hAnsi="Cambria"/>
                <w:sz w:val="22"/>
                <w:szCs w:val="22"/>
              </w:rPr>
            </w:pPr>
          </w:p>
        </w:tc>
      </w:tr>
      <w:tr w:rsidR="00835C4D" w:rsidRPr="00835C4D" w14:paraId="71CC8D5E" w14:textId="77777777" w:rsidTr="005F54E8">
        <w:trPr>
          <w:trHeight w:val="899"/>
        </w:trPr>
        <w:tc>
          <w:tcPr>
            <w:tcW w:w="2682" w:type="dxa"/>
            <w:shd w:val="clear" w:color="auto" w:fill="FFFFFF" w:themeFill="background1"/>
          </w:tcPr>
          <w:p w14:paraId="6CF1FEFF" w14:textId="3F7304D8" w:rsidR="00032B52" w:rsidRPr="00835C4D" w:rsidRDefault="00032B52" w:rsidP="00D45107">
            <w:pPr>
              <w:rPr>
                <w:rFonts w:ascii="Cambria" w:hAnsi="Cambria"/>
                <w:sz w:val="22"/>
                <w:szCs w:val="22"/>
              </w:rPr>
            </w:pPr>
            <w:r w:rsidRPr="00835C4D">
              <w:rPr>
                <w:rFonts w:ascii="Cambria" w:hAnsi="Cambria"/>
                <w:b/>
                <w:bCs/>
                <w:sz w:val="22"/>
                <w:szCs w:val="22"/>
              </w:rPr>
              <w:t xml:space="preserve">ÕV 5. </w:t>
            </w:r>
            <w:r w:rsidRPr="00835C4D">
              <w:rPr>
                <w:rFonts w:ascii="Cambria" w:hAnsi="Cambria" w:cs="Arial"/>
                <w:b/>
                <w:bCs/>
                <w:sz w:val="22"/>
                <w:szCs w:val="22"/>
                <w:shd w:val="clear" w:color="auto" w:fill="FCFCFC"/>
              </w:rPr>
              <w:t>dokumenteerib</w:t>
            </w:r>
            <w:r w:rsidRPr="00835C4D">
              <w:rPr>
                <w:rFonts w:ascii="Cambria" w:hAnsi="Cambria" w:cs="Arial"/>
                <w:sz w:val="22"/>
                <w:szCs w:val="22"/>
                <w:shd w:val="clear" w:color="auto" w:fill="FCFCFC"/>
              </w:rPr>
              <w:t xml:space="preserve"> tehtud tööd etteantud nõuete kohaselt, kasutades infotehnoloogiavahendeid</w:t>
            </w:r>
          </w:p>
        </w:tc>
        <w:tc>
          <w:tcPr>
            <w:tcW w:w="3647" w:type="dxa"/>
            <w:gridSpan w:val="2"/>
            <w:shd w:val="clear" w:color="auto" w:fill="FFFFFF" w:themeFill="background1"/>
          </w:tcPr>
          <w:p w14:paraId="052A8DB3" w14:textId="77777777" w:rsidR="00DB3F9E" w:rsidRPr="00835C4D" w:rsidRDefault="00DB3F9E"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5.1. </w:t>
            </w:r>
            <w:r w:rsidR="00032B52" w:rsidRPr="00835C4D">
              <w:rPr>
                <w:rFonts w:ascii="Cambria" w:hAnsi="Cambria" w:cs="Arial"/>
                <w:b/>
                <w:bCs/>
                <w:sz w:val="22"/>
                <w:szCs w:val="22"/>
                <w:shd w:val="clear" w:color="auto" w:fill="FCFCFC"/>
              </w:rPr>
              <w:t>dokumenteerib</w:t>
            </w:r>
            <w:r w:rsidR="00032B52" w:rsidRPr="00835C4D">
              <w:rPr>
                <w:rFonts w:ascii="Cambria" w:hAnsi="Cambria" w:cs="Arial"/>
                <w:sz w:val="22"/>
                <w:szCs w:val="22"/>
                <w:shd w:val="clear" w:color="auto" w:fill="FCFCFC"/>
              </w:rPr>
              <w:t xml:space="preserve"> eseme restaureerimistööd nõuetekohaselt</w:t>
            </w:r>
            <w:r w:rsidRPr="00835C4D">
              <w:rPr>
                <w:rFonts w:ascii="Cambria" w:hAnsi="Cambria" w:cs="Arial"/>
                <w:sz w:val="22"/>
                <w:szCs w:val="22"/>
                <w:shd w:val="clear" w:color="auto" w:fill="FCFCFC"/>
              </w:rPr>
              <w:t>,</w:t>
            </w:r>
            <w:r w:rsidR="00032B52" w:rsidRPr="00835C4D">
              <w:rPr>
                <w:rFonts w:ascii="Cambria" w:hAnsi="Cambria" w:cs="Arial"/>
                <w:sz w:val="22"/>
                <w:szCs w:val="22"/>
                <w:shd w:val="clear" w:color="auto" w:fill="FCFCFC"/>
              </w:rPr>
              <w:t xml:space="preserve"> kasutades IKT-vahendeid</w:t>
            </w:r>
          </w:p>
          <w:p w14:paraId="1AD066BD" w14:textId="0E5E1BD8" w:rsidR="00032B52" w:rsidRPr="00835C4D" w:rsidRDefault="00DB3F9E" w:rsidP="00D45107">
            <w:pPr>
              <w:rPr>
                <w:rFonts w:ascii="Cambria" w:hAnsi="Cambria"/>
                <w:sz w:val="22"/>
                <w:szCs w:val="22"/>
              </w:rPr>
            </w:pPr>
            <w:r w:rsidRPr="00835C4D">
              <w:rPr>
                <w:rFonts w:ascii="Cambria" w:hAnsi="Cambria" w:cs="Arial"/>
                <w:b/>
                <w:bCs/>
                <w:sz w:val="22"/>
                <w:szCs w:val="22"/>
                <w:shd w:val="clear" w:color="auto" w:fill="FCFCFC"/>
              </w:rPr>
              <w:t xml:space="preserve">HK 5.2. </w:t>
            </w:r>
            <w:r w:rsidR="00032B52" w:rsidRPr="00835C4D">
              <w:rPr>
                <w:rFonts w:ascii="Cambria" w:hAnsi="Cambria" w:cs="Arial"/>
                <w:b/>
                <w:bCs/>
                <w:sz w:val="22"/>
                <w:szCs w:val="22"/>
                <w:shd w:val="clear" w:color="auto" w:fill="FCFCFC"/>
              </w:rPr>
              <w:t>fotografeerib</w:t>
            </w:r>
            <w:r w:rsidR="00032B52" w:rsidRPr="00835C4D">
              <w:rPr>
                <w:rFonts w:ascii="Cambria" w:hAnsi="Cambria" w:cs="Arial"/>
                <w:sz w:val="22"/>
                <w:szCs w:val="22"/>
                <w:shd w:val="clear" w:color="auto" w:fill="FCFCFC"/>
              </w:rPr>
              <w:t xml:space="preserve"> töö etappe</w:t>
            </w:r>
          </w:p>
        </w:tc>
        <w:tc>
          <w:tcPr>
            <w:tcW w:w="3778" w:type="dxa"/>
          </w:tcPr>
          <w:p w14:paraId="48021BEE" w14:textId="4C79567D" w:rsidR="00032B52" w:rsidRPr="00835C4D" w:rsidRDefault="00484379" w:rsidP="00D45107">
            <w:pPr>
              <w:rPr>
                <w:rFonts w:ascii="Cambria" w:hAnsi="Cambria"/>
                <w:sz w:val="22"/>
                <w:szCs w:val="22"/>
              </w:rPr>
            </w:pPr>
            <w:r w:rsidRPr="00835C4D">
              <w:rPr>
                <w:rFonts w:ascii="Cambria" w:hAnsi="Cambria"/>
                <w:b/>
                <w:bCs/>
                <w:sz w:val="22"/>
                <w:szCs w:val="22"/>
              </w:rPr>
              <w:t>Iseseisev töö:</w:t>
            </w:r>
            <w:r w:rsidRPr="00835C4D">
              <w:rPr>
                <w:rFonts w:ascii="Cambria" w:hAnsi="Cambria"/>
                <w:sz w:val="22"/>
                <w:szCs w:val="22"/>
              </w:rPr>
              <w:t xml:space="preserve"> </w:t>
            </w:r>
            <w:r w:rsidRPr="00835C4D">
              <w:rPr>
                <w:rFonts w:ascii="Cambria" w:hAnsi="Cambria" w:cs="Arial"/>
                <w:spacing w:val="2"/>
                <w:sz w:val="22"/>
                <w:szCs w:val="22"/>
                <w:shd w:val="clear" w:color="auto" w:fill="FFFFFF"/>
              </w:rPr>
              <w:t>koostab iseseisvalt ja vormistab nõuetekohaselt mööblieseme restaureerimisaruande</w:t>
            </w:r>
          </w:p>
        </w:tc>
        <w:tc>
          <w:tcPr>
            <w:tcW w:w="1674" w:type="dxa"/>
          </w:tcPr>
          <w:p w14:paraId="13F646F1" w14:textId="0A5AB1EA" w:rsidR="00032B52" w:rsidRPr="00835C4D" w:rsidRDefault="00AB7ABB" w:rsidP="00D45107">
            <w:pPr>
              <w:rPr>
                <w:rFonts w:ascii="Cambria" w:hAnsi="Cambria"/>
                <w:sz w:val="22"/>
                <w:szCs w:val="22"/>
              </w:rPr>
            </w:pPr>
            <w:r w:rsidRPr="00835C4D">
              <w:rPr>
                <w:rFonts w:ascii="Cambria" w:hAnsi="Cambria"/>
                <w:sz w:val="22"/>
                <w:szCs w:val="22"/>
              </w:rPr>
              <w:t>mitteeristav</w:t>
            </w:r>
          </w:p>
        </w:tc>
        <w:tc>
          <w:tcPr>
            <w:tcW w:w="4237" w:type="dxa"/>
            <w:gridSpan w:val="2"/>
          </w:tcPr>
          <w:p w14:paraId="6A0C37FB" w14:textId="18046760" w:rsidR="00032B52" w:rsidRPr="00835C4D" w:rsidRDefault="000E4A90" w:rsidP="00D45107">
            <w:pPr>
              <w:rPr>
                <w:rFonts w:ascii="Cambria" w:hAnsi="Cambria"/>
                <w:sz w:val="22"/>
                <w:szCs w:val="22"/>
              </w:rPr>
            </w:pPr>
            <w:r>
              <w:rPr>
                <w:rFonts w:ascii="Cambria" w:hAnsi="Cambria"/>
                <w:sz w:val="22"/>
                <w:szCs w:val="22"/>
              </w:rPr>
              <w:t>Dokumenteerimine</w:t>
            </w:r>
          </w:p>
        </w:tc>
      </w:tr>
      <w:tr w:rsidR="00835C4D" w:rsidRPr="00835C4D" w14:paraId="2D8F1397" w14:textId="77777777" w:rsidTr="005F54E8">
        <w:trPr>
          <w:trHeight w:val="899"/>
        </w:trPr>
        <w:tc>
          <w:tcPr>
            <w:tcW w:w="2682" w:type="dxa"/>
            <w:shd w:val="clear" w:color="auto" w:fill="FFFFFF" w:themeFill="background1"/>
          </w:tcPr>
          <w:p w14:paraId="20DA6AEC" w14:textId="0820D09D" w:rsidR="00032B52" w:rsidRPr="00835C4D" w:rsidRDefault="00032B52" w:rsidP="00D45107">
            <w:pPr>
              <w:rPr>
                <w:rFonts w:ascii="Cambria" w:hAnsi="Cambria"/>
                <w:sz w:val="22"/>
                <w:szCs w:val="22"/>
              </w:rPr>
            </w:pPr>
            <w:r w:rsidRPr="00835C4D">
              <w:rPr>
                <w:rFonts w:ascii="Cambria" w:hAnsi="Cambria"/>
                <w:b/>
                <w:bCs/>
                <w:sz w:val="22"/>
                <w:szCs w:val="22"/>
              </w:rPr>
              <w:t xml:space="preserve">ÕV 6. </w:t>
            </w:r>
            <w:r w:rsidRPr="00835C4D">
              <w:rPr>
                <w:rFonts w:ascii="Cambria" w:hAnsi="Cambria" w:cs="Arial"/>
                <w:b/>
                <w:bCs/>
                <w:sz w:val="22"/>
                <w:szCs w:val="22"/>
                <w:shd w:val="clear" w:color="auto" w:fill="F5F5F5"/>
              </w:rPr>
              <w:t>analüüsib</w:t>
            </w:r>
            <w:r w:rsidRPr="00835C4D">
              <w:rPr>
                <w:rFonts w:ascii="Cambria" w:hAnsi="Cambria" w:cs="Arial"/>
                <w:sz w:val="22"/>
                <w:szCs w:val="22"/>
                <w:shd w:val="clear" w:color="auto" w:fill="F5F5F5"/>
              </w:rPr>
              <w:t xml:space="preserve"> koos juhendajaga enda tegevust mööbli polstri restaureerimisel</w:t>
            </w:r>
          </w:p>
        </w:tc>
        <w:tc>
          <w:tcPr>
            <w:tcW w:w="3647" w:type="dxa"/>
            <w:gridSpan w:val="2"/>
            <w:shd w:val="clear" w:color="auto" w:fill="FFFFFF" w:themeFill="background1"/>
          </w:tcPr>
          <w:p w14:paraId="4CA55B67" w14:textId="77777777" w:rsidR="00DB3F9E" w:rsidRPr="00835C4D" w:rsidRDefault="00DB3F9E"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6.1. </w:t>
            </w:r>
            <w:r w:rsidR="00F4538B" w:rsidRPr="00835C4D">
              <w:rPr>
                <w:rFonts w:ascii="Cambria" w:hAnsi="Cambria" w:cs="Arial"/>
                <w:b/>
                <w:bCs/>
                <w:sz w:val="22"/>
                <w:szCs w:val="22"/>
                <w:shd w:val="clear" w:color="auto" w:fill="F5F5F5"/>
              </w:rPr>
              <w:t>analüüsib</w:t>
            </w:r>
            <w:r w:rsidR="00F4538B" w:rsidRPr="00835C4D">
              <w:rPr>
                <w:rFonts w:ascii="Cambria" w:hAnsi="Cambria" w:cs="Arial"/>
                <w:sz w:val="22"/>
                <w:szCs w:val="22"/>
                <w:shd w:val="clear" w:color="auto" w:fill="F5F5F5"/>
              </w:rPr>
              <w:t xml:space="preserve"> koos juhendajaga oma toimetulekut erinevate tööülesannetega mööbli polstri restaureerimisel</w:t>
            </w:r>
          </w:p>
          <w:p w14:paraId="764495D4" w14:textId="62C3E8B9" w:rsidR="00032B52" w:rsidRPr="00835C4D" w:rsidRDefault="00DB3F9E" w:rsidP="00D45107">
            <w:pPr>
              <w:rPr>
                <w:rFonts w:ascii="Cambria" w:hAnsi="Cambria"/>
                <w:sz w:val="22"/>
                <w:szCs w:val="22"/>
              </w:rPr>
            </w:pPr>
            <w:r w:rsidRPr="00835C4D">
              <w:rPr>
                <w:rFonts w:ascii="Cambria" w:hAnsi="Cambria" w:cs="Arial"/>
                <w:b/>
                <w:bCs/>
                <w:sz w:val="22"/>
                <w:szCs w:val="22"/>
                <w:shd w:val="clear" w:color="auto" w:fill="F5F5F5"/>
              </w:rPr>
              <w:t xml:space="preserve">HK 6.2. </w:t>
            </w:r>
            <w:r w:rsidR="00F4538B" w:rsidRPr="00835C4D">
              <w:rPr>
                <w:rFonts w:ascii="Cambria" w:hAnsi="Cambria" w:cs="Arial"/>
                <w:b/>
                <w:bCs/>
                <w:sz w:val="22"/>
                <w:szCs w:val="22"/>
                <w:shd w:val="clear" w:color="auto" w:fill="F5F5F5"/>
              </w:rPr>
              <w:t>koostab</w:t>
            </w:r>
            <w:r w:rsidR="00F4538B" w:rsidRPr="00835C4D">
              <w:rPr>
                <w:rFonts w:ascii="Cambria" w:hAnsi="Cambria" w:cs="Arial"/>
                <w:sz w:val="22"/>
                <w:szCs w:val="22"/>
                <w:shd w:val="clear" w:color="auto" w:fill="F5F5F5"/>
              </w:rPr>
              <w:t xml:space="preserve"> kokkuvõtte analüüsi tulemustest ja </w:t>
            </w:r>
            <w:r w:rsidR="00F4538B" w:rsidRPr="00835C4D">
              <w:rPr>
                <w:rFonts w:ascii="Cambria" w:hAnsi="Cambria" w:cs="Arial"/>
                <w:b/>
                <w:bCs/>
                <w:sz w:val="22"/>
                <w:szCs w:val="22"/>
                <w:shd w:val="clear" w:color="auto" w:fill="F5F5F5"/>
              </w:rPr>
              <w:t>vormistab</w:t>
            </w:r>
            <w:r w:rsidR="00F4538B" w:rsidRPr="00835C4D">
              <w:rPr>
                <w:rFonts w:ascii="Cambria" w:hAnsi="Cambria" w:cs="Arial"/>
                <w:sz w:val="22"/>
                <w:szCs w:val="22"/>
                <w:shd w:val="clear" w:color="auto" w:fill="F5F5F5"/>
              </w:rPr>
              <w:t xml:space="preserve"> selle korrektses õppekeeles, </w:t>
            </w:r>
            <w:r w:rsidR="00F4538B" w:rsidRPr="00835C4D">
              <w:rPr>
                <w:rFonts w:ascii="Cambria" w:hAnsi="Cambria" w:cs="Arial"/>
                <w:sz w:val="22"/>
                <w:szCs w:val="22"/>
                <w:shd w:val="clear" w:color="auto" w:fill="F5F5F5"/>
              </w:rPr>
              <w:lastRenderedPageBreak/>
              <w:t>kasutades</w:t>
            </w:r>
            <w:r w:rsidRPr="00835C4D">
              <w:rPr>
                <w:rFonts w:ascii="Cambria" w:hAnsi="Cambria" w:cs="Arial"/>
                <w:sz w:val="22"/>
                <w:szCs w:val="22"/>
                <w:shd w:val="clear" w:color="auto" w:fill="F5F5F5"/>
              </w:rPr>
              <w:t xml:space="preserve"> </w:t>
            </w:r>
            <w:r w:rsidR="00F4538B" w:rsidRPr="00835C4D">
              <w:rPr>
                <w:rFonts w:ascii="Cambria" w:hAnsi="Cambria" w:cs="Arial"/>
                <w:sz w:val="22"/>
                <w:szCs w:val="22"/>
                <w:shd w:val="clear" w:color="auto" w:fill="F5F5F5"/>
              </w:rPr>
              <w:t>infotehnoloogiavahendeid ja erialast terminoloogiat</w:t>
            </w:r>
          </w:p>
        </w:tc>
        <w:tc>
          <w:tcPr>
            <w:tcW w:w="3778" w:type="dxa"/>
          </w:tcPr>
          <w:p w14:paraId="4034EBC3" w14:textId="49EAD928" w:rsidR="00032B52" w:rsidRPr="00835C4D" w:rsidRDefault="0076467D" w:rsidP="00D45107">
            <w:pPr>
              <w:rPr>
                <w:rFonts w:ascii="Cambria" w:hAnsi="Cambria"/>
                <w:sz w:val="22"/>
                <w:szCs w:val="22"/>
              </w:rPr>
            </w:pPr>
            <w:r w:rsidRPr="00835C4D">
              <w:rPr>
                <w:rFonts w:ascii="Cambria" w:hAnsi="Cambria" w:cstheme="minorHAnsi"/>
                <w:b/>
                <w:sz w:val="22"/>
                <w:szCs w:val="22"/>
              </w:rPr>
              <w:lastRenderedPageBreak/>
              <w:t>Astmeline arutlus:</w:t>
            </w:r>
            <w:r w:rsidRPr="00835C4D">
              <w:rPr>
                <w:rFonts w:ascii="Cambria" w:hAnsi="Cambria" w:cstheme="minorHAnsi"/>
                <w:sz w:val="22"/>
                <w:szCs w:val="22"/>
              </w:rPr>
              <w:t xml:space="preserve"> meenuta, tee kokkuvõte, esita küsimus, seosta ja kommenteeri oma tegevust omandatu kohta</w:t>
            </w:r>
          </w:p>
        </w:tc>
        <w:tc>
          <w:tcPr>
            <w:tcW w:w="1674" w:type="dxa"/>
          </w:tcPr>
          <w:p w14:paraId="49457A85" w14:textId="54681E25" w:rsidR="00032B52" w:rsidRPr="00835C4D" w:rsidRDefault="00AB7ABB" w:rsidP="00D45107">
            <w:pPr>
              <w:rPr>
                <w:rFonts w:ascii="Cambria" w:hAnsi="Cambria"/>
                <w:sz w:val="22"/>
                <w:szCs w:val="22"/>
              </w:rPr>
            </w:pPr>
            <w:r w:rsidRPr="00835C4D">
              <w:rPr>
                <w:rFonts w:ascii="Cambria" w:hAnsi="Cambria"/>
                <w:sz w:val="22"/>
                <w:szCs w:val="22"/>
              </w:rPr>
              <w:t>mitteeristav</w:t>
            </w:r>
          </w:p>
        </w:tc>
        <w:tc>
          <w:tcPr>
            <w:tcW w:w="4237" w:type="dxa"/>
            <w:gridSpan w:val="2"/>
          </w:tcPr>
          <w:p w14:paraId="097A22A0" w14:textId="046399B8" w:rsidR="00032B52" w:rsidRPr="00835C4D" w:rsidRDefault="000E4A90" w:rsidP="00D45107">
            <w:pPr>
              <w:rPr>
                <w:rFonts w:ascii="Cambria" w:hAnsi="Cambria"/>
                <w:sz w:val="22"/>
                <w:szCs w:val="22"/>
              </w:rPr>
            </w:pPr>
            <w:r>
              <w:rPr>
                <w:rFonts w:ascii="Cambria" w:hAnsi="Cambria"/>
                <w:sz w:val="22"/>
                <w:szCs w:val="22"/>
              </w:rPr>
              <w:t>Analüüsimine ja kokkuvõtte koostamine</w:t>
            </w:r>
          </w:p>
        </w:tc>
      </w:tr>
      <w:tr w:rsidR="0050576E" w:rsidRPr="00835C4D" w14:paraId="37868DFC" w14:textId="77777777" w:rsidTr="00032B52">
        <w:trPr>
          <w:trHeight w:val="320"/>
        </w:trPr>
        <w:tc>
          <w:tcPr>
            <w:tcW w:w="2682" w:type="dxa"/>
          </w:tcPr>
          <w:p w14:paraId="0F473392" w14:textId="77777777" w:rsidR="0050576E" w:rsidRPr="00835C4D" w:rsidRDefault="0050576E" w:rsidP="00D45107">
            <w:pPr>
              <w:rPr>
                <w:rFonts w:ascii="Cambria" w:hAnsi="Cambria"/>
                <w:b/>
                <w:sz w:val="22"/>
                <w:szCs w:val="22"/>
              </w:rPr>
            </w:pPr>
            <w:r w:rsidRPr="00835C4D">
              <w:rPr>
                <w:rFonts w:ascii="Cambria" w:hAnsi="Cambria"/>
                <w:b/>
                <w:sz w:val="22"/>
                <w:szCs w:val="22"/>
              </w:rPr>
              <w:t>Õppemeetodid</w:t>
            </w:r>
          </w:p>
        </w:tc>
        <w:tc>
          <w:tcPr>
            <w:tcW w:w="13336" w:type="dxa"/>
            <w:gridSpan w:val="6"/>
          </w:tcPr>
          <w:p w14:paraId="39922AF3" w14:textId="648376A9" w:rsidR="0050576E" w:rsidRPr="00835C4D" w:rsidRDefault="00F4538B" w:rsidP="00D45107">
            <w:pPr>
              <w:rPr>
                <w:rFonts w:ascii="Cambria" w:hAnsi="Cambria"/>
                <w:sz w:val="22"/>
                <w:szCs w:val="22"/>
              </w:rPr>
            </w:pPr>
            <w:r w:rsidRPr="00835C4D">
              <w:rPr>
                <w:rFonts w:ascii="Cambria" w:hAnsi="Cambria" w:cs="Arial"/>
                <w:spacing w:val="2"/>
                <w:sz w:val="22"/>
                <w:szCs w:val="22"/>
                <w:shd w:val="clear" w:color="auto" w:fill="FFFFFF"/>
              </w:rPr>
              <w:t>Loeng, arutelu, vestlus, selgitus, demonstratsioon, praktiline töö, paaristöö, iseseisev töö, kirjalik töö, õpimapp</w:t>
            </w:r>
            <w:r w:rsidR="00DD759D">
              <w:rPr>
                <w:rFonts w:ascii="Cambria" w:hAnsi="Cambria" w:cs="Arial"/>
                <w:spacing w:val="2"/>
                <w:sz w:val="22"/>
                <w:szCs w:val="22"/>
                <w:shd w:val="clear" w:color="auto" w:fill="FFFFFF"/>
              </w:rPr>
              <w:t>.</w:t>
            </w:r>
          </w:p>
        </w:tc>
      </w:tr>
      <w:tr w:rsidR="0050576E" w:rsidRPr="00835C4D" w14:paraId="519C2F7A" w14:textId="77777777" w:rsidTr="00032B52">
        <w:tc>
          <w:tcPr>
            <w:tcW w:w="2682" w:type="dxa"/>
          </w:tcPr>
          <w:p w14:paraId="4001D0FE" w14:textId="02B28A1E" w:rsidR="0050576E" w:rsidRPr="00835C4D" w:rsidRDefault="0050576E" w:rsidP="00D45107">
            <w:pPr>
              <w:spacing w:after="160"/>
              <w:rPr>
                <w:rFonts w:ascii="Cambria" w:hAnsi="Cambria"/>
                <w:sz w:val="22"/>
                <w:szCs w:val="22"/>
              </w:rPr>
            </w:pPr>
            <w:r w:rsidRPr="00835C4D">
              <w:rPr>
                <w:rFonts w:ascii="Cambria" w:hAnsi="Cambria"/>
                <w:b/>
                <w:sz w:val="22"/>
                <w:szCs w:val="22"/>
              </w:rPr>
              <w:t>Iseseisev töö</w:t>
            </w:r>
            <w:r w:rsidRPr="00835C4D">
              <w:rPr>
                <w:rFonts w:ascii="Cambria" w:hAnsi="Cambria"/>
                <w:sz w:val="22"/>
                <w:szCs w:val="22"/>
              </w:rPr>
              <w:t xml:space="preserve"> </w:t>
            </w:r>
          </w:p>
        </w:tc>
        <w:tc>
          <w:tcPr>
            <w:tcW w:w="13336" w:type="dxa"/>
            <w:gridSpan w:val="6"/>
          </w:tcPr>
          <w:p w14:paraId="20BB6EF3" w14:textId="4EDCF120" w:rsidR="0050576E" w:rsidRPr="00835C4D" w:rsidRDefault="00413685" w:rsidP="00D45107">
            <w:pPr>
              <w:rPr>
                <w:rFonts w:ascii="Cambria" w:hAnsi="Cambria"/>
                <w:sz w:val="22"/>
                <w:szCs w:val="22"/>
              </w:rPr>
            </w:pPr>
            <w:r w:rsidRPr="00835C4D">
              <w:rPr>
                <w:rFonts w:ascii="Cambria" w:hAnsi="Cambria" w:cs="Arial"/>
                <w:spacing w:val="2"/>
                <w:sz w:val="22"/>
                <w:szCs w:val="22"/>
                <w:shd w:val="clear" w:color="auto" w:fill="FFFFFF"/>
              </w:rPr>
              <w:t>Koostab õppimise ajal tehtud praktiliste tööde kohta nõutud kirjalikud tööd (aruanne, eneseanalüüs, restaureerimiskava jm) ja lisab need õpimappi. Samuti koondab õpimappi õppeperioodi vältel kogutud, saadud õppematerjalid.</w:t>
            </w:r>
          </w:p>
        </w:tc>
      </w:tr>
      <w:tr w:rsidR="0050576E" w:rsidRPr="00835C4D" w14:paraId="76075177" w14:textId="77777777" w:rsidTr="00032B52">
        <w:tc>
          <w:tcPr>
            <w:tcW w:w="2682" w:type="dxa"/>
          </w:tcPr>
          <w:p w14:paraId="6FD634EF" w14:textId="77777777" w:rsidR="0050576E" w:rsidRPr="00835C4D" w:rsidRDefault="0050576E" w:rsidP="00D45107">
            <w:pPr>
              <w:rPr>
                <w:rFonts w:ascii="Cambria" w:hAnsi="Cambria"/>
                <w:b/>
                <w:sz w:val="22"/>
                <w:szCs w:val="22"/>
              </w:rPr>
            </w:pPr>
            <w:r w:rsidRPr="00835C4D">
              <w:rPr>
                <w:rFonts w:ascii="Cambria" w:hAnsi="Cambria"/>
                <w:b/>
                <w:sz w:val="22"/>
                <w:szCs w:val="22"/>
              </w:rPr>
              <w:t>Praktilised tööd</w:t>
            </w:r>
          </w:p>
        </w:tc>
        <w:tc>
          <w:tcPr>
            <w:tcW w:w="13336" w:type="dxa"/>
            <w:gridSpan w:val="6"/>
          </w:tcPr>
          <w:p w14:paraId="7BDE8A8F" w14:textId="354BC960" w:rsidR="0050576E" w:rsidRDefault="007A1D31" w:rsidP="00D45107">
            <w:pPr>
              <w:rPr>
                <w:rFonts w:ascii="Cambria" w:hAnsi="Cambria" w:cs="Arial"/>
                <w:spacing w:val="2"/>
                <w:sz w:val="22"/>
                <w:szCs w:val="22"/>
                <w:shd w:val="clear" w:color="auto" w:fill="FFFFFF"/>
              </w:rPr>
            </w:pPr>
            <w:r w:rsidRPr="007A1D31">
              <w:rPr>
                <w:rFonts w:ascii="Cambria" w:hAnsi="Cambria"/>
                <w:b/>
                <w:bCs/>
                <w:sz w:val="22"/>
                <w:szCs w:val="22"/>
              </w:rPr>
              <w:t>ÕV 2.</w:t>
            </w:r>
            <w:r>
              <w:rPr>
                <w:rFonts w:ascii="Cambria" w:hAnsi="Cambria"/>
                <w:sz w:val="22"/>
                <w:szCs w:val="22"/>
              </w:rPr>
              <w:t xml:space="preserve"> </w:t>
            </w:r>
            <w:r w:rsidR="00BD2FF8">
              <w:rPr>
                <w:rFonts w:ascii="Cambria" w:hAnsi="Cambria"/>
                <w:sz w:val="22"/>
                <w:szCs w:val="22"/>
              </w:rPr>
              <w:t>Valmistab k</w:t>
            </w:r>
            <w:r w:rsidRPr="00835C4D">
              <w:rPr>
                <w:rFonts w:ascii="Cambria" w:hAnsi="Cambria"/>
                <w:sz w:val="22"/>
                <w:szCs w:val="22"/>
              </w:rPr>
              <w:t xml:space="preserve">õvapolstri; </w:t>
            </w:r>
            <w:r w:rsidRPr="00835C4D">
              <w:rPr>
                <w:rFonts w:ascii="Cambria" w:hAnsi="Cambria" w:cs="Arial"/>
                <w:spacing w:val="2"/>
                <w:sz w:val="22"/>
                <w:szCs w:val="22"/>
                <w:shd w:val="clear" w:color="auto" w:fill="FFFFFF"/>
              </w:rPr>
              <w:t>koostab etteantud ülesande teostamiseks tööde tehnoloogilise kaardi/ tööde järjekorra</w:t>
            </w:r>
            <w:r w:rsidR="00BD2FF8">
              <w:rPr>
                <w:rFonts w:ascii="Cambria" w:hAnsi="Cambria" w:cs="Arial"/>
                <w:spacing w:val="2"/>
                <w:sz w:val="22"/>
                <w:szCs w:val="22"/>
                <w:shd w:val="clear" w:color="auto" w:fill="FFFFFF"/>
              </w:rPr>
              <w:t>.</w:t>
            </w:r>
          </w:p>
          <w:p w14:paraId="72B42D8E" w14:textId="77777777" w:rsidR="00BD2FF8" w:rsidRDefault="00BD2FF8" w:rsidP="00D45107">
            <w:pPr>
              <w:rPr>
                <w:rFonts w:ascii="Cambria" w:hAnsi="Cambria" w:cs="Arial"/>
                <w:spacing w:val="2"/>
                <w:sz w:val="22"/>
                <w:szCs w:val="22"/>
                <w:shd w:val="clear" w:color="auto" w:fill="FFFFFF"/>
              </w:rPr>
            </w:pPr>
            <w:r w:rsidRPr="00BD2FF8">
              <w:rPr>
                <w:rFonts w:ascii="Cambria" w:hAnsi="Cambria"/>
                <w:b/>
                <w:bCs/>
                <w:sz w:val="22"/>
                <w:szCs w:val="22"/>
                <w:shd w:val="clear" w:color="auto" w:fill="FFFFFF"/>
              </w:rPr>
              <w:t>ÕV 3.</w:t>
            </w:r>
            <w:r>
              <w:rPr>
                <w:rFonts w:ascii="Cambria" w:hAnsi="Cambria"/>
                <w:sz w:val="22"/>
                <w:szCs w:val="22"/>
                <w:shd w:val="clear" w:color="auto" w:fill="FFFFFF"/>
              </w:rPr>
              <w:t xml:space="preserve"> P</w:t>
            </w:r>
            <w:r>
              <w:rPr>
                <w:rFonts w:ascii="Cambria" w:hAnsi="Cambria"/>
                <w:sz w:val="22"/>
                <w:szCs w:val="22"/>
              </w:rPr>
              <w:t xml:space="preserve">aigaldab </w:t>
            </w:r>
            <w:r w:rsidRPr="00835C4D">
              <w:rPr>
                <w:rFonts w:ascii="Cambria" w:hAnsi="Cambria"/>
                <w:sz w:val="22"/>
                <w:szCs w:val="22"/>
              </w:rPr>
              <w:t>p</w:t>
            </w:r>
            <w:r w:rsidRPr="00835C4D">
              <w:rPr>
                <w:rFonts w:ascii="Cambria" w:hAnsi="Cambria" w:cs="Arial"/>
                <w:spacing w:val="2"/>
                <w:sz w:val="22"/>
                <w:szCs w:val="22"/>
                <w:shd w:val="clear" w:color="auto" w:fill="FFFFFF"/>
              </w:rPr>
              <w:t>ehme või poolpehme polstri</w:t>
            </w:r>
            <w:r>
              <w:rPr>
                <w:rFonts w:ascii="Cambria" w:hAnsi="Cambria" w:cs="Arial"/>
                <w:spacing w:val="2"/>
                <w:sz w:val="22"/>
                <w:szCs w:val="22"/>
                <w:shd w:val="clear" w:color="auto" w:fill="FFFFFF"/>
              </w:rPr>
              <w:t>.</w:t>
            </w:r>
          </w:p>
          <w:p w14:paraId="07B997F5" w14:textId="3F88688C" w:rsidR="00BD2FF8" w:rsidRPr="00835C4D" w:rsidRDefault="00BD2FF8" w:rsidP="00D45107">
            <w:pPr>
              <w:rPr>
                <w:rFonts w:ascii="Cambria" w:hAnsi="Cambria"/>
                <w:sz w:val="22"/>
                <w:szCs w:val="22"/>
              </w:rPr>
            </w:pPr>
            <w:r w:rsidRPr="00BD2FF8">
              <w:rPr>
                <w:rFonts w:ascii="Cambria" w:hAnsi="Cambria"/>
                <w:b/>
                <w:bCs/>
                <w:sz w:val="22"/>
                <w:szCs w:val="22"/>
              </w:rPr>
              <w:t>ÕV 4.</w:t>
            </w:r>
            <w:r>
              <w:rPr>
                <w:rFonts w:ascii="Cambria" w:hAnsi="Cambria"/>
                <w:sz w:val="22"/>
                <w:szCs w:val="22"/>
              </w:rPr>
              <w:t xml:space="preserve"> Restaureerib </w:t>
            </w:r>
            <w:r w:rsidRPr="00835C4D">
              <w:rPr>
                <w:rFonts w:ascii="Cambria" w:hAnsi="Cambria"/>
                <w:sz w:val="22"/>
                <w:szCs w:val="22"/>
              </w:rPr>
              <w:t>p</w:t>
            </w:r>
            <w:r w:rsidRPr="00835C4D">
              <w:rPr>
                <w:rFonts w:ascii="Cambria" w:eastAsia="Times New Roman" w:hAnsi="Cambria" w:cs="Arial"/>
                <w:spacing w:val="2"/>
                <w:sz w:val="22"/>
                <w:szCs w:val="22"/>
                <w:lang w:eastAsia="et-EE"/>
              </w:rPr>
              <w:t>olsterdatud mööblieseme</w:t>
            </w:r>
            <w:r>
              <w:rPr>
                <w:rFonts w:ascii="Cambria" w:eastAsia="Times New Roman" w:hAnsi="Cambria" w:cs="Arial"/>
                <w:spacing w:val="2"/>
                <w:sz w:val="22"/>
                <w:szCs w:val="22"/>
                <w:lang w:eastAsia="et-EE"/>
              </w:rPr>
              <w:t>.</w:t>
            </w:r>
          </w:p>
        </w:tc>
      </w:tr>
      <w:tr w:rsidR="0050576E" w:rsidRPr="00835C4D" w14:paraId="6AB28F2F" w14:textId="77777777" w:rsidTr="00032B52">
        <w:tc>
          <w:tcPr>
            <w:tcW w:w="2682" w:type="dxa"/>
            <w:shd w:val="clear" w:color="auto" w:fill="BDD6EE" w:themeFill="accent5" w:themeFillTint="66"/>
          </w:tcPr>
          <w:p w14:paraId="11CD3CAB" w14:textId="77777777" w:rsidR="0050576E" w:rsidRPr="00835C4D" w:rsidRDefault="0050576E" w:rsidP="00D45107">
            <w:pPr>
              <w:rPr>
                <w:rFonts w:ascii="Cambria" w:hAnsi="Cambria"/>
                <w:b/>
                <w:sz w:val="22"/>
                <w:szCs w:val="22"/>
              </w:rPr>
            </w:pPr>
            <w:r w:rsidRPr="00835C4D">
              <w:rPr>
                <w:rFonts w:ascii="Cambria" w:hAnsi="Cambria"/>
                <w:b/>
                <w:sz w:val="22"/>
                <w:szCs w:val="22"/>
              </w:rPr>
              <w:t>Mooduli kokkuvõttev</w:t>
            </w:r>
            <w:r w:rsidRPr="00835C4D">
              <w:rPr>
                <w:rFonts w:ascii="Cambria" w:hAnsi="Cambria"/>
                <w:b/>
                <w:sz w:val="22"/>
                <w:szCs w:val="22"/>
              </w:rPr>
              <w:br/>
              <w:t>hindamine</w:t>
            </w:r>
          </w:p>
        </w:tc>
        <w:tc>
          <w:tcPr>
            <w:tcW w:w="13336" w:type="dxa"/>
            <w:gridSpan w:val="6"/>
          </w:tcPr>
          <w:p w14:paraId="099D181C" w14:textId="4382E63E" w:rsidR="0050576E" w:rsidRPr="00835C4D" w:rsidRDefault="00413685" w:rsidP="00D45107">
            <w:pPr>
              <w:rPr>
                <w:rFonts w:ascii="Cambria" w:hAnsi="Cambria"/>
                <w:sz w:val="22"/>
                <w:szCs w:val="22"/>
              </w:rPr>
            </w:pPr>
            <w:r w:rsidRPr="00835C4D">
              <w:rPr>
                <w:rFonts w:ascii="Cambria" w:hAnsi="Cambria"/>
                <w:sz w:val="22"/>
                <w:szCs w:val="22"/>
              </w:rPr>
              <w:t xml:space="preserve">Moodulit hinnatakse </w:t>
            </w:r>
            <w:r w:rsidRPr="00835C4D">
              <w:rPr>
                <w:rFonts w:ascii="Cambria" w:hAnsi="Cambria"/>
                <w:b/>
                <w:bCs/>
                <w:sz w:val="22"/>
                <w:szCs w:val="22"/>
              </w:rPr>
              <w:t xml:space="preserve">mitteeristavalt </w:t>
            </w:r>
            <w:r w:rsidRPr="00835C4D">
              <w:rPr>
                <w:rFonts w:ascii="Cambria" w:hAnsi="Cambria"/>
                <w:sz w:val="22"/>
                <w:szCs w:val="22"/>
              </w:rPr>
              <w:t>(A). Mooduli hinne kujuneb kõikide hindamisülesannete täitmisel ja õpimapi alusel. Õpimapp sisaldab erinevate teemade/tööoperatsioonide töölehti, kirjeldusi, iseseisvaid töid, arvamust kogetu kohta ja eneseanalüüsi.</w:t>
            </w:r>
          </w:p>
        </w:tc>
      </w:tr>
      <w:tr w:rsidR="00032B52" w:rsidRPr="00835C4D" w14:paraId="08395EBF" w14:textId="77777777" w:rsidTr="006877E0">
        <w:tc>
          <w:tcPr>
            <w:tcW w:w="2682" w:type="dxa"/>
            <w:shd w:val="clear" w:color="auto" w:fill="BDD6EE" w:themeFill="accent5" w:themeFillTint="66"/>
          </w:tcPr>
          <w:p w14:paraId="5F2BF3EF" w14:textId="77777777" w:rsidR="00032B52" w:rsidRPr="00835C4D" w:rsidRDefault="00032B52" w:rsidP="00D45107">
            <w:pPr>
              <w:rPr>
                <w:rFonts w:ascii="Cambria" w:hAnsi="Cambria"/>
                <w:b/>
                <w:sz w:val="22"/>
                <w:szCs w:val="22"/>
              </w:rPr>
            </w:pPr>
            <w:r w:rsidRPr="00835C4D">
              <w:rPr>
                <w:rFonts w:ascii="Cambria" w:hAnsi="Cambria"/>
                <w:b/>
                <w:sz w:val="22"/>
                <w:szCs w:val="22"/>
              </w:rPr>
              <w:t>Mooduli kokkuvõtva</w:t>
            </w:r>
            <w:r w:rsidRPr="00835C4D">
              <w:rPr>
                <w:rFonts w:ascii="Cambria" w:hAnsi="Cambria"/>
                <w:b/>
                <w:sz w:val="22"/>
                <w:szCs w:val="22"/>
              </w:rPr>
              <w:br/>
              <w:t>hinde kriteeriumid</w:t>
            </w:r>
          </w:p>
        </w:tc>
        <w:tc>
          <w:tcPr>
            <w:tcW w:w="13336" w:type="dxa"/>
            <w:gridSpan w:val="6"/>
          </w:tcPr>
          <w:p w14:paraId="67DBEBDB" w14:textId="77777777" w:rsidR="00032B52" w:rsidRPr="00835C4D" w:rsidRDefault="00032B52" w:rsidP="00D45107">
            <w:pPr>
              <w:rPr>
                <w:rFonts w:ascii="Cambria" w:hAnsi="Cambria"/>
                <w:b/>
                <w:sz w:val="22"/>
                <w:szCs w:val="22"/>
              </w:rPr>
            </w:pPr>
            <w:r w:rsidRPr="00835C4D">
              <w:rPr>
                <w:rFonts w:ascii="Cambria" w:hAnsi="Cambria"/>
                <w:b/>
                <w:sz w:val="22"/>
                <w:szCs w:val="22"/>
              </w:rPr>
              <w:t>“</w:t>
            </w:r>
            <w:r w:rsidR="00092751" w:rsidRPr="00835C4D">
              <w:rPr>
                <w:rFonts w:ascii="Cambria" w:hAnsi="Cambria"/>
                <w:b/>
                <w:sz w:val="22"/>
                <w:szCs w:val="22"/>
              </w:rPr>
              <w:t>A</w:t>
            </w:r>
            <w:r w:rsidRPr="00835C4D">
              <w:rPr>
                <w:rFonts w:ascii="Cambria" w:hAnsi="Cambria"/>
                <w:b/>
                <w:sz w:val="22"/>
                <w:szCs w:val="22"/>
              </w:rPr>
              <w:t>”, lävend</w:t>
            </w:r>
          </w:p>
          <w:p w14:paraId="32126F02" w14:textId="2C6D9688" w:rsidR="00413685" w:rsidRPr="00835C4D" w:rsidRDefault="00413685" w:rsidP="00D45107">
            <w:pPr>
              <w:rPr>
                <w:rFonts w:ascii="Cambria" w:hAnsi="Cambria"/>
                <w:b/>
                <w:sz w:val="22"/>
                <w:szCs w:val="22"/>
              </w:rPr>
            </w:pPr>
            <w:r w:rsidRPr="00835C4D">
              <w:rPr>
                <w:rFonts w:ascii="Cambria" w:hAnsi="Cambria" w:cs="Arial"/>
                <w:spacing w:val="2"/>
                <w:sz w:val="22"/>
                <w:szCs w:val="22"/>
                <w:shd w:val="clear" w:color="auto" w:fill="FFFFFF"/>
              </w:rPr>
              <w:t>Õpilane on sooritanud testi, praktilised tööd ja iseseisvad tööd tulemusega "A" arvestatud.</w:t>
            </w:r>
          </w:p>
        </w:tc>
      </w:tr>
      <w:tr w:rsidR="0050576E" w:rsidRPr="00835C4D" w14:paraId="4810BAD7" w14:textId="77777777" w:rsidTr="00032B52">
        <w:tc>
          <w:tcPr>
            <w:tcW w:w="2682" w:type="dxa"/>
            <w:shd w:val="clear" w:color="auto" w:fill="BDD6EE" w:themeFill="accent5" w:themeFillTint="66"/>
          </w:tcPr>
          <w:p w14:paraId="1BF46FA6" w14:textId="77777777" w:rsidR="0050576E" w:rsidRPr="00835C4D" w:rsidRDefault="0050576E" w:rsidP="00D45107">
            <w:pPr>
              <w:spacing w:after="160"/>
              <w:rPr>
                <w:rFonts w:ascii="Cambria" w:hAnsi="Cambria"/>
                <w:b/>
                <w:sz w:val="22"/>
                <w:szCs w:val="22"/>
              </w:rPr>
            </w:pPr>
            <w:r w:rsidRPr="00835C4D">
              <w:rPr>
                <w:rFonts w:ascii="Cambria" w:hAnsi="Cambria"/>
                <w:b/>
                <w:sz w:val="22"/>
                <w:szCs w:val="22"/>
              </w:rPr>
              <w:t>Õppematerjalid</w:t>
            </w:r>
          </w:p>
        </w:tc>
        <w:tc>
          <w:tcPr>
            <w:tcW w:w="13336" w:type="dxa"/>
            <w:gridSpan w:val="6"/>
          </w:tcPr>
          <w:p w14:paraId="2A0AF2C2" w14:textId="7CC0D418" w:rsidR="00F4538B" w:rsidRPr="00835C4D" w:rsidRDefault="00F4538B"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Hakala, S.</w:t>
            </w:r>
            <w:r w:rsidR="00092751" w:rsidRPr="00835C4D">
              <w:rPr>
                <w:rFonts w:ascii="Cambria" w:eastAsia="Times New Roman" w:hAnsi="Cambria" w:cs="Arial"/>
                <w:spacing w:val="2"/>
                <w:sz w:val="22"/>
                <w:szCs w:val="22"/>
                <w:lang w:eastAsia="et-EE"/>
              </w:rPr>
              <w:t>,</w:t>
            </w:r>
            <w:r w:rsidRPr="00835C4D">
              <w:rPr>
                <w:rFonts w:ascii="Cambria" w:eastAsia="Times New Roman" w:hAnsi="Cambria" w:cs="Arial"/>
                <w:spacing w:val="2"/>
                <w:sz w:val="22"/>
                <w:szCs w:val="22"/>
                <w:lang w:eastAsia="et-EE"/>
              </w:rPr>
              <w:t xml:space="preserve"> Kukkakallio, E.</w:t>
            </w:r>
            <w:r w:rsidR="00092751" w:rsidRPr="00835C4D">
              <w:rPr>
                <w:rFonts w:ascii="Cambria" w:eastAsia="Times New Roman" w:hAnsi="Cambria" w:cs="Arial"/>
                <w:spacing w:val="2"/>
                <w:sz w:val="22"/>
                <w:szCs w:val="22"/>
                <w:lang w:eastAsia="et-EE"/>
              </w:rPr>
              <w:t>,</w:t>
            </w:r>
            <w:r w:rsidRPr="00835C4D">
              <w:rPr>
                <w:rFonts w:ascii="Cambria" w:eastAsia="Times New Roman" w:hAnsi="Cambria" w:cs="Arial"/>
                <w:spacing w:val="2"/>
                <w:sz w:val="22"/>
                <w:szCs w:val="22"/>
                <w:lang w:eastAsia="et-EE"/>
              </w:rPr>
              <w:t xml:space="preserve"> Ylönen, P. (2003). </w:t>
            </w:r>
            <w:r w:rsidRPr="00835C4D">
              <w:rPr>
                <w:rFonts w:ascii="Cambria" w:eastAsia="Times New Roman" w:hAnsi="Cambria" w:cs="Arial"/>
                <w:i/>
                <w:iCs/>
                <w:spacing w:val="2"/>
                <w:sz w:val="22"/>
                <w:szCs w:val="22"/>
                <w:lang w:eastAsia="et-EE"/>
              </w:rPr>
              <w:t>Traditsioonitruu polsterdamine</w:t>
            </w:r>
            <w:r w:rsidRPr="00835C4D">
              <w:rPr>
                <w:rFonts w:ascii="Cambria" w:eastAsia="Times New Roman" w:hAnsi="Cambria" w:cs="Arial"/>
                <w:spacing w:val="2"/>
                <w:sz w:val="22"/>
                <w:szCs w:val="22"/>
                <w:lang w:eastAsia="et-EE"/>
              </w:rPr>
              <w:t xml:space="preserve">. </w:t>
            </w:r>
            <w:r w:rsidR="00092751" w:rsidRPr="00835C4D">
              <w:rPr>
                <w:rFonts w:ascii="Cambria" w:eastAsia="Times New Roman" w:hAnsi="Cambria" w:cs="Arial"/>
                <w:spacing w:val="2"/>
                <w:sz w:val="22"/>
                <w:szCs w:val="22"/>
                <w:lang w:eastAsia="et-EE"/>
              </w:rPr>
              <w:t xml:space="preserve">Tallinn: </w:t>
            </w:r>
            <w:r w:rsidRPr="00835C4D">
              <w:rPr>
                <w:rFonts w:ascii="Cambria" w:eastAsia="Times New Roman" w:hAnsi="Cambria" w:cs="Arial"/>
                <w:spacing w:val="2"/>
                <w:sz w:val="22"/>
                <w:szCs w:val="22"/>
                <w:lang w:eastAsia="et-EE"/>
              </w:rPr>
              <w:t>Ehitame</w:t>
            </w:r>
          </w:p>
          <w:p w14:paraId="010FD8FB" w14:textId="2BD350BA" w:rsidR="00F4538B" w:rsidRPr="00835C4D" w:rsidRDefault="00F4538B"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Raal, M. (2016). </w:t>
            </w:r>
            <w:r w:rsidRPr="00835C4D">
              <w:rPr>
                <w:rFonts w:ascii="Cambria" w:eastAsia="Times New Roman" w:hAnsi="Cambria" w:cs="Arial"/>
                <w:i/>
                <w:iCs/>
                <w:spacing w:val="2"/>
                <w:sz w:val="22"/>
                <w:szCs w:val="22"/>
                <w:lang w:eastAsia="et-EE"/>
              </w:rPr>
              <w:t>Mõisate kadunud hiilgus</w:t>
            </w:r>
            <w:r w:rsidR="00092751" w:rsidRPr="00835C4D">
              <w:rPr>
                <w:rFonts w:ascii="Cambria" w:eastAsia="Times New Roman" w:hAnsi="Cambria" w:cs="Arial"/>
                <w:i/>
                <w:iCs/>
                <w:spacing w:val="2"/>
                <w:sz w:val="22"/>
                <w:szCs w:val="22"/>
                <w:lang w:eastAsia="et-EE"/>
              </w:rPr>
              <w:t>.</w:t>
            </w:r>
            <w:r w:rsidRPr="00835C4D">
              <w:rPr>
                <w:rFonts w:ascii="Cambria" w:eastAsia="Times New Roman" w:hAnsi="Cambria" w:cs="Arial"/>
                <w:i/>
                <w:iCs/>
                <w:spacing w:val="2"/>
                <w:sz w:val="22"/>
                <w:szCs w:val="22"/>
                <w:lang w:eastAsia="et-EE"/>
              </w:rPr>
              <w:t xml:space="preserve"> Eestimaa mõisainterjööride lugu.</w:t>
            </w:r>
            <w:r w:rsidRPr="00835C4D">
              <w:rPr>
                <w:rFonts w:ascii="Cambria" w:eastAsia="Times New Roman" w:hAnsi="Cambria" w:cs="Arial"/>
                <w:spacing w:val="2"/>
                <w:sz w:val="22"/>
                <w:szCs w:val="22"/>
                <w:lang w:eastAsia="et-EE"/>
              </w:rPr>
              <w:t xml:space="preserve"> </w:t>
            </w:r>
            <w:r w:rsidR="00092751" w:rsidRPr="00835C4D">
              <w:rPr>
                <w:rFonts w:ascii="Cambria" w:eastAsia="Times New Roman" w:hAnsi="Cambria" w:cs="Arial"/>
                <w:spacing w:val="2"/>
                <w:sz w:val="22"/>
                <w:szCs w:val="22"/>
                <w:lang w:eastAsia="et-EE"/>
              </w:rPr>
              <w:t>Viimsi:</w:t>
            </w:r>
            <w:r w:rsidRPr="00835C4D">
              <w:rPr>
                <w:rFonts w:ascii="Cambria" w:eastAsia="Times New Roman" w:hAnsi="Cambria" w:cs="Arial"/>
                <w:spacing w:val="2"/>
                <w:sz w:val="22"/>
                <w:szCs w:val="22"/>
                <w:lang w:eastAsia="et-EE"/>
              </w:rPr>
              <w:t xml:space="preserve"> Tsunftijänes OÜ</w:t>
            </w:r>
          </w:p>
          <w:p w14:paraId="5803BE81" w14:textId="0B39CF96" w:rsidR="00F4538B" w:rsidRPr="00835C4D" w:rsidRDefault="00F4538B"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Peil, M. </w:t>
            </w:r>
            <w:r w:rsidR="00092751" w:rsidRPr="00835C4D">
              <w:rPr>
                <w:rFonts w:ascii="Cambria" w:eastAsia="Times New Roman" w:hAnsi="Cambria" w:cs="Arial"/>
                <w:spacing w:val="2"/>
                <w:sz w:val="22"/>
                <w:szCs w:val="22"/>
                <w:lang w:eastAsia="et-EE"/>
              </w:rPr>
              <w:t>(</w:t>
            </w:r>
            <w:r w:rsidRPr="00835C4D">
              <w:rPr>
                <w:rFonts w:ascii="Cambria" w:eastAsia="Times New Roman" w:hAnsi="Cambria" w:cs="Arial"/>
                <w:spacing w:val="2"/>
                <w:sz w:val="22"/>
                <w:szCs w:val="22"/>
                <w:lang w:eastAsia="et-EE"/>
              </w:rPr>
              <w:t>2014</w:t>
            </w:r>
            <w:r w:rsidR="00092751" w:rsidRPr="00835C4D">
              <w:rPr>
                <w:rFonts w:ascii="Cambria" w:eastAsia="Times New Roman" w:hAnsi="Cambria" w:cs="Arial"/>
                <w:spacing w:val="2"/>
                <w:sz w:val="22"/>
                <w:szCs w:val="22"/>
                <w:lang w:eastAsia="et-EE"/>
              </w:rPr>
              <w:t>)</w:t>
            </w:r>
            <w:r w:rsidRPr="00835C4D">
              <w:rPr>
                <w:rFonts w:ascii="Cambria" w:eastAsia="Times New Roman" w:hAnsi="Cambria" w:cs="Arial"/>
                <w:spacing w:val="2"/>
                <w:sz w:val="22"/>
                <w:szCs w:val="22"/>
                <w:lang w:eastAsia="et-EE"/>
              </w:rPr>
              <w:t xml:space="preserve">. </w:t>
            </w:r>
            <w:r w:rsidRPr="00835C4D">
              <w:rPr>
                <w:rFonts w:ascii="Cambria" w:eastAsia="Times New Roman" w:hAnsi="Cambria" w:cs="Arial"/>
                <w:i/>
                <w:iCs/>
                <w:spacing w:val="2"/>
                <w:sz w:val="22"/>
                <w:szCs w:val="22"/>
                <w:lang w:eastAsia="et-EE"/>
              </w:rPr>
              <w:t>Toast tuppa.</w:t>
            </w:r>
            <w:r w:rsidRPr="00835C4D">
              <w:rPr>
                <w:rFonts w:ascii="Cambria" w:eastAsia="Times New Roman" w:hAnsi="Cambria" w:cs="Arial"/>
                <w:spacing w:val="2"/>
                <w:sz w:val="22"/>
                <w:szCs w:val="22"/>
                <w:lang w:eastAsia="et-EE"/>
              </w:rPr>
              <w:t xml:space="preserve"> </w:t>
            </w:r>
            <w:r w:rsidR="00092751" w:rsidRPr="00835C4D">
              <w:rPr>
                <w:rFonts w:ascii="Cambria" w:eastAsia="Times New Roman" w:hAnsi="Cambria" w:cs="Arial"/>
                <w:spacing w:val="2"/>
                <w:sz w:val="22"/>
                <w:szCs w:val="22"/>
                <w:lang w:eastAsia="et-EE"/>
              </w:rPr>
              <w:t xml:space="preserve">Tallinn: </w:t>
            </w:r>
            <w:r w:rsidRPr="00835C4D">
              <w:rPr>
                <w:rFonts w:ascii="Cambria" w:eastAsia="Times New Roman" w:hAnsi="Cambria" w:cs="Arial"/>
                <w:spacing w:val="2"/>
                <w:sz w:val="22"/>
                <w:szCs w:val="22"/>
                <w:lang w:eastAsia="et-EE"/>
              </w:rPr>
              <w:t>Kirjastus Tänapäev.</w:t>
            </w:r>
          </w:p>
          <w:p w14:paraId="22B04E98" w14:textId="5F3B1B2C" w:rsidR="00F4538B" w:rsidRPr="00835C4D" w:rsidRDefault="00F4538B"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Pärtelpoeg, L. </w:t>
            </w:r>
            <w:r w:rsidR="00092751" w:rsidRPr="00835C4D">
              <w:rPr>
                <w:rFonts w:ascii="Cambria" w:eastAsia="Times New Roman" w:hAnsi="Cambria" w:cs="Arial"/>
                <w:spacing w:val="2"/>
                <w:sz w:val="22"/>
                <w:szCs w:val="22"/>
                <w:lang w:eastAsia="et-EE"/>
              </w:rPr>
              <w:t>(</w:t>
            </w:r>
            <w:r w:rsidRPr="00835C4D">
              <w:rPr>
                <w:rFonts w:ascii="Cambria" w:eastAsia="Times New Roman" w:hAnsi="Cambria" w:cs="Arial"/>
                <w:spacing w:val="2"/>
                <w:sz w:val="22"/>
                <w:szCs w:val="22"/>
                <w:lang w:eastAsia="et-EE"/>
              </w:rPr>
              <w:t>2005</w:t>
            </w:r>
            <w:r w:rsidR="00092751" w:rsidRPr="00835C4D">
              <w:rPr>
                <w:rFonts w:ascii="Cambria" w:eastAsia="Times New Roman" w:hAnsi="Cambria" w:cs="Arial"/>
                <w:spacing w:val="2"/>
                <w:sz w:val="22"/>
                <w:szCs w:val="22"/>
                <w:lang w:eastAsia="et-EE"/>
              </w:rPr>
              <w:t>)</w:t>
            </w:r>
            <w:r w:rsidRPr="00835C4D">
              <w:rPr>
                <w:rFonts w:ascii="Cambria" w:eastAsia="Times New Roman" w:hAnsi="Cambria" w:cs="Arial"/>
                <w:spacing w:val="2"/>
                <w:sz w:val="22"/>
                <w:szCs w:val="22"/>
                <w:lang w:eastAsia="et-EE"/>
              </w:rPr>
              <w:t xml:space="preserve">. </w:t>
            </w:r>
            <w:r w:rsidRPr="00835C4D">
              <w:rPr>
                <w:rFonts w:ascii="Cambria" w:eastAsia="Times New Roman" w:hAnsi="Cambria" w:cs="Arial"/>
                <w:i/>
                <w:iCs/>
                <w:spacing w:val="2"/>
                <w:sz w:val="22"/>
                <w:szCs w:val="22"/>
                <w:lang w:eastAsia="et-EE"/>
              </w:rPr>
              <w:t>Pööningul.</w:t>
            </w:r>
            <w:r w:rsidR="00092751" w:rsidRPr="00835C4D">
              <w:rPr>
                <w:rFonts w:ascii="Cambria" w:eastAsia="Times New Roman" w:hAnsi="Cambria" w:cs="Arial"/>
                <w:spacing w:val="2"/>
                <w:sz w:val="22"/>
                <w:szCs w:val="22"/>
                <w:lang w:eastAsia="et-EE"/>
              </w:rPr>
              <w:t xml:space="preserve"> Tartu: </w:t>
            </w:r>
            <w:r w:rsidRPr="00835C4D">
              <w:rPr>
                <w:rFonts w:ascii="Cambria" w:eastAsia="Times New Roman" w:hAnsi="Cambria" w:cs="Arial"/>
                <w:spacing w:val="2"/>
                <w:sz w:val="22"/>
                <w:szCs w:val="22"/>
                <w:lang w:eastAsia="et-EE"/>
              </w:rPr>
              <w:t>Kirjastus Disainijaam.</w:t>
            </w:r>
          </w:p>
          <w:p w14:paraId="60C3DDE1" w14:textId="0C75170D" w:rsidR="00F4538B" w:rsidRPr="00835C4D" w:rsidRDefault="00F4538B"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Sirkkiä-Jarva, S.</w:t>
            </w:r>
            <w:r w:rsidR="00092751" w:rsidRPr="00835C4D">
              <w:rPr>
                <w:rFonts w:ascii="Cambria" w:eastAsia="Times New Roman" w:hAnsi="Cambria" w:cs="Arial"/>
                <w:spacing w:val="2"/>
                <w:sz w:val="22"/>
                <w:szCs w:val="22"/>
                <w:lang w:eastAsia="et-EE"/>
              </w:rPr>
              <w:t>,</w:t>
            </w:r>
            <w:r w:rsidRPr="00835C4D">
              <w:rPr>
                <w:rFonts w:ascii="Cambria" w:eastAsia="Times New Roman" w:hAnsi="Cambria" w:cs="Arial"/>
                <w:spacing w:val="2"/>
                <w:sz w:val="22"/>
                <w:szCs w:val="22"/>
                <w:lang w:eastAsia="et-EE"/>
              </w:rPr>
              <w:t xml:space="preserve"> Kuparinen,</w:t>
            </w:r>
            <w:r w:rsidR="00092751" w:rsidRPr="00835C4D">
              <w:rPr>
                <w:rFonts w:ascii="Cambria" w:eastAsia="Times New Roman" w:hAnsi="Cambria" w:cs="Arial"/>
                <w:spacing w:val="2"/>
                <w:sz w:val="22"/>
                <w:szCs w:val="22"/>
                <w:lang w:eastAsia="et-EE"/>
              </w:rPr>
              <w:t xml:space="preserve"> </w:t>
            </w:r>
            <w:r w:rsidRPr="00835C4D">
              <w:rPr>
                <w:rFonts w:ascii="Cambria" w:eastAsia="Times New Roman" w:hAnsi="Cambria" w:cs="Arial"/>
                <w:spacing w:val="2"/>
                <w:sz w:val="22"/>
                <w:szCs w:val="22"/>
                <w:lang w:eastAsia="et-EE"/>
              </w:rPr>
              <w:t>I.</w:t>
            </w:r>
            <w:r w:rsidR="00092751" w:rsidRPr="00835C4D">
              <w:rPr>
                <w:rFonts w:ascii="Cambria" w:eastAsia="Times New Roman" w:hAnsi="Cambria" w:cs="Arial"/>
                <w:spacing w:val="2"/>
                <w:sz w:val="22"/>
                <w:szCs w:val="22"/>
                <w:lang w:eastAsia="et-EE"/>
              </w:rPr>
              <w:t>,</w:t>
            </w:r>
            <w:r w:rsidRPr="00835C4D">
              <w:rPr>
                <w:rFonts w:ascii="Cambria" w:eastAsia="Times New Roman" w:hAnsi="Cambria" w:cs="Arial"/>
                <w:spacing w:val="2"/>
                <w:sz w:val="22"/>
                <w:szCs w:val="22"/>
                <w:lang w:eastAsia="et-EE"/>
              </w:rPr>
              <w:t xml:space="preserve"> Hiltunen, A.</w:t>
            </w:r>
            <w:r w:rsidR="00092751" w:rsidRPr="00835C4D">
              <w:rPr>
                <w:rFonts w:ascii="Cambria" w:eastAsia="Times New Roman" w:hAnsi="Cambria" w:cs="Arial"/>
                <w:spacing w:val="2"/>
                <w:sz w:val="22"/>
                <w:szCs w:val="22"/>
                <w:lang w:eastAsia="et-EE"/>
              </w:rPr>
              <w:t>,</w:t>
            </w:r>
            <w:r w:rsidRPr="00835C4D">
              <w:rPr>
                <w:rFonts w:ascii="Cambria" w:eastAsia="Times New Roman" w:hAnsi="Cambria" w:cs="Arial"/>
                <w:spacing w:val="2"/>
                <w:sz w:val="22"/>
                <w:szCs w:val="22"/>
                <w:lang w:eastAsia="et-EE"/>
              </w:rPr>
              <w:t xml:space="preserve"> Lampi, V. (2009). </w:t>
            </w:r>
            <w:r w:rsidRPr="00835C4D">
              <w:rPr>
                <w:rFonts w:ascii="Cambria" w:eastAsia="Times New Roman" w:hAnsi="Cambria" w:cs="Arial"/>
                <w:i/>
                <w:iCs/>
                <w:spacing w:val="2"/>
                <w:sz w:val="22"/>
                <w:szCs w:val="22"/>
                <w:lang w:eastAsia="et-EE"/>
              </w:rPr>
              <w:t>Nii teeme korda vanaema mööbli.</w:t>
            </w:r>
            <w:r w:rsidRPr="00835C4D">
              <w:rPr>
                <w:rFonts w:ascii="Cambria" w:eastAsia="Times New Roman" w:hAnsi="Cambria" w:cs="Arial"/>
                <w:spacing w:val="2"/>
                <w:sz w:val="22"/>
                <w:szCs w:val="22"/>
                <w:lang w:eastAsia="et-EE"/>
              </w:rPr>
              <w:t xml:space="preserve"> </w:t>
            </w:r>
            <w:r w:rsidR="00092751" w:rsidRPr="00835C4D">
              <w:rPr>
                <w:rFonts w:ascii="Cambria" w:eastAsia="Times New Roman" w:hAnsi="Cambria" w:cs="Arial"/>
                <w:spacing w:val="2"/>
                <w:sz w:val="22"/>
                <w:szCs w:val="22"/>
                <w:lang w:eastAsia="et-EE"/>
              </w:rPr>
              <w:t>Tallinn:</w:t>
            </w:r>
            <w:r w:rsidRPr="00835C4D">
              <w:rPr>
                <w:rFonts w:ascii="Cambria" w:eastAsia="Times New Roman" w:hAnsi="Cambria" w:cs="Arial"/>
                <w:spacing w:val="2"/>
                <w:sz w:val="22"/>
                <w:szCs w:val="22"/>
                <w:lang w:eastAsia="et-EE"/>
              </w:rPr>
              <w:t xml:space="preserve"> Varrak.</w:t>
            </w:r>
          </w:p>
          <w:p w14:paraId="5523F793" w14:textId="3C438FC5" w:rsidR="00F4538B" w:rsidRPr="00835C4D" w:rsidRDefault="00F4538B"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Fulton, N. (2005). </w:t>
            </w:r>
            <w:r w:rsidRPr="00835C4D">
              <w:rPr>
                <w:rFonts w:ascii="Cambria" w:eastAsia="Times New Roman" w:hAnsi="Cambria" w:cs="Arial"/>
                <w:i/>
                <w:iCs/>
                <w:spacing w:val="2"/>
                <w:sz w:val="22"/>
                <w:szCs w:val="22"/>
                <w:lang w:eastAsia="et-EE"/>
              </w:rPr>
              <w:t>Uus polster.</w:t>
            </w:r>
            <w:r w:rsidRPr="00835C4D">
              <w:rPr>
                <w:rFonts w:ascii="Cambria" w:eastAsia="Times New Roman" w:hAnsi="Cambria" w:cs="Arial"/>
                <w:spacing w:val="2"/>
                <w:sz w:val="22"/>
                <w:szCs w:val="22"/>
                <w:lang w:eastAsia="et-EE"/>
              </w:rPr>
              <w:t xml:space="preserve"> </w:t>
            </w:r>
            <w:r w:rsidR="00092751" w:rsidRPr="00835C4D">
              <w:rPr>
                <w:rFonts w:ascii="Cambria" w:eastAsia="Times New Roman" w:hAnsi="Cambria" w:cs="Arial"/>
                <w:spacing w:val="2"/>
                <w:sz w:val="22"/>
                <w:szCs w:val="22"/>
                <w:lang w:eastAsia="et-EE"/>
              </w:rPr>
              <w:t xml:space="preserve">Tallinn: </w:t>
            </w:r>
            <w:r w:rsidRPr="00835C4D">
              <w:rPr>
                <w:rFonts w:ascii="Cambria" w:eastAsia="Times New Roman" w:hAnsi="Cambria" w:cs="Arial"/>
                <w:spacing w:val="2"/>
                <w:sz w:val="22"/>
                <w:szCs w:val="22"/>
                <w:lang w:eastAsia="et-EE"/>
              </w:rPr>
              <w:t>Kirjastus Maalehe Raamat.</w:t>
            </w:r>
          </w:p>
          <w:p w14:paraId="5FDD9F63" w14:textId="6A8A8FF7" w:rsidR="00F4538B" w:rsidRPr="00835C4D" w:rsidRDefault="00F4538B"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Vainküla, T.</w:t>
            </w:r>
            <w:r w:rsidR="00413685" w:rsidRPr="00835C4D">
              <w:rPr>
                <w:rFonts w:ascii="Cambria" w:eastAsia="Times New Roman" w:hAnsi="Cambria" w:cs="Arial"/>
                <w:spacing w:val="2"/>
                <w:sz w:val="22"/>
                <w:szCs w:val="22"/>
                <w:lang w:eastAsia="et-EE"/>
              </w:rPr>
              <w:t>,</w:t>
            </w:r>
            <w:r w:rsidRPr="00835C4D">
              <w:rPr>
                <w:rFonts w:ascii="Cambria" w:eastAsia="Times New Roman" w:hAnsi="Cambria" w:cs="Arial"/>
                <w:spacing w:val="2"/>
                <w:sz w:val="22"/>
                <w:szCs w:val="22"/>
                <w:lang w:eastAsia="et-EE"/>
              </w:rPr>
              <w:t xml:space="preserve"> Pere, R. (2010). </w:t>
            </w:r>
            <w:r w:rsidRPr="00835C4D">
              <w:rPr>
                <w:rFonts w:ascii="Cambria" w:eastAsia="Times New Roman" w:hAnsi="Cambria" w:cs="Arial"/>
                <w:i/>
                <w:iCs/>
                <w:spacing w:val="2"/>
                <w:sz w:val="22"/>
                <w:szCs w:val="22"/>
                <w:lang w:eastAsia="et-EE"/>
              </w:rPr>
              <w:t>Vana mööbel korda oma kätega.</w:t>
            </w:r>
            <w:r w:rsidRPr="00835C4D">
              <w:rPr>
                <w:rFonts w:ascii="Cambria" w:eastAsia="Times New Roman" w:hAnsi="Cambria" w:cs="Arial"/>
                <w:spacing w:val="2"/>
                <w:sz w:val="22"/>
                <w:szCs w:val="22"/>
                <w:lang w:eastAsia="et-EE"/>
              </w:rPr>
              <w:t xml:space="preserve"> </w:t>
            </w:r>
            <w:r w:rsidR="00413685" w:rsidRPr="00835C4D">
              <w:rPr>
                <w:rFonts w:ascii="Cambria" w:eastAsia="Times New Roman" w:hAnsi="Cambria" w:cs="Arial"/>
                <w:spacing w:val="2"/>
                <w:sz w:val="22"/>
                <w:szCs w:val="22"/>
                <w:lang w:eastAsia="et-EE"/>
              </w:rPr>
              <w:t>Tallinn:</w:t>
            </w:r>
            <w:r w:rsidRPr="00835C4D">
              <w:rPr>
                <w:rFonts w:ascii="Cambria" w:eastAsia="Times New Roman" w:hAnsi="Cambria" w:cs="Arial"/>
                <w:spacing w:val="2"/>
                <w:sz w:val="22"/>
                <w:szCs w:val="22"/>
                <w:lang w:eastAsia="et-EE"/>
              </w:rPr>
              <w:t xml:space="preserve"> Ajakirjade Kirjastus.</w:t>
            </w:r>
          </w:p>
          <w:p w14:paraId="543882C3" w14:textId="7F44A657" w:rsidR="00F4538B" w:rsidRPr="00835C4D" w:rsidRDefault="00F4538B"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Gunnars, A. (2000). </w:t>
            </w:r>
            <w:r w:rsidRPr="00835C4D">
              <w:rPr>
                <w:rFonts w:ascii="Cambria" w:eastAsia="Times New Roman" w:hAnsi="Cambria" w:cs="Arial"/>
                <w:i/>
                <w:iCs/>
                <w:spacing w:val="2"/>
                <w:sz w:val="22"/>
                <w:szCs w:val="22"/>
                <w:lang w:eastAsia="et-EE"/>
              </w:rPr>
              <w:t>Mööbli polsterdamine ja riidega katmine.</w:t>
            </w:r>
            <w:r w:rsidRPr="00835C4D">
              <w:rPr>
                <w:rFonts w:ascii="Cambria" w:eastAsia="Times New Roman" w:hAnsi="Cambria" w:cs="Arial"/>
                <w:spacing w:val="2"/>
                <w:sz w:val="22"/>
                <w:szCs w:val="22"/>
                <w:lang w:eastAsia="et-EE"/>
              </w:rPr>
              <w:t xml:space="preserve"> </w:t>
            </w:r>
            <w:r w:rsidR="00413685" w:rsidRPr="00835C4D">
              <w:rPr>
                <w:rFonts w:ascii="Cambria" w:eastAsia="Times New Roman" w:hAnsi="Cambria" w:cs="Arial"/>
                <w:spacing w:val="2"/>
                <w:sz w:val="22"/>
                <w:szCs w:val="22"/>
                <w:lang w:eastAsia="et-EE"/>
              </w:rPr>
              <w:t>Tallinn:</w:t>
            </w:r>
            <w:r w:rsidRPr="00835C4D">
              <w:rPr>
                <w:rFonts w:ascii="Cambria" w:eastAsia="Times New Roman" w:hAnsi="Cambria" w:cs="Arial"/>
                <w:spacing w:val="2"/>
                <w:sz w:val="22"/>
                <w:szCs w:val="22"/>
                <w:lang w:eastAsia="et-EE"/>
              </w:rPr>
              <w:t xml:space="preserve"> Sinisukk.</w:t>
            </w:r>
          </w:p>
          <w:p w14:paraId="16FD5EF7" w14:textId="34309900" w:rsidR="00F4538B" w:rsidRPr="00835C4D" w:rsidRDefault="00F4538B"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Stanton, H. (2013). </w:t>
            </w:r>
            <w:r w:rsidRPr="00835C4D">
              <w:rPr>
                <w:rFonts w:ascii="Cambria" w:eastAsia="Times New Roman" w:hAnsi="Cambria" w:cs="Arial"/>
                <w:i/>
                <w:iCs/>
                <w:spacing w:val="2"/>
                <w:sz w:val="22"/>
                <w:szCs w:val="22"/>
                <w:lang w:eastAsia="et-EE"/>
              </w:rPr>
              <w:t>Pehme mööbli stiilipiibel.</w:t>
            </w:r>
            <w:r w:rsidRPr="00835C4D">
              <w:rPr>
                <w:rFonts w:ascii="Cambria" w:eastAsia="Times New Roman" w:hAnsi="Cambria" w:cs="Arial"/>
                <w:spacing w:val="2"/>
                <w:sz w:val="22"/>
                <w:szCs w:val="22"/>
                <w:lang w:eastAsia="et-EE"/>
              </w:rPr>
              <w:t xml:space="preserve"> </w:t>
            </w:r>
            <w:r w:rsidR="00413685" w:rsidRPr="00835C4D">
              <w:rPr>
                <w:rFonts w:ascii="Cambria" w:eastAsia="Times New Roman" w:hAnsi="Cambria" w:cs="Arial"/>
                <w:spacing w:val="2"/>
                <w:sz w:val="22"/>
                <w:szCs w:val="22"/>
                <w:lang w:eastAsia="et-EE"/>
              </w:rPr>
              <w:t>Tallinn:</w:t>
            </w:r>
            <w:r w:rsidRPr="00835C4D">
              <w:rPr>
                <w:rFonts w:ascii="Cambria" w:eastAsia="Times New Roman" w:hAnsi="Cambria" w:cs="Arial"/>
                <w:spacing w:val="2"/>
                <w:sz w:val="22"/>
                <w:szCs w:val="22"/>
                <w:lang w:eastAsia="et-EE"/>
              </w:rPr>
              <w:t xml:space="preserve"> Sinisukk.</w:t>
            </w:r>
          </w:p>
          <w:p w14:paraId="1130E155" w14:textId="6D04BD82" w:rsidR="00F4538B" w:rsidRPr="00835C4D" w:rsidRDefault="00F4538B"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 xml:space="preserve">Lahalle, C. (2011). </w:t>
            </w:r>
            <w:r w:rsidRPr="00835C4D">
              <w:rPr>
                <w:rFonts w:ascii="Cambria" w:eastAsia="Times New Roman" w:hAnsi="Cambria" w:cs="Arial"/>
                <w:i/>
                <w:iCs/>
                <w:spacing w:val="2"/>
                <w:sz w:val="22"/>
                <w:szCs w:val="22"/>
                <w:lang w:eastAsia="et-EE"/>
              </w:rPr>
              <w:t>Roost ja õlest toolipõhjade punumine</w:t>
            </w:r>
            <w:r w:rsidRPr="00835C4D">
              <w:rPr>
                <w:rFonts w:ascii="Cambria" w:eastAsia="Times New Roman" w:hAnsi="Cambria" w:cs="Arial"/>
                <w:spacing w:val="2"/>
                <w:sz w:val="22"/>
                <w:szCs w:val="22"/>
                <w:lang w:eastAsia="et-EE"/>
              </w:rPr>
              <w:t xml:space="preserve">. </w:t>
            </w:r>
            <w:r w:rsidR="00413685" w:rsidRPr="00835C4D">
              <w:rPr>
                <w:rFonts w:ascii="Cambria" w:eastAsia="Times New Roman" w:hAnsi="Cambria" w:cs="Arial"/>
                <w:spacing w:val="2"/>
                <w:sz w:val="22"/>
                <w:szCs w:val="22"/>
                <w:lang w:eastAsia="et-EE"/>
              </w:rPr>
              <w:t xml:space="preserve">Tallinn: </w:t>
            </w:r>
            <w:r w:rsidRPr="00835C4D">
              <w:rPr>
                <w:rFonts w:ascii="Cambria" w:eastAsia="Times New Roman" w:hAnsi="Cambria" w:cs="Arial"/>
                <w:spacing w:val="2"/>
                <w:sz w:val="22"/>
                <w:szCs w:val="22"/>
                <w:lang w:eastAsia="et-EE"/>
              </w:rPr>
              <w:t>Sinisukk.</w:t>
            </w:r>
          </w:p>
          <w:p w14:paraId="1B4124D1" w14:textId="5EA3D12B" w:rsidR="00F4538B" w:rsidRPr="00835C4D" w:rsidRDefault="00092751"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E</w:t>
            </w:r>
            <w:r w:rsidR="00F4538B" w:rsidRPr="00835C4D">
              <w:rPr>
                <w:rFonts w:ascii="Cambria" w:eastAsia="Times New Roman" w:hAnsi="Cambria" w:cs="Arial"/>
                <w:spacing w:val="2"/>
                <w:sz w:val="22"/>
                <w:szCs w:val="22"/>
                <w:lang w:eastAsia="et-EE"/>
              </w:rPr>
              <w:t>rinevate restaureerimisfirmade kodulehed</w:t>
            </w:r>
          </w:p>
          <w:p w14:paraId="0B6BF7DE" w14:textId="69E7082E" w:rsidR="0050576E" w:rsidRPr="00835C4D" w:rsidRDefault="00092751" w:rsidP="00D45107">
            <w:pPr>
              <w:shd w:val="clear" w:color="auto" w:fill="FFFFFF"/>
              <w:rPr>
                <w:rFonts w:ascii="Cambria" w:eastAsia="Times New Roman" w:hAnsi="Cambria" w:cs="Arial"/>
                <w:spacing w:val="2"/>
                <w:sz w:val="22"/>
                <w:szCs w:val="22"/>
                <w:lang w:eastAsia="et-EE"/>
              </w:rPr>
            </w:pPr>
            <w:r w:rsidRPr="00835C4D">
              <w:rPr>
                <w:rFonts w:ascii="Cambria" w:eastAsia="Times New Roman" w:hAnsi="Cambria" w:cs="Arial"/>
                <w:spacing w:val="2"/>
                <w:sz w:val="22"/>
                <w:szCs w:val="22"/>
                <w:lang w:eastAsia="et-EE"/>
              </w:rPr>
              <w:t>Õ</w:t>
            </w:r>
            <w:r w:rsidR="00F4538B" w:rsidRPr="00835C4D">
              <w:rPr>
                <w:rFonts w:ascii="Cambria" w:eastAsia="Times New Roman" w:hAnsi="Cambria" w:cs="Arial"/>
                <w:spacing w:val="2"/>
                <w:sz w:val="22"/>
                <w:szCs w:val="22"/>
                <w:lang w:eastAsia="et-EE"/>
              </w:rPr>
              <w:t>petaja konspektid, loengumaterjalid</w:t>
            </w:r>
          </w:p>
        </w:tc>
      </w:tr>
    </w:tbl>
    <w:p w14:paraId="7B79B0B6" w14:textId="10D97715" w:rsidR="0050576E" w:rsidRDefault="0050576E" w:rsidP="00D45107">
      <w:pPr>
        <w:spacing w:line="240" w:lineRule="auto"/>
        <w:rPr>
          <w:rFonts w:ascii="Cambria" w:hAnsi="Cambria"/>
        </w:rPr>
      </w:pPr>
    </w:p>
    <w:p w14:paraId="01BA220C" w14:textId="76F36DD7" w:rsidR="00C07130" w:rsidRPr="00697827" w:rsidRDefault="00697827" w:rsidP="00D45107">
      <w:pPr>
        <w:pStyle w:val="Pealkiri1"/>
        <w:numPr>
          <w:ilvl w:val="0"/>
          <w:numId w:val="30"/>
        </w:numPr>
        <w:spacing w:line="240" w:lineRule="auto"/>
        <w:ind w:left="426" w:hanging="426"/>
        <w:rPr>
          <w:rFonts w:ascii="Cambria" w:hAnsi="Cambria"/>
          <w:b/>
          <w:bCs/>
          <w:color w:val="auto"/>
          <w:sz w:val="24"/>
          <w:szCs w:val="24"/>
        </w:rPr>
      </w:pPr>
      <w:bookmarkStart w:id="7" w:name="_Toc72831503"/>
      <w:r w:rsidRPr="00697827">
        <w:rPr>
          <w:rFonts w:ascii="Cambria" w:hAnsi="Cambria"/>
          <w:b/>
          <w:bCs/>
          <w:color w:val="auto"/>
          <w:sz w:val="24"/>
          <w:szCs w:val="24"/>
        </w:rPr>
        <w:t>Õpitee ja töö muutuvas keskkonnas</w:t>
      </w:r>
      <w:bookmarkEnd w:id="7"/>
    </w:p>
    <w:tbl>
      <w:tblPr>
        <w:tblStyle w:val="Kontuurtabel"/>
        <w:tblW w:w="16018" w:type="dxa"/>
        <w:tblInd w:w="-1013" w:type="dxa"/>
        <w:tblLook w:val="04A0" w:firstRow="1" w:lastRow="0" w:firstColumn="1" w:lastColumn="0" w:noHBand="0" w:noVBand="1"/>
      </w:tblPr>
      <w:tblGrid>
        <w:gridCol w:w="2705"/>
        <w:gridCol w:w="3682"/>
        <w:gridCol w:w="3693"/>
        <w:gridCol w:w="1687"/>
        <w:gridCol w:w="878"/>
        <w:gridCol w:w="3373"/>
      </w:tblGrid>
      <w:tr w:rsidR="00835C4D" w:rsidRPr="00835C4D" w14:paraId="5BF7D647" w14:textId="77777777" w:rsidTr="007046A4">
        <w:trPr>
          <w:trHeight w:val="340"/>
        </w:trPr>
        <w:tc>
          <w:tcPr>
            <w:tcW w:w="2705" w:type="dxa"/>
            <w:shd w:val="clear" w:color="auto" w:fill="BDD6EE" w:themeFill="accent5" w:themeFillTint="66"/>
          </w:tcPr>
          <w:p w14:paraId="4186001C" w14:textId="4868B76C" w:rsidR="0050576E" w:rsidRPr="00835C4D" w:rsidRDefault="0096306B" w:rsidP="00D45107">
            <w:pPr>
              <w:jc w:val="center"/>
              <w:rPr>
                <w:rFonts w:ascii="Cambria" w:hAnsi="Cambria"/>
                <w:b/>
                <w:sz w:val="22"/>
                <w:szCs w:val="22"/>
                <w:lang w:val="et-EE"/>
              </w:rPr>
            </w:pPr>
            <w:r w:rsidRPr="00835C4D">
              <w:rPr>
                <w:rFonts w:ascii="Cambria" w:hAnsi="Cambria"/>
                <w:b/>
                <w:sz w:val="22"/>
                <w:szCs w:val="22"/>
                <w:lang w:val="et-EE"/>
              </w:rPr>
              <w:t>7</w:t>
            </w:r>
          </w:p>
        </w:tc>
        <w:tc>
          <w:tcPr>
            <w:tcW w:w="9940" w:type="dxa"/>
            <w:gridSpan w:val="4"/>
            <w:shd w:val="clear" w:color="auto" w:fill="BDD6EE" w:themeFill="accent5" w:themeFillTint="66"/>
          </w:tcPr>
          <w:p w14:paraId="4CBF12D4" w14:textId="46A4EE90" w:rsidR="0050576E" w:rsidRPr="00835C4D" w:rsidRDefault="00430CCA" w:rsidP="00D45107">
            <w:pPr>
              <w:jc w:val="center"/>
              <w:rPr>
                <w:rFonts w:ascii="Cambria" w:hAnsi="Cambria"/>
                <w:b/>
                <w:sz w:val="22"/>
                <w:szCs w:val="22"/>
                <w:lang w:val="et-EE"/>
              </w:rPr>
            </w:pPr>
            <w:r w:rsidRPr="00835C4D">
              <w:rPr>
                <w:rFonts w:ascii="Cambria" w:hAnsi="Cambria"/>
                <w:b/>
                <w:sz w:val="22"/>
                <w:szCs w:val="22"/>
                <w:lang w:val="et-EE"/>
              </w:rPr>
              <w:t>Õpitee ja töö muutuvas keskkonnas</w:t>
            </w:r>
          </w:p>
        </w:tc>
        <w:tc>
          <w:tcPr>
            <w:tcW w:w="3373" w:type="dxa"/>
            <w:shd w:val="clear" w:color="auto" w:fill="BDD6EE" w:themeFill="accent5" w:themeFillTint="66"/>
          </w:tcPr>
          <w:p w14:paraId="594234FE" w14:textId="69318342" w:rsidR="0050576E" w:rsidRPr="00835C4D" w:rsidRDefault="0096306B" w:rsidP="00D45107">
            <w:pPr>
              <w:jc w:val="center"/>
              <w:rPr>
                <w:rFonts w:ascii="Cambria" w:hAnsi="Cambria"/>
                <w:b/>
                <w:sz w:val="22"/>
                <w:szCs w:val="22"/>
                <w:lang w:val="et-EE"/>
              </w:rPr>
            </w:pPr>
            <w:r w:rsidRPr="00835C4D">
              <w:rPr>
                <w:rFonts w:ascii="Cambria" w:hAnsi="Cambria"/>
                <w:b/>
                <w:sz w:val="22"/>
                <w:szCs w:val="22"/>
                <w:lang w:val="et-EE"/>
              </w:rPr>
              <w:t>5</w:t>
            </w:r>
            <w:r w:rsidR="0050576E" w:rsidRPr="00835C4D">
              <w:rPr>
                <w:rFonts w:ascii="Cambria" w:hAnsi="Cambria"/>
                <w:b/>
                <w:sz w:val="22"/>
                <w:szCs w:val="22"/>
                <w:lang w:val="et-EE"/>
              </w:rPr>
              <w:t xml:space="preserve"> EKAP </w:t>
            </w:r>
            <w:r w:rsidRPr="00835C4D">
              <w:rPr>
                <w:rFonts w:ascii="Cambria" w:hAnsi="Cambria"/>
                <w:b/>
                <w:sz w:val="22"/>
                <w:szCs w:val="22"/>
                <w:lang w:val="et-EE"/>
              </w:rPr>
              <w:t>/ 130 tundi</w:t>
            </w:r>
          </w:p>
        </w:tc>
      </w:tr>
      <w:tr w:rsidR="00835C4D" w:rsidRPr="00835C4D" w14:paraId="462CF298" w14:textId="77777777" w:rsidTr="007046A4">
        <w:tc>
          <w:tcPr>
            <w:tcW w:w="11767" w:type="dxa"/>
            <w:gridSpan w:val="4"/>
            <w:tcBorders>
              <w:bottom w:val="single" w:sz="4" w:space="0" w:color="auto"/>
            </w:tcBorders>
          </w:tcPr>
          <w:p w14:paraId="7B7C2348" w14:textId="4DC97A73" w:rsidR="008067B7" w:rsidRDefault="008067B7" w:rsidP="00D45107">
            <w:pPr>
              <w:rPr>
                <w:rFonts w:ascii="Cambria" w:hAnsi="Cambria"/>
                <w:b/>
                <w:sz w:val="22"/>
                <w:szCs w:val="22"/>
              </w:rPr>
            </w:pPr>
            <w:r>
              <w:rPr>
                <w:rFonts w:ascii="Cambria" w:hAnsi="Cambria"/>
                <w:b/>
                <w:sz w:val="22"/>
                <w:szCs w:val="22"/>
              </w:rPr>
              <w:t>Mooduli vastutaja:</w:t>
            </w:r>
            <w:r w:rsidR="009601D3">
              <w:rPr>
                <w:rFonts w:ascii="Cambria" w:hAnsi="Cambria"/>
                <w:b/>
                <w:sz w:val="22"/>
                <w:szCs w:val="22"/>
              </w:rPr>
              <w:t xml:space="preserve"> </w:t>
            </w:r>
            <w:r w:rsidR="009601D3" w:rsidRPr="009601D3">
              <w:rPr>
                <w:rFonts w:ascii="Cambria" w:hAnsi="Cambria"/>
                <w:bCs/>
                <w:sz w:val="22"/>
                <w:szCs w:val="22"/>
              </w:rPr>
              <w:t>Bret Paas</w:t>
            </w:r>
          </w:p>
          <w:p w14:paraId="1D18AB89" w14:textId="59A10DED" w:rsidR="0096306B" w:rsidRPr="00835C4D" w:rsidRDefault="0096306B" w:rsidP="00D45107">
            <w:pPr>
              <w:rPr>
                <w:rFonts w:ascii="Cambria" w:hAnsi="Cambria"/>
                <w:sz w:val="22"/>
                <w:szCs w:val="22"/>
              </w:rPr>
            </w:pPr>
            <w:r w:rsidRPr="00835C4D">
              <w:rPr>
                <w:rFonts w:ascii="Cambria" w:hAnsi="Cambria"/>
                <w:b/>
                <w:sz w:val="22"/>
                <w:szCs w:val="22"/>
              </w:rPr>
              <w:t>Õpetajad:</w:t>
            </w:r>
            <w:r w:rsidR="009601D3">
              <w:rPr>
                <w:rFonts w:ascii="Cambria" w:hAnsi="Cambria"/>
                <w:b/>
                <w:sz w:val="22"/>
                <w:szCs w:val="22"/>
              </w:rPr>
              <w:t xml:space="preserve"> </w:t>
            </w:r>
            <w:r w:rsidR="009601D3" w:rsidRPr="009601D3">
              <w:rPr>
                <w:rFonts w:ascii="Cambria" w:hAnsi="Cambria"/>
                <w:bCs/>
                <w:sz w:val="22"/>
                <w:szCs w:val="22"/>
              </w:rPr>
              <w:t>Anne Lember, Evi Ustel-Hallimäe, Marve Koppel</w:t>
            </w:r>
            <w:r w:rsidR="000802D0">
              <w:rPr>
                <w:rFonts w:ascii="Cambria" w:hAnsi="Cambria"/>
                <w:bCs/>
                <w:sz w:val="22"/>
                <w:szCs w:val="22"/>
              </w:rPr>
              <w:t>, Bret Paas</w:t>
            </w:r>
          </w:p>
        </w:tc>
        <w:tc>
          <w:tcPr>
            <w:tcW w:w="878" w:type="dxa"/>
            <w:tcBorders>
              <w:bottom w:val="single" w:sz="4" w:space="0" w:color="auto"/>
            </w:tcBorders>
          </w:tcPr>
          <w:p w14:paraId="4B2EE0BA" w14:textId="385B2EA1" w:rsidR="0096306B" w:rsidRPr="00835C4D" w:rsidRDefault="0096306B" w:rsidP="00D45107">
            <w:pPr>
              <w:spacing w:after="160"/>
              <w:rPr>
                <w:rFonts w:ascii="Cambria" w:hAnsi="Cambria"/>
                <w:sz w:val="22"/>
                <w:szCs w:val="22"/>
              </w:rPr>
            </w:pPr>
            <w:r w:rsidRPr="00835C4D">
              <w:rPr>
                <w:rFonts w:ascii="Cambria" w:hAnsi="Cambria"/>
                <w:sz w:val="22"/>
                <w:szCs w:val="22"/>
              </w:rPr>
              <w:t>Kursus</w:t>
            </w:r>
          </w:p>
        </w:tc>
        <w:tc>
          <w:tcPr>
            <w:tcW w:w="3373" w:type="dxa"/>
            <w:tcBorders>
              <w:bottom w:val="single" w:sz="4" w:space="0" w:color="auto"/>
            </w:tcBorders>
          </w:tcPr>
          <w:p w14:paraId="60701044" w14:textId="77777777" w:rsidR="0096306B" w:rsidRPr="00835C4D" w:rsidRDefault="0096306B" w:rsidP="00D45107">
            <w:pPr>
              <w:spacing w:after="160"/>
              <w:rPr>
                <w:rFonts w:ascii="Cambria" w:hAnsi="Cambria"/>
                <w:sz w:val="22"/>
                <w:szCs w:val="22"/>
              </w:rPr>
            </w:pPr>
            <w:r w:rsidRPr="00835C4D">
              <w:rPr>
                <w:rFonts w:ascii="Cambria" w:hAnsi="Cambria"/>
                <w:sz w:val="22"/>
                <w:szCs w:val="22"/>
              </w:rPr>
              <w:t>Mooduli maht kursusel (õ-a)</w:t>
            </w:r>
          </w:p>
        </w:tc>
      </w:tr>
      <w:tr w:rsidR="00835C4D" w:rsidRPr="00835C4D" w14:paraId="69E714A4" w14:textId="77777777" w:rsidTr="007046A4">
        <w:tc>
          <w:tcPr>
            <w:tcW w:w="2705" w:type="dxa"/>
            <w:tcBorders>
              <w:bottom w:val="single" w:sz="4" w:space="0" w:color="auto"/>
            </w:tcBorders>
          </w:tcPr>
          <w:p w14:paraId="632850D9" w14:textId="77777777" w:rsidR="0096306B" w:rsidRPr="00835C4D" w:rsidRDefault="0096306B" w:rsidP="00D45107">
            <w:pPr>
              <w:rPr>
                <w:rFonts w:ascii="Cambria" w:hAnsi="Cambria"/>
                <w:b/>
                <w:sz w:val="22"/>
                <w:szCs w:val="22"/>
              </w:rPr>
            </w:pPr>
            <w:r w:rsidRPr="00835C4D">
              <w:rPr>
                <w:rFonts w:ascii="Cambria" w:hAnsi="Cambria"/>
                <w:b/>
                <w:sz w:val="22"/>
                <w:szCs w:val="22"/>
              </w:rPr>
              <w:t xml:space="preserve">Nõuded mooduli </w:t>
            </w:r>
          </w:p>
          <w:p w14:paraId="75C17CE0" w14:textId="50A19D9C" w:rsidR="0096306B" w:rsidRPr="00835C4D" w:rsidRDefault="0096306B" w:rsidP="00D45107">
            <w:pPr>
              <w:rPr>
                <w:rFonts w:ascii="Cambria" w:hAnsi="Cambria"/>
                <w:b/>
                <w:sz w:val="22"/>
                <w:szCs w:val="22"/>
              </w:rPr>
            </w:pPr>
            <w:r w:rsidRPr="00835C4D">
              <w:rPr>
                <w:rFonts w:ascii="Cambria" w:hAnsi="Cambria"/>
                <w:b/>
                <w:sz w:val="22"/>
                <w:szCs w:val="22"/>
              </w:rPr>
              <w:t>alustamiseks</w:t>
            </w:r>
          </w:p>
        </w:tc>
        <w:tc>
          <w:tcPr>
            <w:tcW w:w="13313" w:type="dxa"/>
            <w:gridSpan w:val="5"/>
            <w:tcBorders>
              <w:bottom w:val="single" w:sz="4" w:space="0" w:color="auto"/>
            </w:tcBorders>
          </w:tcPr>
          <w:p w14:paraId="3A2391F6" w14:textId="365AE2A6" w:rsidR="0096306B" w:rsidRPr="00835C4D" w:rsidRDefault="0096306B" w:rsidP="00D45107">
            <w:pPr>
              <w:rPr>
                <w:rFonts w:ascii="Cambria" w:hAnsi="Cambria"/>
                <w:bCs/>
                <w:sz w:val="22"/>
                <w:szCs w:val="22"/>
              </w:rPr>
            </w:pPr>
            <w:r w:rsidRPr="00835C4D">
              <w:rPr>
                <w:rFonts w:ascii="Cambria" w:hAnsi="Cambria"/>
                <w:bCs/>
                <w:sz w:val="22"/>
                <w:szCs w:val="22"/>
              </w:rPr>
              <w:t>puuduvad</w:t>
            </w:r>
          </w:p>
          <w:p w14:paraId="31DF986B" w14:textId="77777777" w:rsidR="0096306B" w:rsidRPr="00835C4D" w:rsidRDefault="0096306B" w:rsidP="00D45107">
            <w:pPr>
              <w:rPr>
                <w:rFonts w:ascii="Cambria" w:hAnsi="Cambria"/>
                <w:sz w:val="22"/>
                <w:szCs w:val="22"/>
              </w:rPr>
            </w:pPr>
          </w:p>
        </w:tc>
      </w:tr>
      <w:tr w:rsidR="00835C4D" w:rsidRPr="00835C4D" w14:paraId="176489EB" w14:textId="77777777" w:rsidTr="00BF2D40">
        <w:tc>
          <w:tcPr>
            <w:tcW w:w="16018" w:type="dxa"/>
            <w:gridSpan w:val="6"/>
            <w:shd w:val="clear" w:color="auto" w:fill="BDD6EE" w:themeFill="accent5" w:themeFillTint="66"/>
          </w:tcPr>
          <w:p w14:paraId="45638EA8" w14:textId="6D6A4306" w:rsidR="0050576E" w:rsidRPr="00835C4D" w:rsidRDefault="0050576E" w:rsidP="00D45107">
            <w:pPr>
              <w:rPr>
                <w:rFonts w:ascii="Cambria" w:hAnsi="Cambria"/>
                <w:sz w:val="22"/>
                <w:szCs w:val="22"/>
              </w:rPr>
            </w:pPr>
            <w:r w:rsidRPr="00835C4D">
              <w:rPr>
                <w:rFonts w:ascii="Cambria" w:hAnsi="Cambria"/>
                <w:b/>
                <w:sz w:val="22"/>
                <w:szCs w:val="22"/>
              </w:rPr>
              <w:t>Eesmärk:</w:t>
            </w:r>
            <w:r w:rsidR="00430CCA" w:rsidRPr="00835C4D">
              <w:rPr>
                <w:rFonts w:ascii="Cambria" w:hAnsi="Cambria"/>
                <w:b/>
                <w:sz w:val="22"/>
                <w:szCs w:val="22"/>
              </w:rPr>
              <w:t xml:space="preserve"> </w:t>
            </w:r>
            <w:r w:rsidR="00430CCA" w:rsidRPr="00835C4D">
              <w:rPr>
                <w:rFonts w:ascii="Cambria" w:hAnsi="Cambria"/>
                <w:sz w:val="22"/>
                <w:szCs w:val="22"/>
              </w:rPr>
              <w:t>Õpetusega taotletakse, et õpilane kujundab oma tööalast karjääri ja arendab eneseteadlikkust ja ettevõtlikkust tänapäevases muutuvas keskkonnas, lähtudes elukestva õppe põhimõtetest. Õpingute käigus arendab õppija infotehnoloogia, eesti keele pädevusi ning õppimisoskust ja algatusvõimet.</w:t>
            </w:r>
          </w:p>
        </w:tc>
      </w:tr>
      <w:tr w:rsidR="00835C4D" w:rsidRPr="00835C4D" w14:paraId="499BF727" w14:textId="77777777" w:rsidTr="007046A4">
        <w:tc>
          <w:tcPr>
            <w:tcW w:w="2705" w:type="dxa"/>
            <w:vAlign w:val="center"/>
          </w:tcPr>
          <w:p w14:paraId="070BA968"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lastRenderedPageBreak/>
              <w:t>Õpiväljundid</w:t>
            </w:r>
          </w:p>
        </w:tc>
        <w:tc>
          <w:tcPr>
            <w:tcW w:w="3682" w:type="dxa"/>
            <w:vAlign w:val="center"/>
          </w:tcPr>
          <w:p w14:paraId="656EB4A0"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Hindamiskriteeriumid</w:t>
            </w:r>
          </w:p>
        </w:tc>
        <w:tc>
          <w:tcPr>
            <w:tcW w:w="3693" w:type="dxa"/>
            <w:vAlign w:val="center"/>
          </w:tcPr>
          <w:p w14:paraId="631440A7"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Hindamisülesanded</w:t>
            </w:r>
          </w:p>
        </w:tc>
        <w:tc>
          <w:tcPr>
            <w:tcW w:w="1687" w:type="dxa"/>
          </w:tcPr>
          <w:p w14:paraId="1B014167" w14:textId="77777777" w:rsidR="0050576E" w:rsidRPr="00835C4D" w:rsidRDefault="0050576E" w:rsidP="00D45107">
            <w:pPr>
              <w:jc w:val="center"/>
              <w:rPr>
                <w:rFonts w:ascii="Cambria" w:hAnsi="Cambria"/>
                <w:b/>
                <w:sz w:val="22"/>
                <w:szCs w:val="22"/>
              </w:rPr>
            </w:pPr>
            <w:r w:rsidRPr="00835C4D">
              <w:rPr>
                <w:rFonts w:ascii="Cambria" w:hAnsi="Cambria"/>
                <w:b/>
                <w:sz w:val="22"/>
                <w:szCs w:val="22"/>
              </w:rPr>
              <w:t>Kokkuvõttev</w:t>
            </w:r>
          </w:p>
          <w:p w14:paraId="1A36D421" w14:textId="77777777" w:rsidR="0050576E" w:rsidRPr="00835C4D" w:rsidRDefault="0050576E" w:rsidP="00D45107">
            <w:pPr>
              <w:jc w:val="center"/>
              <w:rPr>
                <w:rFonts w:ascii="Cambria" w:hAnsi="Cambria"/>
                <w:b/>
                <w:sz w:val="22"/>
                <w:szCs w:val="22"/>
              </w:rPr>
            </w:pPr>
            <w:r w:rsidRPr="00835C4D">
              <w:rPr>
                <w:rFonts w:ascii="Cambria" w:hAnsi="Cambria"/>
                <w:b/>
                <w:sz w:val="22"/>
                <w:szCs w:val="22"/>
              </w:rPr>
              <w:t>hindamine</w:t>
            </w:r>
          </w:p>
        </w:tc>
        <w:tc>
          <w:tcPr>
            <w:tcW w:w="4251" w:type="dxa"/>
            <w:gridSpan w:val="2"/>
            <w:vAlign w:val="center"/>
          </w:tcPr>
          <w:p w14:paraId="4474A2F2" w14:textId="77777777" w:rsidR="0050576E" w:rsidRPr="00835C4D" w:rsidRDefault="0050576E" w:rsidP="00D45107">
            <w:pPr>
              <w:spacing w:after="160"/>
              <w:jc w:val="center"/>
              <w:rPr>
                <w:rFonts w:ascii="Cambria" w:hAnsi="Cambria"/>
                <w:b/>
                <w:sz w:val="22"/>
                <w:szCs w:val="22"/>
              </w:rPr>
            </w:pPr>
            <w:r w:rsidRPr="00835C4D">
              <w:rPr>
                <w:rFonts w:ascii="Cambria" w:hAnsi="Cambria"/>
                <w:b/>
                <w:sz w:val="22"/>
                <w:szCs w:val="22"/>
              </w:rPr>
              <w:t>Teemad</w:t>
            </w:r>
          </w:p>
        </w:tc>
      </w:tr>
      <w:tr w:rsidR="00835C4D" w:rsidRPr="00835C4D" w14:paraId="318CC2F4" w14:textId="77777777" w:rsidTr="007046A4">
        <w:trPr>
          <w:trHeight w:val="899"/>
        </w:trPr>
        <w:tc>
          <w:tcPr>
            <w:tcW w:w="2705" w:type="dxa"/>
          </w:tcPr>
          <w:p w14:paraId="7F6579D1" w14:textId="64C82E73" w:rsidR="0050576E" w:rsidRPr="00835C4D" w:rsidRDefault="0050576E" w:rsidP="00D45107">
            <w:pPr>
              <w:spacing w:after="160"/>
              <w:rPr>
                <w:rFonts w:ascii="Cambria" w:hAnsi="Cambria"/>
                <w:sz w:val="22"/>
                <w:szCs w:val="22"/>
              </w:rPr>
            </w:pPr>
            <w:r w:rsidRPr="00835C4D">
              <w:rPr>
                <w:rFonts w:ascii="Cambria" w:hAnsi="Cambria"/>
                <w:b/>
                <w:bCs/>
                <w:sz w:val="22"/>
                <w:szCs w:val="22"/>
              </w:rPr>
              <w:t>ÕV</w:t>
            </w:r>
            <w:r w:rsidR="0096306B" w:rsidRPr="00835C4D">
              <w:rPr>
                <w:rFonts w:ascii="Cambria" w:hAnsi="Cambria"/>
                <w:b/>
                <w:bCs/>
                <w:sz w:val="22"/>
                <w:szCs w:val="22"/>
              </w:rPr>
              <w:t xml:space="preserve"> 1. </w:t>
            </w:r>
            <w:r w:rsidR="0096306B" w:rsidRPr="00835C4D">
              <w:rPr>
                <w:rFonts w:ascii="Cambria" w:hAnsi="Cambria" w:cs="Arial"/>
                <w:b/>
                <w:bCs/>
                <w:sz w:val="22"/>
                <w:szCs w:val="22"/>
                <w:shd w:val="clear" w:color="auto" w:fill="FCFCFC"/>
              </w:rPr>
              <w:t>kavandab</w:t>
            </w:r>
            <w:r w:rsidR="0096306B" w:rsidRPr="00835C4D">
              <w:rPr>
                <w:rFonts w:ascii="Cambria" w:hAnsi="Cambria" w:cs="Arial"/>
                <w:sz w:val="22"/>
                <w:szCs w:val="22"/>
                <w:shd w:val="clear" w:color="auto" w:fill="FCFCFC"/>
              </w:rPr>
              <w:t xml:space="preserve"> oma õpitee, arvestades isiklikke, sotsiaalseid ja tööalaseid võimalusi ning piiranguid</w:t>
            </w:r>
          </w:p>
        </w:tc>
        <w:tc>
          <w:tcPr>
            <w:tcW w:w="3682" w:type="dxa"/>
          </w:tcPr>
          <w:p w14:paraId="29113DAC" w14:textId="77777777" w:rsidR="000163B2" w:rsidRPr="00835C4D" w:rsidRDefault="000163B2"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1.1. </w:t>
            </w:r>
            <w:r w:rsidR="006877E0" w:rsidRPr="00835C4D">
              <w:rPr>
                <w:rFonts w:ascii="Cambria" w:hAnsi="Cambria" w:cs="Arial"/>
                <w:b/>
                <w:bCs/>
                <w:sz w:val="22"/>
                <w:szCs w:val="22"/>
                <w:shd w:val="clear" w:color="auto" w:fill="FCFCFC"/>
              </w:rPr>
              <w:t>analüüsib</w:t>
            </w:r>
            <w:r w:rsidR="006877E0" w:rsidRPr="00835C4D">
              <w:rPr>
                <w:rFonts w:ascii="Cambria" w:hAnsi="Cambria" w:cs="Arial"/>
                <w:sz w:val="22"/>
                <w:szCs w:val="22"/>
                <w:shd w:val="clear" w:color="auto" w:fill="FCFCFC"/>
              </w:rPr>
              <w:t xml:space="preserve"> juhendamisel oma huvisid, väärtusi, oskusi, teadmisi, kogemusi ja isikuomadusi, sh õpi-, suhtlemis- ja koostööoskusi seoses õpitava erialaga</w:t>
            </w:r>
          </w:p>
          <w:p w14:paraId="7EB18BDF" w14:textId="77777777" w:rsidR="000163B2" w:rsidRPr="00835C4D" w:rsidRDefault="000163B2"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1.2. </w:t>
            </w:r>
            <w:r w:rsidR="006877E0" w:rsidRPr="00835C4D">
              <w:rPr>
                <w:rFonts w:ascii="Cambria" w:hAnsi="Cambria" w:cs="Arial"/>
                <w:b/>
                <w:bCs/>
                <w:sz w:val="22"/>
                <w:szCs w:val="22"/>
                <w:shd w:val="clear" w:color="auto" w:fill="FCFCFC"/>
              </w:rPr>
              <w:t>sõnastab</w:t>
            </w:r>
            <w:r w:rsidR="006877E0" w:rsidRPr="00835C4D">
              <w:rPr>
                <w:rFonts w:ascii="Cambria" w:hAnsi="Cambria" w:cs="Arial"/>
                <w:sz w:val="22"/>
                <w:szCs w:val="22"/>
                <w:shd w:val="clear" w:color="auto" w:fill="FCFCFC"/>
              </w:rPr>
              <w:t xml:space="preserve"> juhendamisel eneseanalüüsi tulemustest lähtuvad isiklikud õpieesmärgid ja </w:t>
            </w:r>
            <w:r w:rsidR="006877E0" w:rsidRPr="00835C4D">
              <w:rPr>
                <w:rFonts w:ascii="Cambria" w:hAnsi="Cambria" w:cs="Arial"/>
                <w:b/>
                <w:bCs/>
                <w:sz w:val="22"/>
                <w:szCs w:val="22"/>
                <w:shd w:val="clear" w:color="auto" w:fill="FCFCFC"/>
              </w:rPr>
              <w:t>põhjendab</w:t>
            </w:r>
            <w:r w:rsidR="006877E0" w:rsidRPr="00835C4D">
              <w:rPr>
                <w:rFonts w:ascii="Cambria" w:hAnsi="Cambria" w:cs="Arial"/>
                <w:sz w:val="22"/>
                <w:szCs w:val="22"/>
                <w:shd w:val="clear" w:color="auto" w:fill="FCFCFC"/>
              </w:rPr>
              <w:t xml:space="preserve"> neid</w:t>
            </w:r>
          </w:p>
          <w:p w14:paraId="72FF4148" w14:textId="53EA4EC0" w:rsidR="0050576E" w:rsidRPr="00835C4D" w:rsidRDefault="000163B2" w:rsidP="00D45107">
            <w:pPr>
              <w:rPr>
                <w:rFonts w:ascii="Cambria" w:hAnsi="Cambria"/>
                <w:sz w:val="22"/>
                <w:szCs w:val="22"/>
              </w:rPr>
            </w:pPr>
            <w:r w:rsidRPr="00835C4D">
              <w:rPr>
                <w:rFonts w:ascii="Cambria" w:hAnsi="Cambria" w:cs="Arial"/>
                <w:b/>
                <w:bCs/>
                <w:sz w:val="22"/>
                <w:szCs w:val="22"/>
                <w:shd w:val="clear" w:color="auto" w:fill="FCFCFC"/>
              </w:rPr>
              <w:t xml:space="preserve">HK 1.3. </w:t>
            </w:r>
            <w:r w:rsidR="006877E0" w:rsidRPr="00835C4D">
              <w:rPr>
                <w:rFonts w:ascii="Cambria" w:hAnsi="Cambria" w:cs="Arial"/>
                <w:b/>
                <w:bCs/>
                <w:sz w:val="22"/>
                <w:szCs w:val="22"/>
                <w:shd w:val="clear" w:color="auto" w:fill="FCFCFC"/>
              </w:rPr>
              <w:t>koostab</w:t>
            </w:r>
            <w:r w:rsidR="006877E0" w:rsidRPr="00835C4D">
              <w:rPr>
                <w:rFonts w:ascii="Cambria" w:hAnsi="Cambria" w:cs="Arial"/>
                <w:sz w:val="22"/>
                <w:szCs w:val="22"/>
                <w:shd w:val="clear" w:color="auto" w:fill="FCFCFC"/>
              </w:rPr>
              <w:t xml:space="preserve"> juhendamisel isikliku eesmärgipärase õpitegevuste plaani, arvestades oma huvide, ressursside ja erinevate keskkonnateguritega</w:t>
            </w:r>
          </w:p>
        </w:tc>
        <w:tc>
          <w:tcPr>
            <w:tcW w:w="3693" w:type="dxa"/>
          </w:tcPr>
          <w:p w14:paraId="3D2B34C4" w14:textId="374C5BDE" w:rsidR="0050576E" w:rsidRPr="00835C4D" w:rsidRDefault="005D7793" w:rsidP="00D45107">
            <w:pPr>
              <w:spacing w:after="160"/>
              <w:rPr>
                <w:rFonts w:ascii="Cambria" w:hAnsi="Cambria"/>
                <w:sz w:val="22"/>
                <w:szCs w:val="22"/>
              </w:rPr>
            </w:pPr>
            <w:r w:rsidRPr="00835C4D">
              <w:rPr>
                <w:rFonts w:ascii="Cambria" w:hAnsi="Cambria"/>
                <w:b/>
                <w:bCs/>
                <w:sz w:val="22"/>
                <w:szCs w:val="22"/>
              </w:rPr>
              <w:t xml:space="preserve">1. </w:t>
            </w:r>
            <w:r w:rsidR="006877E0" w:rsidRPr="00835C4D">
              <w:rPr>
                <w:rFonts w:ascii="Cambria" w:hAnsi="Cambria"/>
                <w:b/>
                <w:bCs/>
                <w:sz w:val="22"/>
                <w:szCs w:val="22"/>
              </w:rPr>
              <w:t>Digitaalse arengumapi koostamine</w:t>
            </w:r>
            <w:r w:rsidR="005230F0" w:rsidRPr="00835C4D">
              <w:rPr>
                <w:rFonts w:ascii="Cambria" w:hAnsi="Cambria"/>
                <w:sz w:val="22"/>
                <w:szCs w:val="22"/>
              </w:rPr>
              <w:t>: eneseanalüüs</w:t>
            </w:r>
          </w:p>
          <w:p w14:paraId="457858D3" w14:textId="28C8E583" w:rsidR="005230F0" w:rsidRPr="00835C4D" w:rsidRDefault="005D7793" w:rsidP="00D45107">
            <w:pPr>
              <w:spacing w:after="160"/>
              <w:rPr>
                <w:rFonts w:ascii="Cambria" w:hAnsi="Cambria"/>
                <w:sz w:val="22"/>
                <w:szCs w:val="22"/>
              </w:rPr>
            </w:pPr>
            <w:r w:rsidRPr="00835C4D">
              <w:rPr>
                <w:rFonts w:ascii="Cambria" w:hAnsi="Cambria"/>
                <w:b/>
                <w:bCs/>
                <w:sz w:val="22"/>
                <w:szCs w:val="22"/>
              </w:rPr>
              <w:t xml:space="preserve">2. </w:t>
            </w:r>
            <w:r w:rsidR="005230F0" w:rsidRPr="00835C4D">
              <w:rPr>
                <w:rFonts w:ascii="Cambria" w:hAnsi="Cambria"/>
                <w:b/>
                <w:bCs/>
                <w:sz w:val="22"/>
                <w:szCs w:val="22"/>
              </w:rPr>
              <w:t>Sturktureeritud kirjalik töö:</w:t>
            </w:r>
            <w:r w:rsidR="005230F0" w:rsidRPr="00835C4D">
              <w:rPr>
                <w:rFonts w:ascii="Cambria" w:hAnsi="Cambria"/>
                <w:sz w:val="22"/>
                <w:szCs w:val="22"/>
              </w:rPr>
              <w:t xml:space="preserve"> isiskliku õpitee plaani koostamine.</w:t>
            </w:r>
          </w:p>
        </w:tc>
        <w:tc>
          <w:tcPr>
            <w:tcW w:w="1687" w:type="dxa"/>
          </w:tcPr>
          <w:p w14:paraId="34F45F42" w14:textId="350D6923" w:rsidR="0050576E" w:rsidRPr="00835C4D" w:rsidRDefault="00153F16" w:rsidP="00D45107">
            <w:pPr>
              <w:spacing w:after="160"/>
              <w:rPr>
                <w:rFonts w:ascii="Cambria" w:hAnsi="Cambria"/>
                <w:sz w:val="22"/>
                <w:szCs w:val="22"/>
              </w:rPr>
            </w:pPr>
            <w:r w:rsidRPr="00835C4D">
              <w:rPr>
                <w:rFonts w:ascii="Cambria" w:hAnsi="Cambria"/>
                <w:sz w:val="22"/>
                <w:szCs w:val="22"/>
              </w:rPr>
              <w:t>mitteeristav</w:t>
            </w:r>
          </w:p>
        </w:tc>
        <w:tc>
          <w:tcPr>
            <w:tcW w:w="4251" w:type="dxa"/>
            <w:gridSpan w:val="2"/>
          </w:tcPr>
          <w:p w14:paraId="285C1DF6" w14:textId="4F9374C9" w:rsidR="005D7793" w:rsidRPr="00835C4D" w:rsidRDefault="005D7793" w:rsidP="00D45107">
            <w:pPr>
              <w:spacing w:after="160"/>
              <w:rPr>
                <w:rFonts w:ascii="Cambria" w:hAnsi="Cambria"/>
                <w:b/>
                <w:bCs/>
                <w:sz w:val="22"/>
                <w:szCs w:val="22"/>
              </w:rPr>
            </w:pPr>
            <w:r w:rsidRPr="00835C4D">
              <w:rPr>
                <w:rFonts w:ascii="Cambria" w:hAnsi="Cambria"/>
                <w:b/>
                <w:bCs/>
                <w:sz w:val="22"/>
                <w:szCs w:val="22"/>
              </w:rPr>
              <w:t>Individuaalne õpitee</w:t>
            </w:r>
          </w:p>
          <w:p w14:paraId="0F8315D5" w14:textId="08CFD647" w:rsidR="0050576E" w:rsidRPr="00835C4D" w:rsidRDefault="005230F0" w:rsidP="00D45107">
            <w:pPr>
              <w:pStyle w:val="Loendilik"/>
              <w:numPr>
                <w:ilvl w:val="0"/>
                <w:numId w:val="24"/>
              </w:numPr>
              <w:spacing w:line="240" w:lineRule="auto"/>
              <w:rPr>
                <w:rFonts w:ascii="Cambria" w:hAnsi="Cambria"/>
                <w:sz w:val="22"/>
                <w:szCs w:val="22"/>
              </w:rPr>
            </w:pPr>
            <w:r w:rsidRPr="00835C4D">
              <w:rPr>
                <w:rFonts w:ascii="Cambria" w:hAnsi="Cambria"/>
                <w:sz w:val="22"/>
                <w:szCs w:val="22"/>
              </w:rPr>
              <w:t>Kutsestandard ja kompetentsid</w:t>
            </w:r>
          </w:p>
          <w:p w14:paraId="1DF74131" w14:textId="48C02CCA" w:rsidR="005230F0" w:rsidRPr="00835C4D" w:rsidRDefault="005230F0" w:rsidP="00D45107">
            <w:pPr>
              <w:spacing w:after="160"/>
              <w:rPr>
                <w:rFonts w:ascii="Cambria" w:hAnsi="Cambria"/>
                <w:sz w:val="22"/>
                <w:szCs w:val="22"/>
              </w:rPr>
            </w:pPr>
          </w:p>
        </w:tc>
      </w:tr>
      <w:tr w:rsidR="00835C4D" w:rsidRPr="00835C4D" w14:paraId="29D6C92D" w14:textId="77777777" w:rsidTr="00FE250C">
        <w:trPr>
          <w:trHeight w:val="708"/>
        </w:trPr>
        <w:tc>
          <w:tcPr>
            <w:tcW w:w="2705" w:type="dxa"/>
          </w:tcPr>
          <w:p w14:paraId="03810E80" w14:textId="2BDCA339" w:rsidR="0096306B" w:rsidRPr="00835C4D" w:rsidRDefault="0050576E" w:rsidP="00D45107">
            <w:pPr>
              <w:spacing w:after="160"/>
              <w:rPr>
                <w:rFonts w:ascii="Cambria" w:hAnsi="Cambria"/>
                <w:sz w:val="22"/>
                <w:szCs w:val="22"/>
              </w:rPr>
            </w:pPr>
            <w:r w:rsidRPr="00835C4D">
              <w:rPr>
                <w:rFonts w:ascii="Cambria" w:hAnsi="Cambria"/>
                <w:b/>
                <w:bCs/>
                <w:sz w:val="22"/>
                <w:szCs w:val="22"/>
              </w:rPr>
              <w:t>ÕV</w:t>
            </w:r>
            <w:r w:rsidR="0096306B" w:rsidRPr="00835C4D">
              <w:rPr>
                <w:rFonts w:ascii="Cambria" w:hAnsi="Cambria"/>
                <w:b/>
                <w:bCs/>
                <w:sz w:val="22"/>
                <w:szCs w:val="22"/>
              </w:rPr>
              <w:t xml:space="preserve"> 2. </w:t>
            </w:r>
            <w:r w:rsidR="0096306B" w:rsidRPr="00835C4D">
              <w:rPr>
                <w:rFonts w:ascii="Cambria" w:hAnsi="Cambria" w:cs="Arial"/>
                <w:b/>
                <w:bCs/>
                <w:sz w:val="22"/>
                <w:szCs w:val="22"/>
              </w:rPr>
              <w:t>mõistab</w:t>
            </w:r>
            <w:r w:rsidR="0096306B" w:rsidRPr="00835C4D">
              <w:rPr>
                <w:rFonts w:ascii="Cambria" w:hAnsi="Cambria" w:cs="Arial"/>
                <w:sz w:val="22"/>
                <w:szCs w:val="22"/>
              </w:rPr>
              <w:t xml:space="preserve"> ühiskonna toimimist, tööandja ja organisatsiooni väljakutseid, probleeme ning võimalusi</w:t>
            </w:r>
          </w:p>
          <w:p w14:paraId="001FCF6E" w14:textId="7461CF61" w:rsidR="0050576E" w:rsidRPr="00835C4D" w:rsidRDefault="0050576E" w:rsidP="00D45107">
            <w:pPr>
              <w:spacing w:after="160"/>
              <w:rPr>
                <w:rFonts w:ascii="Cambria" w:hAnsi="Cambria"/>
                <w:sz w:val="22"/>
                <w:szCs w:val="22"/>
              </w:rPr>
            </w:pPr>
          </w:p>
        </w:tc>
        <w:tc>
          <w:tcPr>
            <w:tcW w:w="3682" w:type="dxa"/>
            <w:shd w:val="clear" w:color="auto" w:fill="auto"/>
          </w:tcPr>
          <w:p w14:paraId="5DAC9725" w14:textId="77777777" w:rsidR="000163B2" w:rsidRPr="00835C4D" w:rsidRDefault="000163B2"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2.1. </w:t>
            </w:r>
            <w:r w:rsidR="006877E0" w:rsidRPr="00835C4D">
              <w:rPr>
                <w:rFonts w:ascii="Cambria" w:hAnsi="Cambria" w:cs="Arial"/>
                <w:b/>
                <w:bCs/>
                <w:sz w:val="22"/>
                <w:szCs w:val="22"/>
                <w:shd w:val="clear" w:color="auto" w:fill="F5F5F5"/>
              </w:rPr>
              <w:t>selgitab</w:t>
            </w:r>
            <w:r w:rsidR="006877E0" w:rsidRPr="00835C4D">
              <w:rPr>
                <w:rFonts w:ascii="Cambria" w:hAnsi="Cambria" w:cs="Arial"/>
                <w:sz w:val="22"/>
                <w:szCs w:val="22"/>
                <w:shd w:val="clear" w:color="auto" w:fill="F5F5F5"/>
              </w:rPr>
              <w:t xml:space="preserve"> meeskonnatööna turumajanduse toimimist ja selle osapoolte ülesandeid</w:t>
            </w:r>
          </w:p>
          <w:p w14:paraId="0D589B93" w14:textId="77777777" w:rsidR="000163B2" w:rsidRPr="00835C4D" w:rsidRDefault="000163B2"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2.2. </w:t>
            </w:r>
            <w:r w:rsidR="006877E0" w:rsidRPr="00835C4D">
              <w:rPr>
                <w:rFonts w:ascii="Cambria" w:hAnsi="Cambria" w:cs="Arial"/>
                <w:b/>
                <w:bCs/>
                <w:sz w:val="22"/>
                <w:szCs w:val="22"/>
                <w:shd w:val="clear" w:color="auto" w:fill="F5F5F5"/>
              </w:rPr>
              <w:t>kirjeldab</w:t>
            </w:r>
            <w:r w:rsidR="006877E0" w:rsidRPr="00835C4D">
              <w:rPr>
                <w:rFonts w:ascii="Cambria" w:hAnsi="Cambria" w:cs="Arial"/>
                <w:sz w:val="22"/>
                <w:szCs w:val="22"/>
                <w:shd w:val="clear" w:color="auto" w:fill="F5F5F5"/>
              </w:rPr>
              <w:t xml:space="preserve"> meeskonnatööna piirkondlikku ettevõtluskeskkonda </w:t>
            </w:r>
          </w:p>
          <w:p w14:paraId="51E1C08A" w14:textId="77777777" w:rsidR="00153F16" w:rsidRPr="00835C4D" w:rsidRDefault="000163B2"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2.3. </w:t>
            </w:r>
            <w:r w:rsidR="006877E0" w:rsidRPr="00835C4D">
              <w:rPr>
                <w:rFonts w:ascii="Cambria" w:hAnsi="Cambria" w:cs="Arial"/>
                <w:b/>
                <w:bCs/>
                <w:sz w:val="22"/>
                <w:szCs w:val="22"/>
                <w:shd w:val="clear" w:color="auto" w:fill="F5F5F5"/>
              </w:rPr>
              <w:t>selgitab</w:t>
            </w:r>
            <w:r w:rsidR="006877E0" w:rsidRPr="00835C4D">
              <w:rPr>
                <w:rFonts w:ascii="Cambria" w:hAnsi="Cambria" w:cs="Arial"/>
                <w:sz w:val="22"/>
                <w:szCs w:val="22"/>
                <w:shd w:val="clear" w:color="auto" w:fill="F5F5F5"/>
              </w:rPr>
              <w:t xml:space="preserve"> regulatsioonidest lähtuvaid tööandja ja töövõtja rolle, õigusi ja kohustusi</w:t>
            </w:r>
          </w:p>
          <w:p w14:paraId="30117D67" w14:textId="77777777" w:rsidR="00153F16" w:rsidRPr="00835C4D" w:rsidRDefault="00153F16"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2.4. </w:t>
            </w:r>
            <w:r w:rsidR="006877E0" w:rsidRPr="00835C4D">
              <w:rPr>
                <w:rFonts w:ascii="Cambria" w:hAnsi="Cambria" w:cs="Arial"/>
                <w:b/>
                <w:bCs/>
                <w:sz w:val="22"/>
                <w:szCs w:val="22"/>
                <w:shd w:val="clear" w:color="auto" w:fill="F5F5F5"/>
              </w:rPr>
              <w:t>kirjeldab</w:t>
            </w:r>
            <w:r w:rsidR="006877E0" w:rsidRPr="00835C4D">
              <w:rPr>
                <w:rFonts w:ascii="Cambria" w:hAnsi="Cambria" w:cs="Arial"/>
                <w:sz w:val="22"/>
                <w:szCs w:val="22"/>
                <w:shd w:val="clear" w:color="auto" w:fill="F5F5F5"/>
              </w:rPr>
              <w:t xml:space="preserve"> organisatsioonide vorme ja tegutsemise viise, lähtudes nende eesmärkidest</w:t>
            </w:r>
          </w:p>
          <w:p w14:paraId="17DA7AD0" w14:textId="77777777" w:rsidR="00153F16" w:rsidRPr="00835C4D" w:rsidRDefault="00153F16"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2.5. </w:t>
            </w:r>
            <w:r w:rsidR="006877E0" w:rsidRPr="00835C4D">
              <w:rPr>
                <w:rFonts w:ascii="Cambria" w:hAnsi="Cambria" w:cs="Arial"/>
                <w:b/>
                <w:bCs/>
                <w:sz w:val="22"/>
                <w:szCs w:val="22"/>
                <w:shd w:val="clear" w:color="auto" w:fill="F5F5F5"/>
              </w:rPr>
              <w:t>valib</w:t>
            </w:r>
            <w:r w:rsidR="006877E0" w:rsidRPr="00835C4D">
              <w:rPr>
                <w:rFonts w:ascii="Cambria" w:hAnsi="Cambria" w:cs="Arial"/>
                <w:sz w:val="22"/>
                <w:szCs w:val="22"/>
                <w:shd w:val="clear" w:color="auto" w:fill="F5F5F5"/>
              </w:rPr>
              <w:t xml:space="preserve"> enda karjääri eesmärkidega sobiva organisatsiooni ning kirjeldab selles enda võimalikku rolli</w:t>
            </w:r>
          </w:p>
          <w:p w14:paraId="5F6558B2" w14:textId="4FF8AC75" w:rsidR="0050576E" w:rsidRPr="00835C4D" w:rsidRDefault="00153F16" w:rsidP="00D45107">
            <w:pPr>
              <w:rPr>
                <w:rFonts w:ascii="Cambria" w:hAnsi="Cambria"/>
                <w:sz w:val="22"/>
                <w:szCs w:val="22"/>
              </w:rPr>
            </w:pPr>
            <w:r w:rsidRPr="00835C4D">
              <w:rPr>
                <w:rFonts w:ascii="Cambria" w:hAnsi="Cambria" w:cs="Arial"/>
                <w:b/>
                <w:bCs/>
                <w:sz w:val="22"/>
                <w:szCs w:val="22"/>
                <w:shd w:val="clear" w:color="auto" w:fill="F5F5F5"/>
              </w:rPr>
              <w:t xml:space="preserve">HK 2.6. </w:t>
            </w:r>
            <w:r w:rsidR="006877E0" w:rsidRPr="00835C4D">
              <w:rPr>
                <w:rFonts w:ascii="Cambria" w:hAnsi="Cambria" w:cs="Arial"/>
                <w:b/>
                <w:bCs/>
                <w:sz w:val="22"/>
                <w:szCs w:val="22"/>
                <w:shd w:val="clear" w:color="auto" w:fill="F5F5F5"/>
              </w:rPr>
              <w:t>seostab</w:t>
            </w:r>
            <w:r w:rsidR="006877E0" w:rsidRPr="00835C4D">
              <w:rPr>
                <w:rFonts w:ascii="Cambria" w:hAnsi="Cambria" w:cs="Arial"/>
                <w:sz w:val="22"/>
                <w:szCs w:val="22"/>
                <w:shd w:val="clear" w:color="auto" w:fill="F5F5F5"/>
              </w:rPr>
              <w:t xml:space="preserve"> erinevaid keskkonnategureid ning toob välja probleemid ja võimalused</w:t>
            </w:r>
          </w:p>
        </w:tc>
        <w:tc>
          <w:tcPr>
            <w:tcW w:w="3693" w:type="dxa"/>
          </w:tcPr>
          <w:p w14:paraId="084E4971" w14:textId="79E32789" w:rsidR="0050576E" w:rsidRPr="00835C4D" w:rsidRDefault="005D7793" w:rsidP="00D45107">
            <w:pPr>
              <w:pStyle w:val="Loendilik"/>
              <w:spacing w:line="240" w:lineRule="auto"/>
              <w:ind w:left="40"/>
              <w:rPr>
                <w:rFonts w:ascii="Cambria" w:hAnsi="Cambria" w:cs="Arial"/>
                <w:sz w:val="22"/>
                <w:szCs w:val="22"/>
                <w:shd w:val="clear" w:color="auto" w:fill="FAF9F8"/>
              </w:rPr>
            </w:pPr>
            <w:r w:rsidRPr="00835C4D">
              <w:rPr>
                <w:rFonts w:ascii="Cambria" w:hAnsi="Cambria"/>
                <w:b/>
                <w:bCs/>
                <w:sz w:val="22"/>
                <w:szCs w:val="22"/>
              </w:rPr>
              <w:t xml:space="preserve">1. </w:t>
            </w:r>
            <w:r w:rsidR="005230F0" w:rsidRPr="00835C4D">
              <w:rPr>
                <w:rFonts w:ascii="Cambria" w:hAnsi="Cambria"/>
                <w:b/>
                <w:bCs/>
                <w:sz w:val="22"/>
                <w:szCs w:val="22"/>
              </w:rPr>
              <w:t>Stuktureeritud kirjalik töö:</w:t>
            </w:r>
            <w:r w:rsidR="005230F0" w:rsidRPr="00835C4D">
              <w:rPr>
                <w:rFonts w:ascii="Cambria" w:hAnsi="Cambria"/>
                <w:sz w:val="22"/>
                <w:szCs w:val="22"/>
              </w:rPr>
              <w:t xml:space="preserve"> m</w:t>
            </w:r>
            <w:r w:rsidR="005230F0" w:rsidRPr="00835C4D">
              <w:rPr>
                <w:rFonts w:ascii="Cambria" w:hAnsi="Cambria" w:cs="Arial"/>
                <w:sz w:val="22"/>
                <w:szCs w:val="22"/>
                <w:shd w:val="clear" w:color="auto" w:fill="FAF9F8"/>
              </w:rPr>
              <w:t>ajanduse alused (mõisted, majandusringluse mudel, põhiprintsiibid)</w:t>
            </w:r>
          </w:p>
          <w:p w14:paraId="1ABD962F" w14:textId="240E87C8" w:rsidR="005230F0" w:rsidRPr="00835C4D" w:rsidRDefault="005D7793" w:rsidP="00D45107">
            <w:pPr>
              <w:spacing w:after="160"/>
              <w:rPr>
                <w:rFonts w:ascii="Cambria" w:hAnsi="Cambria" w:cs="Arial"/>
                <w:sz w:val="22"/>
                <w:szCs w:val="22"/>
                <w:shd w:val="clear" w:color="auto" w:fill="FAF9F8"/>
              </w:rPr>
            </w:pPr>
            <w:r w:rsidRPr="00835C4D">
              <w:rPr>
                <w:rFonts w:ascii="Cambria" w:hAnsi="Cambria" w:cs="Arial"/>
                <w:b/>
                <w:bCs/>
                <w:sz w:val="22"/>
                <w:szCs w:val="22"/>
                <w:shd w:val="clear" w:color="auto" w:fill="FAF9F8"/>
              </w:rPr>
              <w:t>2. S</w:t>
            </w:r>
            <w:r w:rsidR="005230F0" w:rsidRPr="00835C4D">
              <w:rPr>
                <w:rFonts w:ascii="Cambria" w:hAnsi="Cambria" w:cs="Arial"/>
                <w:b/>
                <w:bCs/>
                <w:sz w:val="22"/>
                <w:szCs w:val="22"/>
                <w:shd w:val="clear" w:color="auto" w:fill="FAF9F8"/>
              </w:rPr>
              <w:t>truktureeritud kirjalik töö meeskonnas, esitlus:</w:t>
            </w:r>
            <w:r w:rsidR="005230F0" w:rsidRPr="00835C4D">
              <w:rPr>
                <w:rFonts w:ascii="Cambria" w:hAnsi="Cambria" w:cs="Arial"/>
                <w:sz w:val="22"/>
                <w:szCs w:val="22"/>
                <w:shd w:val="clear" w:color="auto" w:fill="FAF9F8"/>
              </w:rPr>
              <w:t xml:space="preserve"> organisatsioon ja keskkond</w:t>
            </w:r>
          </w:p>
          <w:p w14:paraId="3AEBC141" w14:textId="77777777" w:rsidR="005230F0" w:rsidRPr="00835C4D" w:rsidRDefault="005D7793" w:rsidP="00D45107">
            <w:pPr>
              <w:spacing w:after="160"/>
              <w:rPr>
                <w:rFonts w:ascii="Cambria" w:hAnsi="Cambria" w:cs="Arial"/>
                <w:sz w:val="22"/>
                <w:szCs w:val="22"/>
                <w:shd w:val="clear" w:color="auto" w:fill="FAF9F8"/>
              </w:rPr>
            </w:pPr>
            <w:r w:rsidRPr="00835C4D">
              <w:rPr>
                <w:rFonts w:ascii="Cambria" w:hAnsi="Cambria" w:cs="Arial"/>
                <w:b/>
                <w:bCs/>
                <w:sz w:val="22"/>
                <w:szCs w:val="22"/>
                <w:shd w:val="clear" w:color="auto" w:fill="FAF9F8"/>
              </w:rPr>
              <w:t>3. S</w:t>
            </w:r>
            <w:r w:rsidR="005230F0" w:rsidRPr="00835C4D">
              <w:rPr>
                <w:rFonts w:ascii="Cambria" w:hAnsi="Cambria" w:cs="Arial"/>
                <w:b/>
                <w:bCs/>
                <w:sz w:val="22"/>
                <w:szCs w:val="22"/>
                <w:shd w:val="clear" w:color="auto" w:fill="FAF9F8"/>
              </w:rPr>
              <w:t>truktureeritud kirjalik töö juhendi alusel</w:t>
            </w:r>
            <w:r w:rsidRPr="00835C4D">
              <w:rPr>
                <w:rFonts w:ascii="Cambria" w:hAnsi="Cambria" w:cs="Arial"/>
                <w:b/>
                <w:bCs/>
                <w:sz w:val="22"/>
                <w:szCs w:val="22"/>
                <w:shd w:val="clear" w:color="auto" w:fill="FAF9F8"/>
              </w:rPr>
              <w:t>:</w:t>
            </w:r>
            <w:r w:rsidRPr="00835C4D">
              <w:rPr>
                <w:rFonts w:ascii="Cambria" w:hAnsi="Cambria" w:cs="Arial"/>
                <w:sz w:val="22"/>
                <w:szCs w:val="22"/>
                <w:shd w:val="clear" w:color="auto" w:fill="FAF9F8"/>
              </w:rPr>
              <w:t xml:space="preserve"> eneseanalüüs seoses õpitavaerialaga ja valitud piirkonna ettevõtluskeskkonnaga</w:t>
            </w:r>
          </w:p>
          <w:p w14:paraId="4E08852C" w14:textId="2AF70187" w:rsidR="005D7793" w:rsidRPr="00835C4D" w:rsidRDefault="005D7793" w:rsidP="00D45107">
            <w:pPr>
              <w:rPr>
                <w:rFonts w:ascii="Cambria" w:hAnsi="Cambria"/>
                <w:b/>
                <w:bCs/>
                <w:sz w:val="22"/>
                <w:szCs w:val="22"/>
              </w:rPr>
            </w:pPr>
            <w:r w:rsidRPr="00835C4D">
              <w:rPr>
                <w:rFonts w:ascii="Cambria" w:hAnsi="Cambria" w:cs="Arial"/>
                <w:b/>
                <w:bCs/>
                <w:sz w:val="22"/>
                <w:szCs w:val="22"/>
                <w:shd w:val="clear" w:color="auto" w:fill="FAF9F8"/>
              </w:rPr>
              <w:t xml:space="preserve">4. Struktureeritud kirjalik töö juhendi alusel, mõistekaart: </w:t>
            </w:r>
            <w:r w:rsidRPr="00835C4D">
              <w:rPr>
                <w:rFonts w:ascii="Cambria" w:hAnsi="Cambria" w:cs="Arial"/>
                <w:sz w:val="22"/>
                <w:szCs w:val="22"/>
                <w:shd w:val="clear" w:color="auto" w:fill="FAF9F8"/>
              </w:rPr>
              <w:t>töökeskkonna analüüs</w:t>
            </w:r>
          </w:p>
        </w:tc>
        <w:tc>
          <w:tcPr>
            <w:tcW w:w="1687" w:type="dxa"/>
          </w:tcPr>
          <w:p w14:paraId="37E9CF6A" w14:textId="42CDC9FE" w:rsidR="0050576E" w:rsidRPr="00835C4D" w:rsidRDefault="00153F16" w:rsidP="00D45107">
            <w:pPr>
              <w:spacing w:after="160"/>
              <w:rPr>
                <w:rFonts w:ascii="Cambria" w:hAnsi="Cambria"/>
                <w:sz w:val="22"/>
                <w:szCs w:val="22"/>
              </w:rPr>
            </w:pPr>
            <w:r w:rsidRPr="00835C4D">
              <w:rPr>
                <w:rFonts w:ascii="Cambria" w:hAnsi="Cambria"/>
                <w:sz w:val="22"/>
                <w:szCs w:val="22"/>
              </w:rPr>
              <w:t>mitteeristav</w:t>
            </w:r>
          </w:p>
        </w:tc>
        <w:tc>
          <w:tcPr>
            <w:tcW w:w="4251" w:type="dxa"/>
            <w:gridSpan w:val="2"/>
          </w:tcPr>
          <w:p w14:paraId="28F9A4C6" w14:textId="6B734BF2" w:rsidR="005D7793" w:rsidRPr="00835C4D" w:rsidRDefault="005D7793" w:rsidP="00D45107">
            <w:pPr>
              <w:rPr>
                <w:rFonts w:ascii="Cambria" w:hAnsi="Cambria" w:cs="Arial"/>
                <w:b/>
                <w:bCs/>
                <w:sz w:val="22"/>
                <w:szCs w:val="22"/>
                <w:shd w:val="clear" w:color="auto" w:fill="FAF9F8"/>
              </w:rPr>
            </w:pPr>
            <w:r w:rsidRPr="00835C4D">
              <w:rPr>
                <w:rFonts w:ascii="Cambria" w:hAnsi="Cambria" w:cs="Arial"/>
                <w:b/>
                <w:bCs/>
                <w:sz w:val="22"/>
                <w:szCs w:val="22"/>
                <w:shd w:val="clear" w:color="auto" w:fill="FAF9F8"/>
              </w:rPr>
              <w:t>Keskkonna mõistmine</w:t>
            </w:r>
          </w:p>
          <w:p w14:paraId="43C10ED2" w14:textId="5BC17D88" w:rsidR="005230F0" w:rsidRPr="00835C4D" w:rsidRDefault="005230F0" w:rsidP="00D45107">
            <w:pPr>
              <w:pStyle w:val="Loendilik"/>
              <w:numPr>
                <w:ilvl w:val="0"/>
                <w:numId w:val="22"/>
              </w:numPr>
              <w:spacing w:line="240" w:lineRule="auto"/>
              <w:rPr>
                <w:rFonts w:ascii="Cambria" w:hAnsi="Cambria" w:cs="Arial"/>
                <w:sz w:val="22"/>
                <w:szCs w:val="22"/>
                <w:shd w:val="clear" w:color="auto" w:fill="FAF9F8"/>
              </w:rPr>
            </w:pPr>
            <w:r w:rsidRPr="00835C4D">
              <w:rPr>
                <w:rFonts w:ascii="Cambria" w:hAnsi="Cambria" w:cs="Arial"/>
                <w:sz w:val="22"/>
                <w:szCs w:val="22"/>
                <w:shd w:val="clear" w:color="auto" w:fill="FAF9F8"/>
              </w:rPr>
              <w:t>Turumajanduse toimimine, turuosalised, põhimõisted</w:t>
            </w:r>
          </w:p>
          <w:p w14:paraId="07C61BF9" w14:textId="77777777" w:rsidR="005230F0" w:rsidRPr="00835C4D" w:rsidRDefault="005230F0" w:rsidP="00D45107">
            <w:pPr>
              <w:pStyle w:val="Loendilik"/>
              <w:numPr>
                <w:ilvl w:val="0"/>
                <w:numId w:val="22"/>
              </w:numPr>
              <w:spacing w:line="240" w:lineRule="auto"/>
              <w:rPr>
                <w:rFonts w:ascii="Cambria" w:hAnsi="Cambria" w:cs="Arial"/>
                <w:sz w:val="22"/>
                <w:szCs w:val="22"/>
                <w:shd w:val="clear" w:color="auto" w:fill="FAF9F8"/>
              </w:rPr>
            </w:pPr>
            <w:r w:rsidRPr="00835C4D">
              <w:rPr>
                <w:rFonts w:ascii="Cambria" w:hAnsi="Cambria" w:cs="Arial"/>
                <w:sz w:val="22"/>
                <w:szCs w:val="22"/>
                <w:shd w:val="clear" w:color="auto" w:fill="FAF9F8"/>
              </w:rPr>
              <w:t>Kohalike ettevõtetega tutvumine</w:t>
            </w:r>
          </w:p>
          <w:p w14:paraId="46055E3B" w14:textId="77777777" w:rsidR="005230F0" w:rsidRPr="00835C4D" w:rsidRDefault="005230F0" w:rsidP="00D45107">
            <w:pPr>
              <w:pStyle w:val="Loendilik"/>
              <w:numPr>
                <w:ilvl w:val="0"/>
                <w:numId w:val="22"/>
              </w:numPr>
              <w:spacing w:line="240" w:lineRule="auto"/>
              <w:rPr>
                <w:rFonts w:ascii="Cambria" w:hAnsi="Cambria" w:cs="Arial"/>
                <w:sz w:val="22"/>
                <w:szCs w:val="22"/>
                <w:shd w:val="clear" w:color="auto" w:fill="FAF9F8"/>
              </w:rPr>
            </w:pPr>
            <w:r w:rsidRPr="00835C4D">
              <w:rPr>
                <w:rFonts w:ascii="Cambria" w:hAnsi="Cambria" w:cs="Arial"/>
                <w:sz w:val="22"/>
                <w:szCs w:val="22"/>
                <w:shd w:val="clear" w:color="auto" w:fill="FAF9F8"/>
              </w:rPr>
              <w:t>Organisatsioon kui avatud süsteem</w:t>
            </w:r>
          </w:p>
          <w:p w14:paraId="6256E60C" w14:textId="77777777" w:rsidR="005230F0" w:rsidRPr="00835C4D" w:rsidRDefault="005230F0" w:rsidP="00D45107">
            <w:pPr>
              <w:pStyle w:val="Loendilik"/>
              <w:numPr>
                <w:ilvl w:val="0"/>
                <w:numId w:val="22"/>
              </w:numPr>
              <w:spacing w:line="240" w:lineRule="auto"/>
              <w:rPr>
                <w:rFonts w:ascii="Cambria" w:hAnsi="Cambria" w:cs="Arial"/>
                <w:sz w:val="22"/>
                <w:szCs w:val="22"/>
                <w:shd w:val="clear" w:color="auto" w:fill="FAF9F8"/>
              </w:rPr>
            </w:pPr>
            <w:r w:rsidRPr="00835C4D">
              <w:rPr>
                <w:rFonts w:ascii="Cambria" w:hAnsi="Cambria" w:cs="Arial"/>
                <w:sz w:val="22"/>
                <w:szCs w:val="22"/>
                <w:shd w:val="clear" w:color="auto" w:fill="FAF9F8"/>
              </w:rPr>
              <w:t>Soovitud roll organisatsioonis, võimalused ja piirangud</w:t>
            </w:r>
          </w:p>
          <w:p w14:paraId="1FC6D49A" w14:textId="7A0960B5" w:rsidR="005230F0" w:rsidRPr="00835C4D" w:rsidRDefault="005230F0" w:rsidP="00D45107">
            <w:pPr>
              <w:pStyle w:val="Loendilik"/>
              <w:numPr>
                <w:ilvl w:val="0"/>
                <w:numId w:val="22"/>
              </w:numPr>
              <w:spacing w:line="240" w:lineRule="auto"/>
              <w:rPr>
                <w:rFonts w:ascii="Cambria" w:hAnsi="Cambria" w:cs="Arial"/>
                <w:sz w:val="22"/>
                <w:szCs w:val="22"/>
                <w:shd w:val="clear" w:color="auto" w:fill="FAF9F8"/>
              </w:rPr>
            </w:pPr>
            <w:r w:rsidRPr="00835C4D">
              <w:rPr>
                <w:rFonts w:ascii="Cambria" w:hAnsi="Cambria" w:cs="Arial"/>
                <w:sz w:val="22"/>
                <w:szCs w:val="22"/>
                <w:shd w:val="clear" w:color="auto" w:fill="FAF9F8"/>
              </w:rPr>
              <w:t>Töökeskkonna analüüs seoses õpitava erialaga: riskid, õigused, kohustused</w:t>
            </w:r>
          </w:p>
        </w:tc>
      </w:tr>
      <w:tr w:rsidR="00835C4D" w:rsidRPr="00835C4D" w14:paraId="7B3A5ED1" w14:textId="77777777" w:rsidTr="007046A4">
        <w:trPr>
          <w:trHeight w:val="899"/>
        </w:trPr>
        <w:tc>
          <w:tcPr>
            <w:tcW w:w="2705" w:type="dxa"/>
          </w:tcPr>
          <w:p w14:paraId="207429ED" w14:textId="737D3DDE" w:rsidR="0096306B" w:rsidRPr="00835C4D" w:rsidRDefault="006877E0" w:rsidP="00D45107">
            <w:pPr>
              <w:rPr>
                <w:rFonts w:ascii="Cambria" w:hAnsi="Cambria"/>
                <w:sz w:val="22"/>
                <w:szCs w:val="22"/>
              </w:rPr>
            </w:pPr>
            <w:r w:rsidRPr="00835C4D">
              <w:rPr>
                <w:rFonts w:ascii="Cambria" w:hAnsi="Cambria"/>
                <w:b/>
                <w:bCs/>
                <w:sz w:val="22"/>
                <w:szCs w:val="22"/>
              </w:rPr>
              <w:lastRenderedPageBreak/>
              <w:t xml:space="preserve">ÕV 3. </w:t>
            </w:r>
            <w:r w:rsidRPr="00835C4D">
              <w:rPr>
                <w:rFonts w:ascii="Cambria" w:hAnsi="Cambria" w:cs="Arial"/>
                <w:b/>
                <w:bCs/>
                <w:sz w:val="22"/>
                <w:szCs w:val="22"/>
                <w:shd w:val="clear" w:color="auto" w:fill="FCFCFC"/>
              </w:rPr>
              <w:t>kavandab</w:t>
            </w:r>
            <w:r w:rsidRPr="00835C4D">
              <w:rPr>
                <w:rFonts w:ascii="Cambria" w:hAnsi="Cambria" w:cs="Arial"/>
                <w:sz w:val="22"/>
                <w:szCs w:val="22"/>
                <w:shd w:val="clear" w:color="auto" w:fill="FCFCFC"/>
              </w:rPr>
              <w:t xml:space="preserve"> omapoolse panuse väärtuste loomisel enda ja teiste jaoks kultuurilises, sotsiaalses ja/või rahalises tähenduses</w:t>
            </w:r>
          </w:p>
        </w:tc>
        <w:tc>
          <w:tcPr>
            <w:tcW w:w="3682" w:type="dxa"/>
          </w:tcPr>
          <w:p w14:paraId="1C9065D1" w14:textId="77777777" w:rsidR="00153F16" w:rsidRPr="00835C4D" w:rsidRDefault="00153F16"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3.1. </w:t>
            </w:r>
            <w:r w:rsidR="006877E0" w:rsidRPr="00835C4D">
              <w:rPr>
                <w:rFonts w:ascii="Cambria" w:hAnsi="Cambria" w:cs="Arial"/>
                <w:b/>
                <w:bCs/>
                <w:sz w:val="22"/>
                <w:szCs w:val="22"/>
                <w:shd w:val="clear" w:color="auto" w:fill="FCFCFC"/>
              </w:rPr>
              <w:t>analüüsib</w:t>
            </w:r>
            <w:r w:rsidR="006877E0" w:rsidRPr="00835C4D">
              <w:rPr>
                <w:rFonts w:ascii="Cambria" w:hAnsi="Cambria" w:cs="Arial"/>
                <w:sz w:val="22"/>
                <w:szCs w:val="22"/>
                <w:shd w:val="clear" w:color="auto" w:fill="FCFCFC"/>
              </w:rPr>
              <w:t xml:space="preserve"> erinevaid keskkonnategureid ning määratleb meeskonnatööna probleemi ühiskonnas</w:t>
            </w:r>
          </w:p>
          <w:p w14:paraId="66BAAE10" w14:textId="77777777" w:rsidR="00153F16" w:rsidRPr="00835C4D" w:rsidRDefault="00153F16"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3.2. </w:t>
            </w:r>
            <w:r w:rsidR="006877E0" w:rsidRPr="00835C4D">
              <w:rPr>
                <w:rFonts w:ascii="Cambria" w:hAnsi="Cambria" w:cs="Arial"/>
                <w:b/>
                <w:bCs/>
                <w:sz w:val="22"/>
                <w:szCs w:val="22"/>
                <w:shd w:val="clear" w:color="auto" w:fill="FCFCFC"/>
              </w:rPr>
              <w:t>kavandab</w:t>
            </w:r>
            <w:r w:rsidR="006877E0" w:rsidRPr="00835C4D">
              <w:rPr>
                <w:rFonts w:ascii="Cambria" w:hAnsi="Cambria" w:cs="Arial"/>
                <w:sz w:val="22"/>
                <w:szCs w:val="22"/>
                <w:shd w:val="clear" w:color="auto" w:fill="FCFCFC"/>
              </w:rPr>
              <w:t xml:space="preserve"> meeskonnatööna uuenduslikke lahendusi, kasutades loovustehnikaid</w:t>
            </w:r>
          </w:p>
          <w:p w14:paraId="2E1411A9" w14:textId="77777777" w:rsidR="00153F16" w:rsidRPr="00835C4D" w:rsidRDefault="00153F16"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3.3. </w:t>
            </w:r>
            <w:r w:rsidR="006877E0" w:rsidRPr="00835C4D">
              <w:rPr>
                <w:rFonts w:ascii="Cambria" w:hAnsi="Cambria" w:cs="Arial"/>
                <w:b/>
                <w:bCs/>
                <w:sz w:val="22"/>
                <w:szCs w:val="22"/>
                <w:shd w:val="clear" w:color="auto" w:fill="FCFCFC"/>
              </w:rPr>
              <w:t>kirjeldab</w:t>
            </w:r>
            <w:r w:rsidR="006877E0" w:rsidRPr="00835C4D">
              <w:rPr>
                <w:rFonts w:ascii="Cambria" w:hAnsi="Cambria" w:cs="Arial"/>
                <w:sz w:val="22"/>
                <w:szCs w:val="22"/>
                <w:shd w:val="clear" w:color="auto" w:fill="FCFCFC"/>
              </w:rPr>
              <w:t xml:space="preserve"> meeskonnatööna erinevate lahenduste kultuurilist, sotsiaalset ja/või rahalist väärtust</w:t>
            </w:r>
          </w:p>
          <w:p w14:paraId="6410871A" w14:textId="77777777" w:rsidR="00153F16" w:rsidRPr="00835C4D" w:rsidRDefault="00153F16" w:rsidP="00D45107">
            <w:pPr>
              <w:rPr>
                <w:rFonts w:ascii="Cambria" w:hAnsi="Cambria" w:cs="Arial"/>
                <w:sz w:val="22"/>
                <w:szCs w:val="22"/>
                <w:shd w:val="clear" w:color="auto" w:fill="FCFCFC"/>
              </w:rPr>
            </w:pPr>
            <w:r w:rsidRPr="00835C4D">
              <w:rPr>
                <w:rFonts w:ascii="Cambria" w:hAnsi="Cambria" w:cs="Arial"/>
                <w:b/>
                <w:bCs/>
                <w:sz w:val="22"/>
                <w:szCs w:val="22"/>
                <w:shd w:val="clear" w:color="auto" w:fill="FCFCFC"/>
              </w:rPr>
              <w:t xml:space="preserve">HK 3.4. </w:t>
            </w:r>
            <w:r w:rsidR="006877E0" w:rsidRPr="00835C4D">
              <w:rPr>
                <w:rFonts w:ascii="Cambria" w:hAnsi="Cambria" w:cs="Arial"/>
                <w:b/>
                <w:bCs/>
                <w:sz w:val="22"/>
                <w:szCs w:val="22"/>
                <w:shd w:val="clear" w:color="auto" w:fill="FCFCFC"/>
              </w:rPr>
              <w:t>valib</w:t>
            </w:r>
            <w:r w:rsidR="006877E0" w:rsidRPr="00835C4D">
              <w:rPr>
                <w:rFonts w:ascii="Cambria" w:hAnsi="Cambria" w:cs="Arial"/>
                <w:sz w:val="22"/>
                <w:szCs w:val="22"/>
                <w:shd w:val="clear" w:color="auto" w:fill="FCFCFC"/>
              </w:rPr>
              <w:t xml:space="preserve"> meeskonnatööna sobiva jätkusuutliku lahenduse probleemile</w:t>
            </w:r>
          </w:p>
          <w:p w14:paraId="23791CA7" w14:textId="7DF5687D" w:rsidR="0096306B" w:rsidRPr="00835C4D" w:rsidRDefault="00153F16" w:rsidP="00D45107">
            <w:pPr>
              <w:rPr>
                <w:rFonts w:ascii="Cambria" w:hAnsi="Cambria"/>
                <w:sz w:val="22"/>
                <w:szCs w:val="22"/>
              </w:rPr>
            </w:pPr>
            <w:r w:rsidRPr="00835C4D">
              <w:rPr>
                <w:rFonts w:ascii="Cambria" w:hAnsi="Cambria" w:cs="Arial"/>
                <w:b/>
                <w:bCs/>
                <w:sz w:val="22"/>
                <w:szCs w:val="22"/>
                <w:shd w:val="clear" w:color="auto" w:fill="FCFCFC"/>
              </w:rPr>
              <w:t xml:space="preserve">HK 3.5. </w:t>
            </w:r>
            <w:r w:rsidR="006877E0" w:rsidRPr="00835C4D">
              <w:rPr>
                <w:rFonts w:ascii="Cambria" w:hAnsi="Cambria" w:cs="Arial"/>
                <w:b/>
                <w:bCs/>
                <w:sz w:val="22"/>
                <w:szCs w:val="22"/>
                <w:shd w:val="clear" w:color="auto" w:fill="FCFCFC"/>
              </w:rPr>
              <w:t>koostab</w:t>
            </w:r>
            <w:r w:rsidR="006877E0" w:rsidRPr="00835C4D">
              <w:rPr>
                <w:rFonts w:ascii="Cambria" w:hAnsi="Cambria" w:cs="Arial"/>
                <w:sz w:val="22"/>
                <w:szCs w:val="22"/>
                <w:shd w:val="clear" w:color="auto" w:fill="FCFCFC"/>
              </w:rPr>
              <w:t xml:space="preserve"> tegevuskava valitud lahenduse elluviimiseks</w:t>
            </w:r>
          </w:p>
        </w:tc>
        <w:tc>
          <w:tcPr>
            <w:tcW w:w="3693" w:type="dxa"/>
          </w:tcPr>
          <w:p w14:paraId="075D7E62" w14:textId="77777777" w:rsidR="0096306B" w:rsidRPr="00835C4D" w:rsidRDefault="000163B2" w:rsidP="00D45107">
            <w:pPr>
              <w:rPr>
                <w:rFonts w:ascii="Cambria" w:hAnsi="Cambria"/>
                <w:b/>
                <w:bCs/>
                <w:sz w:val="22"/>
                <w:szCs w:val="22"/>
              </w:rPr>
            </w:pPr>
            <w:r w:rsidRPr="00835C4D">
              <w:rPr>
                <w:rFonts w:ascii="Cambria" w:hAnsi="Cambria"/>
                <w:b/>
                <w:bCs/>
                <w:sz w:val="22"/>
                <w:szCs w:val="22"/>
              </w:rPr>
              <w:t>Vastavalt valikule:</w:t>
            </w:r>
          </w:p>
          <w:p w14:paraId="6367DD59" w14:textId="77777777" w:rsidR="000163B2" w:rsidRPr="00835C4D" w:rsidRDefault="000163B2" w:rsidP="00D45107">
            <w:pPr>
              <w:rPr>
                <w:rFonts w:ascii="Cambria" w:hAnsi="Cambria" w:cs="Arial"/>
                <w:sz w:val="22"/>
                <w:szCs w:val="22"/>
                <w:shd w:val="clear" w:color="auto" w:fill="FAF9F8"/>
              </w:rPr>
            </w:pPr>
            <w:r w:rsidRPr="00835C4D">
              <w:rPr>
                <w:rFonts w:ascii="Cambria" w:hAnsi="Cambria"/>
                <w:b/>
                <w:bCs/>
                <w:sz w:val="22"/>
                <w:szCs w:val="22"/>
              </w:rPr>
              <w:t>1. Projekt:</w:t>
            </w:r>
            <w:r w:rsidRPr="00835C4D">
              <w:rPr>
                <w:rFonts w:ascii="Cambria" w:hAnsi="Cambria"/>
                <w:sz w:val="22"/>
                <w:szCs w:val="22"/>
              </w:rPr>
              <w:t xml:space="preserve"> p</w:t>
            </w:r>
            <w:r w:rsidRPr="00835C4D">
              <w:rPr>
                <w:rFonts w:ascii="Cambria" w:hAnsi="Cambria" w:cs="Arial"/>
                <w:sz w:val="22"/>
                <w:szCs w:val="22"/>
                <w:shd w:val="clear" w:color="auto" w:fill="FAF9F8"/>
              </w:rPr>
              <w:t xml:space="preserve">laanimine, teostamine, esitlemine meeskonnatööna. Enesehinnang (enesejuhtimine, tegevusepeegeldamine, panustamine projektis ja meeskonnatöös, arenguvajadused ja -võimalused). Meeskonnatöö hinnang (meeskonnatöö peegeldamine, meeskonna kaaslaste panustamine, arenguvajadused ja </w:t>
            </w:r>
          </w:p>
          <w:p w14:paraId="1E715FB2" w14:textId="25FD2C43" w:rsidR="000163B2" w:rsidRPr="00835C4D" w:rsidRDefault="000163B2" w:rsidP="00D45107">
            <w:pPr>
              <w:rPr>
                <w:rFonts w:ascii="Cambria" w:hAnsi="Cambria" w:cs="Arial"/>
                <w:sz w:val="22"/>
                <w:szCs w:val="22"/>
                <w:shd w:val="clear" w:color="auto" w:fill="FAF9F8"/>
              </w:rPr>
            </w:pPr>
            <w:r w:rsidRPr="00835C4D">
              <w:rPr>
                <w:rFonts w:ascii="Cambria" w:hAnsi="Cambria" w:cs="Arial"/>
                <w:sz w:val="22"/>
                <w:szCs w:val="22"/>
                <w:shd w:val="clear" w:color="auto" w:fill="FAF9F8"/>
              </w:rPr>
              <w:t>-võimalused)</w:t>
            </w:r>
          </w:p>
          <w:p w14:paraId="7C97D862" w14:textId="77777777" w:rsidR="000163B2" w:rsidRPr="00835C4D" w:rsidRDefault="000163B2" w:rsidP="00D45107">
            <w:pPr>
              <w:rPr>
                <w:rFonts w:ascii="Cambria" w:hAnsi="Cambria" w:cs="Arial"/>
                <w:sz w:val="22"/>
                <w:szCs w:val="22"/>
                <w:shd w:val="clear" w:color="auto" w:fill="FAF9F8"/>
              </w:rPr>
            </w:pPr>
          </w:p>
          <w:p w14:paraId="3D9E5BF1" w14:textId="0B7A2BA9" w:rsidR="000163B2" w:rsidRPr="00835C4D" w:rsidRDefault="000163B2" w:rsidP="00D45107">
            <w:pPr>
              <w:rPr>
                <w:rFonts w:ascii="Cambria" w:hAnsi="Cambria"/>
                <w:b/>
                <w:bCs/>
                <w:sz w:val="22"/>
                <w:szCs w:val="22"/>
              </w:rPr>
            </w:pPr>
            <w:r w:rsidRPr="00835C4D">
              <w:rPr>
                <w:rFonts w:ascii="Cambria" w:hAnsi="Cambria"/>
                <w:b/>
                <w:bCs/>
                <w:sz w:val="22"/>
                <w:szCs w:val="22"/>
              </w:rPr>
              <w:t>või</w:t>
            </w:r>
          </w:p>
          <w:p w14:paraId="254C8284" w14:textId="77777777" w:rsidR="000163B2" w:rsidRPr="00835C4D" w:rsidRDefault="000163B2" w:rsidP="00D45107">
            <w:pPr>
              <w:rPr>
                <w:rFonts w:ascii="Cambria" w:hAnsi="Cambria"/>
                <w:b/>
                <w:bCs/>
                <w:sz w:val="22"/>
                <w:szCs w:val="22"/>
              </w:rPr>
            </w:pPr>
          </w:p>
          <w:p w14:paraId="784CE4F1" w14:textId="70B9E117" w:rsidR="000163B2" w:rsidRPr="00835C4D" w:rsidRDefault="000163B2" w:rsidP="00D45107">
            <w:pPr>
              <w:rPr>
                <w:rFonts w:ascii="Cambria" w:hAnsi="Cambria"/>
                <w:sz w:val="22"/>
                <w:szCs w:val="22"/>
              </w:rPr>
            </w:pPr>
            <w:r w:rsidRPr="00835C4D">
              <w:rPr>
                <w:rFonts w:ascii="Cambria" w:hAnsi="Cambria"/>
                <w:b/>
                <w:bCs/>
                <w:sz w:val="22"/>
                <w:szCs w:val="22"/>
              </w:rPr>
              <w:t xml:space="preserve">2. Äriidee ja ärimudel: </w:t>
            </w:r>
            <w:r w:rsidRPr="00835C4D">
              <w:rPr>
                <w:rFonts w:ascii="Cambria" w:hAnsi="Cambria"/>
                <w:sz w:val="22"/>
                <w:szCs w:val="22"/>
              </w:rPr>
              <w:t>ä</w:t>
            </w:r>
            <w:r w:rsidRPr="00835C4D">
              <w:rPr>
                <w:rFonts w:ascii="Cambria" w:hAnsi="Cambria" w:cs="Arial"/>
                <w:sz w:val="22"/>
                <w:szCs w:val="22"/>
                <w:shd w:val="clear" w:color="auto" w:fill="FAF9F8"/>
              </w:rPr>
              <w:t>riidee kirjeldamine, ärimudeli koostamine jaesitlemine meeskonnatööna</w:t>
            </w:r>
          </w:p>
        </w:tc>
        <w:tc>
          <w:tcPr>
            <w:tcW w:w="1687" w:type="dxa"/>
          </w:tcPr>
          <w:p w14:paraId="38F7ED2F" w14:textId="6BCADA81" w:rsidR="0096306B" w:rsidRPr="00835C4D" w:rsidRDefault="00153F16" w:rsidP="00D45107">
            <w:pPr>
              <w:rPr>
                <w:rFonts w:ascii="Cambria" w:hAnsi="Cambria"/>
                <w:sz w:val="22"/>
                <w:szCs w:val="22"/>
              </w:rPr>
            </w:pPr>
            <w:r w:rsidRPr="00835C4D">
              <w:rPr>
                <w:rFonts w:ascii="Cambria" w:hAnsi="Cambria"/>
                <w:sz w:val="22"/>
                <w:szCs w:val="22"/>
              </w:rPr>
              <w:t>mitteeristav</w:t>
            </w:r>
          </w:p>
        </w:tc>
        <w:tc>
          <w:tcPr>
            <w:tcW w:w="4251" w:type="dxa"/>
            <w:gridSpan w:val="2"/>
          </w:tcPr>
          <w:p w14:paraId="35F1A09D" w14:textId="7EC93A55" w:rsidR="005D7793" w:rsidRPr="00835C4D" w:rsidRDefault="005D7793" w:rsidP="00D45107">
            <w:pPr>
              <w:rPr>
                <w:rFonts w:ascii="Cambria" w:hAnsi="Cambria"/>
                <w:b/>
                <w:bCs/>
                <w:sz w:val="22"/>
                <w:szCs w:val="22"/>
              </w:rPr>
            </w:pPr>
            <w:r w:rsidRPr="00835C4D">
              <w:rPr>
                <w:rFonts w:ascii="Cambria" w:hAnsi="Cambria"/>
                <w:b/>
                <w:bCs/>
                <w:sz w:val="22"/>
                <w:szCs w:val="22"/>
              </w:rPr>
              <w:t xml:space="preserve">Väärtusloome ja panustamine </w:t>
            </w:r>
          </w:p>
          <w:p w14:paraId="79ABD8D3" w14:textId="0DC7681C" w:rsidR="0096306B" w:rsidRPr="00835C4D" w:rsidRDefault="005D7793" w:rsidP="00D45107">
            <w:pPr>
              <w:pStyle w:val="Loendilik"/>
              <w:numPr>
                <w:ilvl w:val="0"/>
                <w:numId w:val="23"/>
              </w:numPr>
              <w:spacing w:after="0" w:line="240" w:lineRule="auto"/>
              <w:rPr>
                <w:rFonts w:ascii="Cambria" w:hAnsi="Cambria"/>
                <w:sz w:val="22"/>
                <w:szCs w:val="22"/>
              </w:rPr>
            </w:pPr>
            <w:r w:rsidRPr="00835C4D">
              <w:rPr>
                <w:rFonts w:ascii="Cambria" w:hAnsi="Cambria"/>
                <w:sz w:val="22"/>
                <w:szCs w:val="22"/>
              </w:rPr>
              <w:t>Probleemide määratlemine ühiskonnas</w:t>
            </w:r>
          </w:p>
          <w:p w14:paraId="11731283" w14:textId="77777777" w:rsidR="005D7793" w:rsidRPr="00835C4D" w:rsidRDefault="005D7793" w:rsidP="00D45107">
            <w:pPr>
              <w:pStyle w:val="Loendilik"/>
              <w:numPr>
                <w:ilvl w:val="0"/>
                <w:numId w:val="23"/>
              </w:numPr>
              <w:spacing w:after="0" w:line="240" w:lineRule="auto"/>
              <w:rPr>
                <w:rFonts w:ascii="Cambria" w:hAnsi="Cambria"/>
                <w:sz w:val="22"/>
                <w:szCs w:val="22"/>
              </w:rPr>
            </w:pPr>
            <w:r w:rsidRPr="00835C4D">
              <w:rPr>
                <w:rFonts w:ascii="Cambria" w:hAnsi="Cambria"/>
                <w:sz w:val="22"/>
                <w:szCs w:val="22"/>
              </w:rPr>
              <w:t>Keskkonnategurite analüüs</w:t>
            </w:r>
          </w:p>
          <w:p w14:paraId="5C809615" w14:textId="4B0BC44A" w:rsidR="005D7793" w:rsidRPr="00835C4D" w:rsidRDefault="005D7793" w:rsidP="00D45107">
            <w:pPr>
              <w:pStyle w:val="Loendilik"/>
              <w:numPr>
                <w:ilvl w:val="0"/>
                <w:numId w:val="23"/>
              </w:numPr>
              <w:spacing w:after="0" w:line="240" w:lineRule="auto"/>
              <w:rPr>
                <w:rFonts w:ascii="Cambria" w:hAnsi="Cambria"/>
                <w:sz w:val="22"/>
                <w:szCs w:val="22"/>
              </w:rPr>
            </w:pPr>
            <w:r w:rsidRPr="00835C4D">
              <w:rPr>
                <w:rFonts w:ascii="Cambria" w:hAnsi="Cambria"/>
                <w:sz w:val="22"/>
                <w:szCs w:val="22"/>
              </w:rPr>
              <w:t>Projektülesanne/ problem</w:t>
            </w:r>
          </w:p>
          <w:p w14:paraId="1A52F2D4" w14:textId="0178AE67" w:rsidR="005D7793" w:rsidRPr="00835C4D" w:rsidRDefault="005D7793" w:rsidP="00D45107">
            <w:pPr>
              <w:pStyle w:val="Loendilik"/>
              <w:numPr>
                <w:ilvl w:val="0"/>
                <w:numId w:val="23"/>
              </w:numPr>
              <w:spacing w:after="0" w:line="240" w:lineRule="auto"/>
              <w:rPr>
                <w:rFonts w:ascii="Cambria" w:hAnsi="Cambria"/>
                <w:sz w:val="22"/>
                <w:szCs w:val="22"/>
              </w:rPr>
            </w:pPr>
            <w:r w:rsidRPr="00835C4D">
              <w:rPr>
                <w:rFonts w:ascii="Cambria" w:hAnsi="Cambria"/>
                <w:sz w:val="22"/>
                <w:szCs w:val="22"/>
              </w:rPr>
              <w:t>Äriidee, ärimudel ja prototüüp</w:t>
            </w:r>
          </w:p>
        </w:tc>
      </w:tr>
      <w:tr w:rsidR="00835C4D" w:rsidRPr="00835C4D" w14:paraId="0B219C7F" w14:textId="77777777" w:rsidTr="007046A4">
        <w:trPr>
          <w:trHeight w:val="899"/>
        </w:trPr>
        <w:tc>
          <w:tcPr>
            <w:tcW w:w="2705" w:type="dxa"/>
          </w:tcPr>
          <w:p w14:paraId="45EBA90F" w14:textId="264A6C3B" w:rsidR="006877E0" w:rsidRPr="00835C4D" w:rsidRDefault="006877E0" w:rsidP="00D45107">
            <w:pPr>
              <w:rPr>
                <w:rFonts w:ascii="Cambria" w:hAnsi="Cambria"/>
                <w:sz w:val="22"/>
                <w:szCs w:val="22"/>
              </w:rPr>
            </w:pPr>
            <w:r w:rsidRPr="00835C4D">
              <w:rPr>
                <w:rFonts w:ascii="Cambria" w:hAnsi="Cambria"/>
                <w:b/>
                <w:bCs/>
                <w:sz w:val="22"/>
                <w:szCs w:val="22"/>
              </w:rPr>
              <w:t xml:space="preserve">ÕV 4. </w:t>
            </w:r>
            <w:r w:rsidRPr="00835C4D">
              <w:rPr>
                <w:rFonts w:ascii="Cambria" w:hAnsi="Cambria" w:cs="Arial"/>
                <w:b/>
                <w:bCs/>
                <w:sz w:val="22"/>
                <w:szCs w:val="22"/>
              </w:rPr>
              <w:t>mõistab</w:t>
            </w:r>
            <w:r w:rsidRPr="00835C4D">
              <w:rPr>
                <w:rFonts w:ascii="Cambria" w:hAnsi="Cambria" w:cs="Arial"/>
                <w:sz w:val="22"/>
                <w:szCs w:val="22"/>
              </w:rPr>
              <w:t xml:space="preserve"> enda vastutust oma tööalase karjääri kujundamisel ning on motiveeritud ennast arendama</w:t>
            </w:r>
          </w:p>
          <w:p w14:paraId="2FAB165A" w14:textId="429A019A" w:rsidR="0096306B" w:rsidRPr="00835C4D" w:rsidRDefault="0096306B" w:rsidP="00D45107">
            <w:pPr>
              <w:rPr>
                <w:rFonts w:ascii="Cambria" w:hAnsi="Cambria"/>
                <w:sz w:val="22"/>
                <w:szCs w:val="22"/>
              </w:rPr>
            </w:pPr>
          </w:p>
        </w:tc>
        <w:tc>
          <w:tcPr>
            <w:tcW w:w="3682" w:type="dxa"/>
            <w:shd w:val="clear" w:color="auto" w:fill="auto"/>
          </w:tcPr>
          <w:p w14:paraId="73494D47" w14:textId="77777777" w:rsidR="00153F16" w:rsidRPr="00835C4D" w:rsidRDefault="00153F16"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4.1. </w:t>
            </w:r>
            <w:r w:rsidR="006877E0" w:rsidRPr="00835C4D">
              <w:rPr>
                <w:rFonts w:ascii="Cambria" w:hAnsi="Cambria" w:cs="Arial"/>
                <w:b/>
                <w:bCs/>
                <w:sz w:val="22"/>
                <w:szCs w:val="22"/>
                <w:shd w:val="clear" w:color="auto" w:fill="F5F5F5"/>
              </w:rPr>
              <w:t>analüüsib</w:t>
            </w:r>
            <w:r w:rsidR="006877E0" w:rsidRPr="00835C4D">
              <w:rPr>
                <w:rFonts w:ascii="Cambria" w:hAnsi="Cambria" w:cs="Arial"/>
                <w:sz w:val="22"/>
                <w:szCs w:val="22"/>
                <w:shd w:val="clear" w:color="auto" w:fill="F5F5F5"/>
              </w:rPr>
              <w:t xml:space="preserve"> oma kutsealast arengut õpingute vältel, seostades seda lähemate ja kaugemate eesmärkidega ning tehes vajadusel muudatusi eesmärkides ja/või tegevustes</w:t>
            </w:r>
          </w:p>
          <w:p w14:paraId="74AC43A6" w14:textId="77777777" w:rsidR="00153F16" w:rsidRPr="00835C4D" w:rsidRDefault="00153F16" w:rsidP="00D45107">
            <w:pPr>
              <w:rPr>
                <w:rFonts w:ascii="Cambria" w:hAnsi="Cambria" w:cs="Arial"/>
                <w:sz w:val="22"/>
                <w:szCs w:val="22"/>
                <w:shd w:val="clear" w:color="auto" w:fill="F5F5F5"/>
              </w:rPr>
            </w:pPr>
            <w:r w:rsidRPr="00835C4D">
              <w:rPr>
                <w:rFonts w:ascii="Cambria" w:hAnsi="Cambria" w:cs="Arial"/>
                <w:b/>
                <w:bCs/>
                <w:sz w:val="22"/>
                <w:szCs w:val="22"/>
                <w:shd w:val="clear" w:color="auto" w:fill="F5F5F5"/>
              </w:rPr>
              <w:t xml:space="preserve">HK 4.2. </w:t>
            </w:r>
            <w:r w:rsidR="006877E0" w:rsidRPr="00835C4D">
              <w:rPr>
                <w:rFonts w:ascii="Cambria" w:hAnsi="Cambria" w:cs="Arial"/>
                <w:b/>
                <w:bCs/>
                <w:sz w:val="22"/>
                <w:szCs w:val="22"/>
                <w:shd w:val="clear" w:color="auto" w:fill="F5F5F5"/>
              </w:rPr>
              <w:t>kasutab</w:t>
            </w:r>
            <w:r w:rsidR="006877E0" w:rsidRPr="00835C4D">
              <w:rPr>
                <w:rFonts w:ascii="Cambria" w:hAnsi="Cambria" w:cs="Arial"/>
                <w:sz w:val="22"/>
                <w:szCs w:val="22"/>
                <w:shd w:val="clear" w:color="auto" w:fill="F5F5F5"/>
              </w:rPr>
              <w:t xml:space="preserve"> asjakohaseid infoallikaid endale koolitus-, praktika- või töökoha leidmisel ning </w:t>
            </w:r>
            <w:r w:rsidR="006877E0" w:rsidRPr="00835C4D">
              <w:rPr>
                <w:rFonts w:ascii="Cambria" w:hAnsi="Cambria" w:cs="Arial"/>
                <w:b/>
                <w:bCs/>
                <w:sz w:val="22"/>
                <w:szCs w:val="22"/>
                <w:shd w:val="clear" w:color="auto" w:fill="F5F5F5"/>
              </w:rPr>
              <w:t xml:space="preserve">koostab </w:t>
            </w:r>
            <w:r w:rsidR="006877E0" w:rsidRPr="00835C4D">
              <w:rPr>
                <w:rFonts w:ascii="Cambria" w:hAnsi="Cambria" w:cs="Arial"/>
                <w:sz w:val="22"/>
                <w:szCs w:val="22"/>
                <w:shd w:val="clear" w:color="auto" w:fill="F5F5F5"/>
              </w:rPr>
              <w:t xml:space="preserve">kandideerimiseks vajalikud materjalid </w:t>
            </w:r>
            <w:r w:rsidRPr="00835C4D">
              <w:rPr>
                <w:rFonts w:ascii="Cambria" w:hAnsi="Cambria" w:cs="Arial"/>
                <w:b/>
                <w:bCs/>
                <w:sz w:val="22"/>
                <w:szCs w:val="22"/>
                <w:shd w:val="clear" w:color="auto" w:fill="F5F5F5"/>
              </w:rPr>
              <w:t xml:space="preserve">HK 4.3. </w:t>
            </w:r>
            <w:r w:rsidR="006877E0" w:rsidRPr="00835C4D">
              <w:rPr>
                <w:rFonts w:ascii="Cambria" w:hAnsi="Cambria" w:cs="Arial"/>
                <w:b/>
                <w:bCs/>
                <w:sz w:val="22"/>
                <w:szCs w:val="22"/>
                <w:shd w:val="clear" w:color="auto" w:fill="F5F5F5"/>
              </w:rPr>
              <w:t>selgitab</w:t>
            </w:r>
            <w:r w:rsidR="006877E0" w:rsidRPr="00835C4D">
              <w:rPr>
                <w:rFonts w:ascii="Cambria" w:hAnsi="Cambria" w:cs="Arial"/>
                <w:sz w:val="22"/>
                <w:szCs w:val="22"/>
                <w:shd w:val="clear" w:color="auto" w:fill="F5F5F5"/>
              </w:rPr>
              <w:t xml:space="preserve"> tegureid, mis mõjutavad tema karjäärivalikuid ja millega on vaja arvestada otsuste langetamisel, lähtudes eesmärkidest ning lühi- ja pikaajalisest karjääriplaanist</w:t>
            </w:r>
          </w:p>
          <w:p w14:paraId="51854D6A" w14:textId="5C0C6F14" w:rsidR="0096306B" w:rsidRPr="00835C4D" w:rsidRDefault="00153F16" w:rsidP="00D45107">
            <w:pPr>
              <w:rPr>
                <w:rFonts w:ascii="Cambria" w:hAnsi="Cambria"/>
                <w:sz w:val="22"/>
                <w:szCs w:val="22"/>
              </w:rPr>
            </w:pPr>
            <w:r w:rsidRPr="00835C4D">
              <w:rPr>
                <w:rFonts w:ascii="Cambria" w:hAnsi="Cambria" w:cs="Arial"/>
                <w:b/>
                <w:bCs/>
                <w:sz w:val="22"/>
                <w:szCs w:val="22"/>
                <w:shd w:val="clear" w:color="auto" w:fill="F5F5F5"/>
              </w:rPr>
              <w:t xml:space="preserve">HK 4.4. </w:t>
            </w:r>
            <w:r w:rsidR="006877E0" w:rsidRPr="00835C4D">
              <w:rPr>
                <w:rFonts w:ascii="Cambria" w:hAnsi="Cambria" w:cs="Arial"/>
                <w:b/>
                <w:bCs/>
                <w:sz w:val="22"/>
                <w:szCs w:val="22"/>
                <w:shd w:val="clear" w:color="auto" w:fill="F5F5F5"/>
              </w:rPr>
              <w:t>selgitab</w:t>
            </w:r>
            <w:r w:rsidR="006877E0" w:rsidRPr="00835C4D">
              <w:rPr>
                <w:rFonts w:ascii="Cambria" w:hAnsi="Cambria" w:cs="Arial"/>
                <w:sz w:val="22"/>
                <w:szCs w:val="22"/>
                <w:shd w:val="clear" w:color="auto" w:fill="F5F5F5"/>
              </w:rPr>
              <w:t xml:space="preserve"> enda õpitavate oskuste arendamise ja rakendamise võimalusi muutuvas keskkonnas</w:t>
            </w:r>
          </w:p>
        </w:tc>
        <w:tc>
          <w:tcPr>
            <w:tcW w:w="3693" w:type="dxa"/>
            <w:shd w:val="clear" w:color="auto" w:fill="auto"/>
          </w:tcPr>
          <w:p w14:paraId="4AA89B9A" w14:textId="5E6C9799" w:rsidR="0096306B" w:rsidRPr="00835C4D" w:rsidRDefault="000163B2" w:rsidP="00D45107">
            <w:pPr>
              <w:rPr>
                <w:rFonts w:ascii="Cambria" w:hAnsi="Cambria"/>
                <w:sz w:val="22"/>
                <w:szCs w:val="22"/>
              </w:rPr>
            </w:pPr>
            <w:r w:rsidRPr="00835C4D">
              <w:rPr>
                <w:rFonts w:ascii="Cambria" w:hAnsi="Cambria"/>
                <w:b/>
                <w:bCs/>
                <w:sz w:val="22"/>
                <w:szCs w:val="22"/>
              </w:rPr>
              <w:t>1. Digitaalne arengumapp:</w:t>
            </w:r>
            <w:r w:rsidRPr="00835C4D">
              <w:rPr>
                <w:rFonts w:ascii="Cambria" w:hAnsi="Cambria"/>
                <w:sz w:val="22"/>
                <w:szCs w:val="22"/>
              </w:rPr>
              <w:t xml:space="preserve"> eneseanalüüs juhendi alusel</w:t>
            </w:r>
          </w:p>
          <w:p w14:paraId="01F7C9BB" w14:textId="05F91C75" w:rsidR="000163B2" w:rsidRPr="00835C4D" w:rsidRDefault="000163B2" w:rsidP="00D45107">
            <w:pPr>
              <w:rPr>
                <w:rFonts w:ascii="Cambria" w:hAnsi="Cambria"/>
                <w:sz w:val="22"/>
                <w:szCs w:val="22"/>
              </w:rPr>
            </w:pPr>
            <w:r w:rsidRPr="00835C4D">
              <w:rPr>
                <w:rFonts w:ascii="Cambria" w:hAnsi="Cambria"/>
                <w:b/>
                <w:bCs/>
                <w:sz w:val="22"/>
                <w:szCs w:val="22"/>
              </w:rPr>
              <w:t>2. Struktureeritud kirjalik töö juhendi alusel:</w:t>
            </w:r>
            <w:r w:rsidRPr="00835C4D">
              <w:rPr>
                <w:rFonts w:ascii="Cambria" w:hAnsi="Cambria"/>
                <w:sz w:val="22"/>
                <w:szCs w:val="22"/>
              </w:rPr>
              <w:t xml:space="preserve"> karjääriplaan</w:t>
            </w:r>
          </w:p>
        </w:tc>
        <w:tc>
          <w:tcPr>
            <w:tcW w:w="1687" w:type="dxa"/>
          </w:tcPr>
          <w:p w14:paraId="1A02C5D4" w14:textId="602D80C5" w:rsidR="0096306B" w:rsidRPr="00835C4D" w:rsidRDefault="00153F16" w:rsidP="00D45107">
            <w:pPr>
              <w:rPr>
                <w:rFonts w:ascii="Cambria" w:hAnsi="Cambria"/>
                <w:sz w:val="22"/>
                <w:szCs w:val="22"/>
              </w:rPr>
            </w:pPr>
            <w:r w:rsidRPr="00835C4D">
              <w:rPr>
                <w:rFonts w:ascii="Cambria" w:hAnsi="Cambria"/>
                <w:sz w:val="22"/>
                <w:szCs w:val="22"/>
              </w:rPr>
              <w:t>mitteeristav</w:t>
            </w:r>
          </w:p>
        </w:tc>
        <w:tc>
          <w:tcPr>
            <w:tcW w:w="4251" w:type="dxa"/>
            <w:gridSpan w:val="2"/>
          </w:tcPr>
          <w:p w14:paraId="6D303285" w14:textId="77777777" w:rsidR="0096306B" w:rsidRPr="00835C4D" w:rsidRDefault="005D7793" w:rsidP="00D45107">
            <w:pPr>
              <w:rPr>
                <w:rFonts w:ascii="Cambria" w:hAnsi="Cambria"/>
                <w:b/>
                <w:bCs/>
                <w:sz w:val="22"/>
                <w:szCs w:val="22"/>
              </w:rPr>
            </w:pPr>
            <w:r w:rsidRPr="00835C4D">
              <w:rPr>
                <w:rFonts w:ascii="Cambria" w:hAnsi="Cambria"/>
                <w:b/>
                <w:bCs/>
                <w:sz w:val="22"/>
                <w:szCs w:val="22"/>
              </w:rPr>
              <w:t>Enesearengut väärtustav hoiak</w:t>
            </w:r>
          </w:p>
          <w:p w14:paraId="7C10A11B" w14:textId="77777777" w:rsidR="005D7793" w:rsidRPr="00835C4D" w:rsidRDefault="005D7793" w:rsidP="00D45107">
            <w:pPr>
              <w:pStyle w:val="Loendilik"/>
              <w:numPr>
                <w:ilvl w:val="0"/>
                <w:numId w:val="25"/>
              </w:numPr>
              <w:spacing w:after="0" w:line="240" w:lineRule="auto"/>
              <w:rPr>
                <w:rFonts w:ascii="Cambria" w:hAnsi="Cambria"/>
                <w:sz w:val="22"/>
                <w:szCs w:val="22"/>
              </w:rPr>
            </w:pPr>
            <w:r w:rsidRPr="00835C4D">
              <w:rPr>
                <w:rFonts w:ascii="Cambria" w:hAnsi="Cambria"/>
                <w:sz w:val="22"/>
                <w:szCs w:val="22"/>
              </w:rPr>
              <w:t>Eneseanalüüs: SWOT-analüüs</w:t>
            </w:r>
          </w:p>
          <w:p w14:paraId="57D661C6" w14:textId="77777777" w:rsidR="000163B2" w:rsidRPr="00835C4D" w:rsidRDefault="000163B2" w:rsidP="00D45107">
            <w:pPr>
              <w:pStyle w:val="Loendilik"/>
              <w:numPr>
                <w:ilvl w:val="0"/>
                <w:numId w:val="25"/>
              </w:numPr>
              <w:spacing w:after="0" w:line="240" w:lineRule="auto"/>
              <w:rPr>
                <w:rFonts w:ascii="Cambria" w:hAnsi="Cambria"/>
                <w:sz w:val="22"/>
                <w:szCs w:val="22"/>
              </w:rPr>
            </w:pPr>
            <w:r w:rsidRPr="00835C4D">
              <w:rPr>
                <w:rFonts w:ascii="Cambria" w:hAnsi="Cambria"/>
                <w:sz w:val="22"/>
                <w:szCs w:val="22"/>
              </w:rPr>
              <w:t>Kandideerimismaterjalide koostamine</w:t>
            </w:r>
          </w:p>
          <w:p w14:paraId="776C2703" w14:textId="6DE23262" w:rsidR="000163B2" w:rsidRPr="00835C4D" w:rsidRDefault="000163B2" w:rsidP="00D45107">
            <w:pPr>
              <w:pStyle w:val="Loendilik"/>
              <w:numPr>
                <w:ilvl w:val="0"/>
                <w:numId w:val="25"/>
              </w:numPr>
              <w:spacing w:after="0" w:line="240" w:lineRule="auto"/>
              <w:rPr>
                <w:rFonts w:ascii="Cambria" w:hAnsi="Cambria"/>
                <w:sz w:val="22"/>
                <w:szCs w:val="22"/>
              </w:rPr>
            </w:pPr>
            <w:r w:rsidRPr="00835C4D">
              <w:rPr>
                <w:rFonts w:ascii="Cambria" w:hAnsi="Cambria"/>
                <w:sz w:val="22"/>
                <w:szCs w:val="22"/>
              </w:rPr>
              <w:t>Karjääriplaani koostamine</w:t>
            </w:r>
          </w:p>
        </w:tc>
      </w:tr>
      <w:tr w:rsidR="00835C4D" w:rsidRPr="00835C4D" w14:paraId="4D5E2EA0" w14:textId="77777777" w:rsidTr="007046A4">
        <w:trPr>
          <w:trHeight w:val="320"/>
        </w:trPr>
        <w:tc>
          <w:tcPr>
            <w:tcW w:w="2705" w:type="dxa"/>
          </w:tcPr>
          <w:p w14:paraId="2FF083CA" w14:textId="77777777" w:rsidR="0050576E" w:rsidRPr="00835C4D" w:rsidRDefault="0050576E" w:rsidP="00D45107">
            <w:pPr>
              <w:rPr>
                <w:rFonts w:ascii="Cambria" w:hAnsi="Cambria"/>
                <w:b/>
                <w:sz w:val="22"/>
                <w:szCs w:val="22"/>
              </w:rPr>
            </w:pPr>
            <w:r w:rsidRPr="00835C4D">
              <w:rPr>
                <w:rFonts w:ascii="Cambria" w:hAnsi="Cambria"/>
                <w:b/>
                <w:sz w:val="22"/>
                <w:szCs w:val="22"/>
              </w:rPr>
              <w:lastRenderedPageBreak/>
              <w:t>Õppemeetodid</w:t>
            </w:r>
          </w:p>
        </w:tc>
        <w:tc>
          <w:tcPr>
            <w:tcW w:w="13313" w:type="dxa"/>
            <w:gridSpan w:val="5"/>
          </w:tcPr>
          <w:p w14:paraId="38FC97F4" w14:textId="226C27DC" w:rsidR="0050576E" w:rsidRPr="00835C4D" w:rsidRDefault="006877E0" w:rsidP="00D45107">
            <w:pPr>
              <w:rPr>
                <w:rFonts w:ascii="Cambria" w:hAnsi="Cambria"/>
                <w:sz w:val="22"/>
                <w:szCs w:val="22"/>
              </w:rPr>
            </w:pPr>
            <w:r w:rsidRPr="00835C4D">
              <w:rPr>
                <w:rFonts w:ascii="Cambria" w:hAnsi="Cambria" w:cs="Arial"/>
                <w:spacing w:val="2"/>
                <w:sz w:val="22"/>
                <w:szCs w:val="22"/>
                <w:shd w:val="clear" w:color="auto" w:fill="FFFFFF"/>
              </w:rPr>
              <w:t>Analüüsid, arutelud, võrdlused, esitlused, praktilised harjutused, situatsioonülesannete lahendamine, meeskonnatöö</w:t>
            </w:r>
            <w:r w:rsidR="00DD759D">
              <w:rPr>
                <w:rFonts w:ascii="Cambria" w:hAnsi="Cambria" w:cs="Arial"/>
                <w:spacing w:val="2"/>
                <w:sz w:val="22"/>
                <w:szCs w:val="22"/>
                <w:shd w:val="clear" w:color="auto" w:fill="FFFFFF"/>
              </w:rPr>
              <w:t>.</w:t>
            </w:r>
          </w:p>
        </w:tc>
      </w:tr>
      <w:tr w:rsidR="00835C4D" w:rsidRPr="00835C4D" w14:paraId="19C22129" w14:textId="77777777" w:rsidTr="007046A4">
        <w:tc>
          <w:tcPr>
            <w:tcW w:w="2705" w:type="dxa"/>
          </w:tcPr>
          <w:p w14:paraId="312F98CD" w14:textId="27498A69" w:rsidR="0050576E" w:rsidRPr="00835C4D" w:rsidRDefault="0050576E" w:rsidP="00D45107">
            <w:pPr>
              <w:rPr>
                <w:rFonts w:ascii="Cambria" w:hAnsi="Cambria"/>
                <w:sz w:val="22"/>
                <w:szCs w:val="22"/>
              </w:rPr>
            </w:pPr>
            <w:r w:rsidRPr="00835C4D">
              <w:rPr>
                <w:rFonts w:ascii="Cambria" w:hAnsi="Cambria"/>
                <w:b/>
                <w:sz w:val="22"/>
                <w:szCs w:val="22"/>
              </w:rPr>
              <w:t>Iseseisev töö</w:t>
            </w:r>
            <w:r w:rsidRPr="00835C4D">
              <w:rPr>
                <w:rFonts w:ascii="Cambria" w:hAnsi="Cambria"/>
                <w:sz w:val="22"/>
                <w:szCs w:val="22"/>
              </w:rPr>
              <w:t xml:space="preserve"> </w:t>
            </w:r>
          </w:p>
        </w:tc>
        <w:tc>
          <w:tcPr>
            <w:tcW w:w="13313" w:type="dxa"/>
            <w:gridSpan w:val="5"/>
          </w:tcPr>
          <w:p w14:paraId="0A05C0CD" w14:textId="2D00B8CF" w:rsidR="0050576E" w:rsidRPr="00835C4D" w:rsidRDefault="00BD2FF8" w:rsidP="00D45107">
            <w:pPr>
              <w:rPr>
                <w:rFonts w:ascii="Cambria" w:hAnsi="Cambria"/>
                <w:sz w:val="22"/>
                <w:szCs w:val="22"/>
              </w:rPr>
            </w:pPr>
            <w:r>
              <w:rPr>
                <w:rFonts w:ascii="Cambria" w:hAnsi="Cambria"/>
                <w:sz w:val="22"/>
                <w:szCs w:val="22"/>
              </w:rPr>
              <w:t>Digitaalse arengumapi koostamine.</w:t>
            </w:r>
          </w:p>
        </w:tc>
      </w:tr>
      <w:tr w:rsidR="00835C4D" w:rsidRPr="00835C4D" w14:paraId="4BA9D226" w14:textId="77777777" w:rsidTr="007046A4">
        <w:tc>
          <w:tcPr>
            <w:tcW w:w="2705" w:type="dxa"/>
          </w:tcPr>
          <w:p w14:paraId="477EED92" w14:textId="77777777" w:rsidR="0050576E" w:rsidRPr="00835C4D" w:rsidRDefault="0050576E" w:rsidP="00D45107">
            <w:pPr>
              <w:rPr>
                <w:rFonts w:ascii="Cambria" w:hAnsi="Cambria"/>
                <w:b/>
                <w:sz w:val="22"/>
                <w:szCs w:val="22"/>
              </w:rPr>
            </w:pPr>
            <w:r w:rsidRPr="00835C4D">
              <w:rPr>
                <w:rFonts w:ascii="Cambria" w:hAnsi="Cambria"/>
                <w:b/>
                <w:sz w:val="22"/>
                <w:szCs w:val="22"/>
              </w:rPr>
              <w:t>Praktilised tööd</w:t>
            </w:r>
          </w:p>
        </w:tc>
        <w:tc>
          <w:tcPr>
            <w:tcW w:w="13313" w:type="dxa"/>
            <w:gridSpan w:val="5"/>
          </w:tcPr>
          <w:p w14:paraId="6B6CE569" w14:textId="425AEEC9" w:rsidR="0050576E" w:rsidRPr="00835C4D" w:rsidRDefault="00BD2FF8" w:rsidP="00D45107">
            <w:pPr>
              <w:rPr>
                <w:rFonts w:ascii="Cambria" w:hAnsi="Cambria"/>
                <w:sz w:val="22"/>
                <w:szCs w:val="22"/>
              </w:rPr>
            </w:pPr>
            <w:r>
              <w:rPr>
                <w:rFonts w:ascii="Cambria" w:hAnsi="Cambria"/>
                <w:sz w:val="22"/>
                <w:szCs w:val="22"/>
              </w:rPr>
              <w:t>Projekt või Äriidee ja ärimudel.</w:t>
            </w:r>
          </w:p>
        </w:tc>
      </w:tr>
      <w:tr w:rsidR="00835C4D" w:rsidRPr="00835C4D" w14:paraId="3111ACBC" w14:textId="77777777" w:rsidTr="007046A4">
        <w:tc>
          <w:tcPr>
            <w:tcW w:w="2705" w:type="dxa"/>
            <w:shd w:val="clear" w:color="auto" w:fill="BDD6EE" w:themeFill="accent5" w:themeFillTint="66"/>
          </w:tcPr>
          <w:p w14:paraId="4CEFCFF3" w14:textId="77777777" w:rsidR="0050576E" w:rsidRPr="00835C4D" w:rsidRDefault="0050576E" w:rsidP="00D45107">
            <w:pPr>
              <w:rPr>
                <w:rFonts w:ascii="Cambria" w:hAnsi="Cambria"/>
                <w:b/>
                <w:sz w:val="22"/>
                <w:szCs w:val="22"/>
              </w:rPr>
            </w:pPr>
            <w:r w:rsidRPr="00835C4D">
              <w:rPr>
                <w:rFonts w:ascii="Cambria" w:hAnsi="Cambria"/>
                <w:b/>
                <w:sz w:val="22"/>
                <w:szCs w:val="22"/>
              </w:rPr>
              <w:t>Mooduli kokkuvõttev</w:t>
            </w:r>
            <w:r w:rsidRPr="00835C4D">
              <w:rPr>
                <w:rFonts w:ascii="Cambria" w:hAnsi="Cambria"/>
                <w:b/>
                <w:sz w:val="22"/>
                <w:szCs w:val="22"/>
              </w:rPr>
              <w:br/>
              <w:t>hindamine</w:t>
            </w:r>
          </w:p>
        </w:tc>
        <w:tc>
          <w:tcPr>
            <w:tcW w:w="13313" w:type="dxa"/>
            <w:gridSpan w:val="5"/>
          </w:tcPr>
          <w:p w14:paraId="27097672" w14:textId="73893E82" w:rsidR="0050576E" w:rsidRPr="00835C4D" w:rsidRDefault="00153F16" w:rsidP="00D45107">
            <w:pPr>
              <w:spacing w:after="160"/>
              <w:rPr>
                <w:rFonts w:ascii="Cambria" w:hAnsi="Cambria"/>
                <w:sz w:val="22"/>
                <w:szCs w:val="22"/>
              </w:rPr>
            </w:pPr>
            <w:r w:rsidRPr="00835C4D">
              <w:rPr>
                <w:rFonts w:ascii="Cambria" w:hAnsi="Cambria"/>
                <w:sz w:val="22"/>
                <w:szCs w:val="22"/>
              </w:rPr>
              <w:t xml:space="preserve">Moodulit hinnatakse </w:t>
            </w:r>
            <w:r w:rsidRPr="00835C4D">
              <w:rPr>
                <w:rFonts w:ascii="Cambria" w:hAnsi="Cambria"/>
                <w:b/>
                <w:bCs/>
                <w:sz w:val="22"/>
                <w:szCs w:val="22"/>
              </w:rPr>
              <w:t>mitteeristavalt</w:t>
            </w:r>
            <w:r w:rsidRPr="00835C4D">
              <w:rPr>
                <w:rFonts w:ascii="Cambria" w:hAnsi="Cambria"/>
                <w:sz w:val="22"/>
                <w:szCs w:val="22"/>
              </w:rPr>
              <w:t xml:space="preserve"> (A). Õpilane sooritab kõik õpiväljunditega seotud hindamisülesanded lävendi tasemel.</w:t>
            </w:r>
          </w:p>
        </w:tc>
      </w:tr>
      <w:tr w:rsidR="00835C4D" w:rsidRPr="00835C4D" w14:paraId="23690887" w14:textId="77777777" w:rsidTr="007046A4">
        <w:tc>
          <w:tcPr>
            <w:tcW w:w="2705" w:type="dxa"/>
            <w:shd w:val="clear" w:color="auto" w:fill="BDD6EE" w:themeFill="accent5" w:themeFillTint="66"/>
          </w:tcPr>
          <w:p w14:paraId="0E1C806A" w14:textId="77777777" w:rsidR="00153F16" w:rsidRPr="00835C4D" w:rsidRDefault="00153F16" w:rsidP="00D45107">
            <w:pPr>
              <w:spacing w:after="160"/>
              <w:rPr>
                <w:rFonts w:ascii="Cambria" w:hAnsi="Cambria"/>
                <w:b/>
                <w:sz w:val="22"/>
                <w:szCs w:val="22"/>
              </w:rPr>
            </w:pPr>
            <w:r w:rsidRPr="00835C4D">
              <w:rPr>
                <w:rFonts w:ascii="Cambria" w:hAnsi="Cambria"/>
                <w:b/>
                <w:sz w:val="22"/>
                <w:szCs w:val="22"/>
              </w:rPr>
              <w:t>Mooduli kokkuvõtva</w:t>
            </w:r>
            <w:r w:rsidRPr="00835C4D">
              <w:rPr>
                <w:rFonts w:ascii="Cambria" w:hAnsi="Cambria"/>
                <w:b/>
                <w:sz w:val="22"/>
                <w:szCs w:val="22"/>
              </w:rPr>
              <w:br/>
              <w:t>hinde kriteeriumid</w:t>
            </w:r>
          </w:p>
        </w:tc>
        <w:tc>
          <w:tcPr>
            <w:tcW w:w="13313" w:type="dxa"/>
            <w:gridSpan w:val="5"/>
          </w:tcPr>
          <w:p w14:paraId="37123A72" w14:textId="77777777" w:rsidR="00153F16" w:rsidRPr="00835C4D" w:rsidRDefault="00153F16" w:rsidP="00D45107">
            <w:pPr>
              <w:rPr>
                <w:rFonts w:ascii="Cambria" w:hAnsi="Cambria"/>
                <w:b/>
                <w:sz w:val="22"/>
                <w:szCs w:val="22"/>
              </w:rPr>
            </w:pPr>
            <w:r w:rsidRPr="00835C4D">
              <w:rPr>
                <w:rFonts w:ascii="Cambria" w:hAnsi="Cambria"/>
                <w:b/>
                <w:sz w:val="22"/>
                <w:szCs w:val="22"/>
              </w:rPr>
              <w:t>“A”, lävend</w:t>
            </w:r>
          </w:p>
          <w:p w14:paraId="7D64E9C4" w14:textId="15B7B7C6" w:rsidR="00153F16" w:rsidRPr="00835C4D" w:rsidRDefault="00153F16" w:rsidP="00D45107">
            <w:pPr>
              <w:rPr>
                <w:rFonts w:ascii="Cambria" w:hAnsi="Cambria"/>
                <w:bCs/>
                <w:sz w:val="22"/>
                <w:szCs w:val="22"/>
              </w:rPr>
            </w:pPr>
            <w:r w:rsidRPr="00835C4D">
              <w:rPr>
                <w:rFonts w:ascii="Cambria" w:hAnsi="Cambria"/>
                <w:bCs/>
                <w:sz w:val="22"/>
                <w:szCs w:val="22"/>
              </w:rPr>
              <w:t>Õpilane koostab digitaalse arengumapi, mis sisaldab kõiki õppetöö jooksul antud iseseisvaid töid, sooritab</w:t>
            </w:r>
            <w:r w:rsidR="001045EF" w:rsidRPr="00835C4D">
              <w:rPr>
                <w:rFonts w:ascii="Cambria" w:hAnsi="Cambria"/>
                <w:bCs/>
                <w:sz w:val="22"/>
                <w:szCs w:val="22"/>
              </w:rPr>
              <w:t xml:space="preserve"> kõik hindamisülesanded vastavalt hindamiskriteeriumitele.</w:t>
            </w:r>
          </w:p>
        </w:tc>
      </w:tr>
      <w:tr w:rsidR="00835C4D" w:rsidRPr="00835C4D" w14:paraId="2655A091" w14:textId="77777777" w:rsidTr="007046A4">
        <w:tc>
          <w:tcPr>
            <w:tcW w:w="2705" w:type="dxa"/>
            <w:shd w:val="clear" w:color="auto" w:fill="BDD6EE" w:themeFill="accent5" w:themeFillTint="66"/>
          </w:tcPr>
          <w:p w14:paraId="0F78F47E" w14:textId="77777777" w:rsidR="0050576E" w:rsidRPr="00835C4D" w:rsidRDefault="0050576E" w:rsidP="00D45107">
            <w:pPr>
              <w:spacing w:after="160"/>
              <w:rPr>
                <w:rFonts w:ascii="Cambria" w:hAnsi="Cambria"/>
                <w:b/>
                <w:sz w:val="22"/>
                <w:szCs w:val="22"/>
              </w:rPr>
            </w:pPr>
            <w:r w:rsidRPr="00835C4D">
              <w:rPr>
                <w:rFonts w:ascii="Cambria" w:hAnsi="Cambria"/>
                <w:b/>
                <w:sz w:val="22"/>
                <w:szCs w:val="22"/>
              </w:rPr>
              <w:t>Õppematerjalid</w:t>
            </w:r>
          </w:p>
        </w:tc>
        <w:tc>
          <w:tcPr>
            <w:tcW w:w="13313" w:type="dxa"/>
            <w:gridSpan w:val="5"/>
          </w:tcPr>
          <w:p w14:paraId="2E5355F7" w14:textId="6181E898"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Altrov, K., Aps, J., Erman, I. jt. (2018). </w:t>
            </w:r>
            <w:r w:rsidRPr="005D65D2">
              <w:rPr>
                <w:rFonts w:ascii="Cambria" w:hAnsi="Cambria" w:cs="Arial"/>
                <w:i/>
                <w:iCs/>
                <w:spacing w:val="2"/>
                <w:sz w:val="22"/>
                <w:szCs w:val="22"/>
              </w:rPr>
              <w:t>Majandusõpik gümnaasiumile.</w:t>
            </w:r>
            <w:r w:rsidRPr="005D65D2">
              <w:rPr>
                <w:rFonts w:ascii="Cambria" w:hAnsi="Cambria" w:cs="Arial"/>
                <w:spacing w:val="2"/>
                <w:sz w:val="22"/>
                <w:szCs w:val="22"/>
              </w:rPr>
              <w:t xml:space="preserve"> </w:t>
            </w:r>
            <w:r w:rsidR="005D65D2">
              <w:rPr>
                <w:rFonts w:ascii="Cambria" w:hAnsi="Cambria" w:cs="Arial"/>
                <w:spacing w:val="2"/>
                <w:sz w:val="22"/>
                <w:szCs w:val="22"/>
              </w:rPr>
              <w:t xml:space="preserve">Tln: </w:t>
            </w:r>
            <w:r w:rsidRPr="005D65D2">
              <w:rPr>
                <w:rFonts w:ascii="Cambria" w:hAnsi="Cambria" w:cs="Arial"/>
                <w:spacing w:val="2"/>
                <w:sz w:val="22"/>
                <w:szCs w:val="22"/>
              </w:rPr>
              <w:t>Junior Achievement Eesti</w:t>
            </w:r>
          </w:p>
          <w:p w14:paraId="4E15B1AE" w14:textId="12B90EC9"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Michael E. Gerber. (2019). </w:t>
            </w:r>
            <w:r w:rsidRPr="005D65D2">
              <w:rPr>
                <w:rFonts w:ascii="Cambria" w:hAnsi="Cambria" w:cs="Arial"/>
                <w:i/>
                <w:iCs/>
                <w:spacing w:val="2"/>
                <w:sz w:val="22"/>
                <w:szCs w:val="22"/>
              </w:rPr>
              <w:t>Ettevõtlusmüüt: miks enamik väikeettevõtteid ei toimi ja kuidas seda muuta.</w:t>
            </w:r>
            <w:r w:rsidRPr="005D65D2">
              <w:rPr>
                <w:rFonts w:ascii="Cambria" w:hAnsi="Cambria" w:cs="Arial"/>
                <w:spacing w:val="2"/>
                <w:sz w:val="22"/>
                <w:szCs w:val="22"/>
              </w:rPr>
              <w:t xml:space="preserve"> </w:t>
            </w:r>
            <w:r w:rsidR="005D65D2">
              <w:rPr>
                <w:rFonts w:ascii="Cambria" w:hAnsi="Cambria" w:cs="Arial"/>
                <w:spacing w:val="2"/>
                <w:sz w:val="22"/>
                <w:szCs w:val="22"/>
              </w:rPr>
              <w:t xml:space="preserve">Tallinn: </w:t>
            </w:r>
            <w:r w:rsidRPr="005D65D2">
              <w:rPr>
                <w:rFonts w:ascii="Cambria" w:hAnsi="Cambria" w:cs="Arial"/>
                <w:spacing w:val="2"/>
                <w:sz w:val="22"/>
                <w:szCs w:val="22"/>
              </w:rPr>
              <w:t>Loogiline</w:t>
            </w:r>
          </w:p>
          <w:p w14:paraId="314E4EF5" w14:textId="66D8BC7B"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Gil, C. (2020). </w:t>
            </w:r>
            <w:r w:rsidRPr="005D65D2">
              <w:rPr>
                <w:rFonts w:ascii="Cambria" w:hAnsi="Cambria" w:cs="Arial"/>
                <w:i/>
                <w:iCs/>
                <w:spacing w:val="2"/>
                <w:sz w:val="22"/>
                <w:szCs w:val="22"/>
              </w:rPr>
              <w:t xml:space="preserve">Turunduse lõpp: Kuidas oma toode sotsiaalmeedia ja tehisintellekti ajastul inimlikuks muuta. </w:t>
            </w:r>
            <w:r w:rsidR="005D65D2" w:rsidRPr="005D65D2">
              <w:rPr>
                <w:rFonts w:ascii="Cambria" w:hAnsi="Cambria" w:cs="Arial"/>
                <w:i/>
                <w:iCs/>
                <w:spacing w:val="2"/>
                <w:sz w:val="22"/>
                <w:szCs w:val="22"/>
              </w:rPr>
              <w:t>Tallinn</w:t>
            </w:r>
            <w:r w:rsidR="005D65D2">
              <w:rPr>
                <w:rFonts w:ascii="Cambria" w:hAnsi="Cambria" w:cs="Arial"/>
                <w:spacing w:val="2"/>
                <w:sz w:val="22"/>
                <w:szCs w:val="22"/>
              </w:rPr>
              <w:t xml:space="preserve">: </w:t>
            </w:r>
            <w:r w:rsidRPr="005D65D2">
              <w:rPr>
                <w:rFonts w:ascii="Cambria" w:hAnsi="Cambria" w:cs="Arial"/>
                <w:spacing w:val="2"/>
                <w:sz w:val="22"/>
                <w:szCs w:val="22"/>
              </w:rPr>
              <w:t>Äripäev.</w:t>
            </w:r>
          </w:p>
          <w:p w14:paraId="0C8C2194" w14:textId="47D5EFE6"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Randmaa, T., Raiend, E., Rohelaan, R.</w:t>
            </w:r>
            <w:r w:rsidR="005D65D2">
              <w:rPr>
                <w:rFonts w:ascii="Cambria" w:hAnsi="Cambria" w:cs="Arial"/>
                <w:spacing w:val="2"/>
                <w:sz w:val="22"/>
                <w:szCs w:val="22"/>
              </w:rPr>
              <w:t xml:space="preserve"> jt.</w:t>
            </w:r>
            <w:r w:rsidRPr="005D65D2">
              <w:rPr>
                <w:rFonts w:ascii="Cambria" w:hAnsi="Cambria" w:cs="Arial"/>
                <w:spacing w:val="2"/>
                <w:sz w:val="22"/>
                <w:szCs w:val="22"/>
              </w:rPr>
              <w:t xml:space="preserve"> (2007). </w:t>
            </w:r>
            <w:r w:rsidRPr="005D65D2">
              <w:rPr>
                <w:rFonts w:ascii="Cambria" w:hAnsi="Cambria" w:cs="Arial"/>
                <w:i/>
                <w:iCs/>
                <w:spacing w:val="2"/>
                <w:sz w:val="22"/>
                <w:szCs w:val="22"/>
              </w:rPr>
              <w:t>Ettevõtluse alused: õppematerjal.</w:t>
            </w:r>
            <w:r w:rsidR="005D65D2">
              <w:rPr>
                <w:rFonts w:ascii="Cambria" w:hAnsi="Cambria" w:cs="Arial"/>
                <w:spacing w:val="2"/>
                <w:sz w:val="22"/>
                <w:szCs w:val="22"/>
              </w:rPr>
              <w:t xml:space="preserve"> </w:t>
            </w:r>
            <w:hyperlink r:id="rId10" w:history="1">
              <w:r w:rsidR="005D65D2" w:rsidRPr="00D06655">
                <w:rPr>
                  <w:rStyle w:val="Hperlink"/>
                  <w:rFonts w:ascii="Cambria" w:hAnsi="Cambria" w:cs="Arial"/>
                  <w:spacing w:val="2"/>
                </w:rPr>
                <w:t>https://www.digar.ee/arhiiv/et/raamatud/13232</w:t>
              </w:r>
            </w:hyperlink>
          </w:p>
          <w:p w14:paraId="13F7A644" w14:textId="0F3273CF"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Sirkel, R., Uiboleht, K., Teder, J.</w:t>
            </w:r>
            <w:r w:rsidR="005D65D2">
              <w:rPr>
                <w:rFonts w:ascii="Cambria" w:hAnsi="Cambria" w:cs="Arial"/>
                <w:spacing w:val="2"/>
                <w:sz w:val="22"/>
                <w:szCs w:val="22"/>
              </w:rPr>
              <w:t xml:space="preserve"> jt. </w:t>
            </w:r>
            <w:r w:rsidRPr="005D65D2">
              <w:rPr>
                <w:rFonts w:ascii="Cambria" w:hAnsi="Cambria" w:cs="Arial"/>
                <w:spacing w:val="2"/>
                <w:sz w:val="22"/>
                <w:szCs w:val="22"/>
              </w:rPr>
              <w:t xml:space="preserve">(2008). </w:t>
            </w:r>
            <w:r w:rsidRPr="005D65D2">
              <w:rPr>
                <w:rFonts w:ascii="Cambria" w:hAnsi="Cambria" w:cs="Arial"/>
                <w:i/>
                <w:iCs/>
                <w:spacing w:val="2"/>
                <w:sz w:val="22"/>
                <w:szCs w:val="22"/>
              </w:rPr>
              <w:t>Ideest eduka ettevõtteni: õppematerjal.</w:t>
            </w:r>
            <w:r w:rsidRPr="005D65D2">
              <w:rPr>
                <w:rFonts w:ascii="Cambria" w:hAnsi="Cambria" w:cs="Arial"/>
                <w:spacing w:val="2"/>
                <w:sz w:val="22"/>
                <w:szCs w:val="22"/>
              </w:rPr>
              <w:t xml:space="preserve"> </w:t>
            </w:r>
            <w:hyperlink r:id="rId11" w:history="1">
              <w:r w:rsidR="005D65D2" w:rsidRPr="00D06655">
                <w:rPr>
                  <w:rStyle w:val="Hperlink"/>
                  <w:rFonts w:ascii="Cambria" w:hAnsi="Cambria" w:cs="Arial"/>
                  <w:spacing w:val="2"/>
                </w:rPr>
                <w:t>https://www.digar.ee/arhiiv/nlib-digar:43426</w:t>
              </w:r>
            </w:hyperlink>
          </w:p>
          <w:p w14:paraId="34056E5A" w14:textId="70338D45"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Jaansoo, A. (2012). </w:t>
            </w:r>
            <w:r w:rsidRPr="005D65D2">
              <w:rPr>
                <w:rFonts w:ascii="Cambria" w:hAnsi="Cambria" w:cs="Arial"/>
                <w:i/>
                <w:iCs/>
                <w:spacing w:val="2"/>
                <w:sz w:val="22"/>
                <w:szCs w:val="22"/>
              </w:rPr>
              <w:t>Turunduse alused.</w:t>
            </w:r>
            <w:r w:rsidRPr="005D65D2">
              <w:rPr>
                <w:rFonts w:ascii="Cambria" w:hAnsi="Cambria" w:cs="Arial"/>
                <w:spacing w:val="2"/>
                <w:sz w:val="22"/>
                <w:szCs w:val="22"/>
              </w:rPr>
              <w:t xml:space="preserve"> </w:t>
            </w:r>
            <w:hyperlink r:id="rId12" w:history="1">
              <w:r w:rsidR="005D65D2" w:rsidRPr="00D06655">
                <w:rPr>
                  <w:rStyle w:val="Hperlink"/>
                  <w:rFonts w:ascii="Cambria" w:hAnsi="Cambria" w:cs="Arial"/>
                  <w:spacing w:val="2"/>
                </w:rPr>
                <w:t>https://www.digar.ee/arhiiv/et/raamatud/16185</w:t>
              </w:r>
            </w:hyperlink>
          </w:p>
          <w:p w14:paraId="42E4EC67" w14:textId="69FA5C1F"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Dib, A. (2020). </w:t>
            </w:r>
            <w:hyperlink r:id="rId13" w:history="1">
              <w:r w:rsidR="005D65D2" w:rsidRPr="00D06655">
                <w:rPr>
                  <w:rStyle w:val="Hperlink"/>
                  <w:rFonts w:ascii="Cambria" w:hAnsi="Cambria" w:cs="Arial"/>
                  <w:spacing w:val="2"/>
                </w:rPr>
                <w:t>https://ellu.keskraamatukogu.ee/book/9789949694334/uhelehekuljeline-turundusplaan</w:t>
              </w:r>
            </w:hyperlink>
          </w:p>
          <w:p w14:paraId="634DF7B1" w14:textId="7C9F26F0"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Eamets, R., Ernits, R., Haabu, H. jt. (2012). </w:t>
            </w:r>
            <w:r w:rsidRPr="005D65D2">
              <w:rPr>
                <w:rFonts w:ascii="Cambria" w:hAnsi="Cambria" w:cs="Arial"/>
                <w:i/>
                <w:iCs/>
                <w:spacing w:val="2"/>
                <w:sz w:val="22"/>
                <w:szCs w:val="22"/>
              </w:rPr>
              <w:t>Ettevõtlikkusest ettevõtluseni.</w:t>
            </w:r>
            <w:r w:rsidRPr="005D65D2">
              <w:rPr>
                <w:rFonts w:ascii="Cambria" w:hAnsi="Cambria" w:cs="Arial"/>
                <w:spacing w:val="2"/>
                <w:sz w:val="22"/>
                <w:szCs w:val="22"/>
              </w:rPr>
              <w:t xml:space="preserve"> </w:t>
            </w:r>
            <w:r w:rsidR="005D65D2">
              <w:rPr>
                <w:rFonts w:ascii="Cambria" w:hAnsi="Cambria" w:cs="Arial"/>
                <w:spacing w:val="2"/>
                <w:sz w:val="22"/>
                <w:szCs w:val="22"/>
              </w:rPr>
              <w:t xml:space="preserve">Tallinn: </w:t>
            </w:r>
            <w:r w:rsidRPr="005D65D2">
              <w:rPr>
                <w:rFonts w:ascii="Cambria" w:hAnsi="Cambria" w:cs="Arial"/>
                <w:spacing w:val="2"/>
                <w:sz w:val="22"/>
                <w:szCs w:val="22"/>
              </w:rPr>
              <w:t>Teadlik Valik SA</w:t>
            </w:r>
          </w:p>
          <w:p w14:paraId="41243E0E" w14:textId="703C79F9"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Järv, T., Kull, A., Metsatalu, E. jt. (2013). </w:t>
            </w:r>
            <w:r w:rsidRPr="005D65D2">
              <w:rPr>
                <w:rFonts w:ascii="Cambria" w:hAnsi="Cambria" w:cs="Arial"/>
                <w:i/>
                <w:iCs/>
                <w:spacing w:val="2"/>
                <w:sz w:val="22"/>
                <w:szCs w:val="22"/>
              </w:rPr>
              <w:t>Ettevõtlikkusest ettevõtluseni õpilase töövihik.</w:t>
            </w:r>
            <w:r w:rsidRPr="005D65D2">
              <w:rPr>
                <w:rFonts w:ascii="Cambria" w:hAnsi="Cambria" w:cs="Arial"/>
                <w:spacing w:val="2"/>
                <w:sz w:val="22"/>
                <w:szCs w:val="22"/>
              </w:rPr>
              <w:t xml:space="preserve"> Tallinn</w:t>
            </w:r>
            <w:r w:rsidR="005D65D2">
              <w:rPr>
                <w:rFonts w:ascii="Cambria" w:hAnsi="Cambria" w:cs="Arial"/>
                <w:spacing w:val="2"/>
                <w:sz w:val="22"/>
                <w:szCs w:val="22"/>
              </w:rPr>
              <w:t>:</w:t>
            </w:r>
            <w:r w:rsidRPr="005D65D2">
              <w:rPr>
                <w:rFonts w:ascii="Cambria" w:hAnsi="Cambria" w:cs="Arial"/>
                <w:spacing w:val="2"/>
                <w:sz w:val="22"/>
                <w:szCs w:val="22"/>
              </w:rPr>
              <w:t xml:space="preserve"> Teadlik Valik SA</w:t>
            </w:r>
          </w:p>
          <w:p w14:paraId="266D897C" w14:textId="77777777" w:rsidR="00BD2FF8" w:rsidRPr="005D65D2" w:rsidRDefault="008F4D20" w:rsidP="00D45107">
            <w:pPr>
              <w:shd w:val="clear" w:color="auto" w:fill="FFFFFF"/>
              <w:rPr>
                <w:rFonts w:ascii="Cambria" w:hAnsi="Cambria" w:cs="Arial"/>
                <w:spacing w:val="2"/>
                <w:sz w:val="22"/>
                <w:szCs w:val="22"/>
              </w:rPr>
            </w:pPr>
            <w:hyperlink r:id="rId14" w:tgtFrame="_blank" w:history="1">
              <w:r w:rsidR="00BD2FF8" w:rsidRPr="005D65D2">
                <w:rPr>
                  <w:rStyle w:val="Hperlink"/>
                  <w:rFonts w:ascii="Cambria" w:hAnsi="Cambria" w:cs="Arial"/>
                  <w:color w:val="0D47A1"/>
                  <w:spacing w:val="2"/>
                  <w:sz w:val="22"/>
                  <w:szCs w:val="22"/>
                </w:rPr>
                <w:t>https://koolielu.ee/waramu/view/1-00fc8369-4a5b-4fd8-9271-da0d872060c9</w:t>
              </w:r>
            </w:hyperlink>
          </w:p>
          <w:p w14:paraId="60ABE1CA" w14:textId="1D83130C"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Varendi, M., Teder, J. (2008). </w:t>
            </w:r>
            <w:r w:rsidRPr="005D65D2">
              <w:rPr>
                <w:rFonts w:ascii="Cambria" w:hAnsi="Cambria" w:cs="Arial"/>
                <w:i/>
                <w:iCs/>
                <w:spacing w:val="2"/>
                <w:sz w:val="22"/>
                <w:szCs w:val="22"/>
              </w:rPr>
              <w:t xml:space="preserve">Mis toimub ettevõttes? </w:t>
            </w:r>
            <w:hyperlink r:id="rId15" w:history="1">
              <w:r w:rsidR="005D65D2" w:rsidRPr="00D06655">
                <w:rPr>
                  <w:rStyle w:val="Hperlink"/>
                  <w:rFonts w:ascii="Cambria" w:hAnsi="Cambria" w:cs="Arial"/>
                  <w:spacing w:val="2"/>
                </w:rPr>
                <w:t>https://www.digar.ee/arhiiv/et/raamatud/13763</w:t>
              </w:r>
            </w:hyperlink>
          </w:p>
          <w:p w14:paraId="10554FBD" w14:textId="40C00A54"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Zeiger, P. (2013</w:t>
            </w:r>
            <w:r w:rsidRPr="005D65D2">
              <w:rPr>
                <w:rFonts w:ascii="Cambria" w:hAnsi="Cambria" w:cs="Arial"/>
                <w:i/>
                <w:iCs/>
                <w:spacing w:val="2"/>
                <w:sz w:val="22"/>
                <w:szCs w:val="22"/>
              </w:rPr>
              <w:t>). Vajalikke teadmisi ettevõtlusest.</w:t>
            </w:r>
            <w:r w:rsidRPr="005D65D2">
              <w:rPr>
                <w:rFonts w:ascii="Cambria" w:hAnsi="Cambria" w:cs="Arial"/>
                <w:spacing w:val="2"/>
                <w:sz w:val="22"/>
                <w:szCs w:val="22"/>
              </w:rPr>
              <w:t xml:space="preserve"> E-õpik. </w:t>
            </w:r>
            <w:hyperlink r:id="rId16" w:history="1">
              <w:r w:rsidR="005D65D2" w:rsidRPr="00D06655">
                <w:rPr>
                  <w:rStyle w:val="Hperlink"/>
                  <w:rFonts w:ascii="Cambria" w:hAnsi="Cambria" w:cs="Arial"/>
                  <w:spacing w:val="2"/>
                </w:rPr>
                <w:t>https://ettevotlusope.weebly.com/</w:t>
              </w:r>
            </w:hyperlink>
          </w:p>
          <w:p w14:paraId="4ECF4986" w14:textId="0B3B6645"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Osterwalder, A., Pigneur, Y. (2014). </w:t>
            </w:r>
            <w:r w:rsidRPr="008B5B7D">
              <w:rPr>
                <w:rFonts w:ascii="Cambria" w:hAnsi="Cambria" w:cs="Arial"/>
                <w:i/>
                <w:iCs/>
                <w:spacing w:val="2"/>
                <w:sz w:val="22"/>
                <w:szCs w:val="22"/>
              </w:rPr>
              <w:t>Ärimudeli generatsioon: käsiraamat visionääridele, mängureeglite muutjatele ja mässajatele.</w:t>
            </w:r>
            <w:r w:rsidRPr="005D65D2">
              <w:rPr>
                <w:rFonts w:ascii="Cambria" w:hAnsi="Cambria" w:cs="Arial"/>
                <w:spacing w:val="2"/>
                <w:sz w:val="22"/>
                <w:szCs w:val="22"/>
              </w:rPr>
              <w:t xml:space="preserve"> </w:t>
            </w:r>
            <w:hyperlink r:id="rId17" w:history="1">
              <w:r w:rsidR="008B5B7D" w:rsidRPr="00D06655">
                <w:rPr>
                  <w:rStyle w:val="Hperlink"/>
                  <w:rFonts w:ascii="Cambria" w:hAnsi="Cambria" w:cs="Arial"/>
                  <w:spacing w:val="2"/>
                </w:rPr>
                <w:t>https://www.strategyzer.com/books/value-proposition-design</w:t>
              </w:r>
            </w:hyperlink>
            <w:r w:rsidRPr="005D65D2">
              <w:rPr>
                <w:rFonts w:ascii="Cambria" w:hAnsi="Cambria" w:cs="Arial"/>
                <w:spacing w:val="2"/>
                <w:sz w:val="22"/>
                <w:szCs w:val="22"/>
              </w:rPr>
              <w:t>)</w:t>
            </w:r>
          </w:p>
          <w:p w14:paraId="014483DB" w14:textId="1684C8C1"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T-Kit käsiraamat. </w:t>
            </w:r>
            <w:r w:rsidRPr="008B5B7D">
              <w:rPr>
                <w:rFonts w:ascii="Cambria" w:hAnsi="Cambria" w:cs="Arial"/>
                <w:i/>
                <w:iCs/>
                <w:spacing w:val="2"/>
                <w:sz w:val="22"/>
                <w:szCs w:val="22"/>
              </w:rPr>
              <w:t>Projektijuhtimine.</w:t>
            </w:r>
            <w:r w:rsidRPr="005D65D2">
              <w:rPr>
                <w:rFonts w:ascii="Cambria" w:hAnsi="Cambria" w:cs="Arial"/>
                <w:spacing w:val="2"/>
                <w:sz w:val="22"/>
                <w:szCs w:val="22"/>
              </w:rPr>
              <w:t> </w:t>
            </w:r>
            <w:hyperlink r:id="rId18" w:tgtFrame="_blank" w:history="1">
              <w:r w:rsidRPr="005D65D2">
                <w:rPr>
                  <w:rStyle w:val="Hperlink"/>
                  <w:rFonts w:ascii="Cambria" w:hAnsi="Cambria" w:cs="Arial"/>
                  <w:color w:val="0D47A1"/>
                  <w:spacing w:val="2"/>
                  <w:sz w:val="22"/>
                  <w:szCs w:val="22"/>
                </w:rPr>
                <w:t>https://www.digar.ee/arhiiv/et/download/192258</w:t>
              </w:r>
            </w:hyperlink>
          </w:p>
          <w:p w14:paraId="3C832ACC" w14:textId="5BBB8A46"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Perens, A. (2019). Praktiline projektijuhtimine</w:t>
            </w:r>
            <w:r w:rsidR="008B5B7D">
              <w:rPr>
                <w:rFonts w:ascii="Cambria" w:hAnsi="Cambria" w:cs="Arial"/>
                <w:spacing w:val="2"/>
                <w:sz w:val="22"/>
                <w:szCs w:val="22"/>
              </w:rPr>
              <w:t xml:space="preserve">. Pärnu: HBP Koolitus OÜ </w:t>
            </w:r>
          </w:p>
          <w:p w14:paraId="0F0D9D78" w14:textId="3F224072"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Keskküla, J. (2019). Finants- ja maksuarvestus : raamatupidajale, ettevõtjale, ettevõtte juhile .Tallinn.</w:t>
            </w:r>
          </w:p>
          <w:p w14:paraId="185EBCDE" w14:textId="13053FA7" w:rsidR="00BD2FF8" w:rsidRPr="005D65D2"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Teearu, K. (2018). </w:t>
            </w:r>
            <w:r w:rsidRPr="008B5B7D">
              <w:rPr>
                <w:rFonts w:ascii="Cambria" w:hAnsi="Cambria" w:cs="Arial"/>
                <w:i/>
                <w:iCs/>
                <w:spacing w:val="2"/>
                <w:sz w:val="22"/>
                <w:szCs w:val="22"/>
              </w:rPr>
              <w:t>Ettevõtte eduraamat: finantsmaailma teejuht nii Unistajale kui ka Tegijale.</w:t>
            </w:r>
            <w:r w:rsidRPr="005D65D2">
              <w:rPr>
                <w:rFonts w:ascii="Cambria" w:hAnsi="Cambria" w:cs="Arial"/>
                <w:spacing w:val="2"/>
                <w:sz w:val="22"/>
                <w:szCs w:val="22"/>
              </w:rPr>
              <w:t xml:space="preserve"> Tallinn</w:t>
            </w:r>
            <w:r w:rsidR="008B5B7D">
              <w:rPr>
                <w:rFonts w:ascii="Cambria" w:hAnsi="Cambria" w:cs="Arial"/>
                <w:spacing w:val="2"/>
                <w:sz w:val="22"/>
                <w:szCs w:val="22"/>
              </w:rPr>
              <w:t>:</w:t>
            </w:r>
            <w:r w:rsidRPr="005D65D2">
              <w:rPr>
                <w:rFonts w:ascii="Cambria" w:hAnsi="Cambria" w:cs="Arial"/>
                <w:spacing w:val="2"/>
                <w:sz w:val="22"/>
                <w:szCs w:val="22"/>
              </w:rPr>
              <w:t xml:space="preserve"> Äripäev</w:t>
            </w:r>
          </w:p>
          <w:p w14:paraId="6BCD8C38" w14:textId="3C9ECE46" w:rsidR="008B5B7D"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Eenmaa, A. (2004). </w:t>
            </w:r>
            <w:r w:rsidRPr="008B5B7D">
              <w:rPr>
                <w:rFonts w:ascii="Cambria" w:hAnsi="Cambria" w:cs="Arial"/>
                <w:i/>
                <w:iCs/>
                <w:spacing w:val="2"/>
                <w:sz w:val="22"/>
                <w:szCs w:val="22"/>
              </w:rPr>
              <w:t xml:space="preserve">Saavutuste logiraamat: materjale karjääriõpetuse läbiviimiseks 8.-12. klassides. </w:t>
            </w:r>
            <w:r w:rsidR="008B5B7D">
              <w:rPr>
                <w:rFonts w:ascii="Cambria" w:hAnsi="Cambria" w:cs="Arial"/>
                <w:spacing w:val="2"/>
                <w:sz w:val="22"/>
                <w:szCs w:val="22"/>
              </w:rPr>
              <w:t>Tallinn: Innove</w:t>
            </w:r>
          </w:p>
          <w:p w14:paraId="2720D603" w14:textId="694C88E1" w:rsidR="00BD2FF8" w:rsidRPr="005D65D2" w:rsidRDefault="008F4D20" w:rsidP="00D45107">
            <w:pPr>
              <w:shd w:val="clear" w:color="auto" w:fill="FFFFFF"/>
              <w:rPr>
                <w:rFonts w:ascii="Cambria" w:hAnsi="Cambria" w:cs="Arial"/>
                <w:spacing w:val="2"/>
                <w:sz w:val="22"/>
                <w:szCs w:val="22"/>
              </w:rPr>
            </w:pPr>
            <w:hyperlink r:id="rId19" w:history="1">
              <w:r w:rsidR="008B5B7D" w:rsidRPr="00D06655">
                <w:rPr>
                  <w:rStyle w:val="Hperlink"/>
                  <w:rFonts w:ascii="Cambria" w:hAnsi="Cambria" w:cs="Arial"/>
                  <w:spacing w:val="2"/>
                </w:rPr>
                <w:t>https://www.digar.ee/arhiiv/nlib-digar:9851</w:t>
              </w:r>
            </w:hyperlink>
          </w:p>
          <w:p w14:paraId="2E484A42" w14:textId="605DB545" w:rsidR="0050576E" w:rsidRPr="008B5B7D" w:rsidRDefault="00BD2FF8" w:rsidP="00D45107">
            <w:pPr>
              <w:shd w:val="clear" w:color="auto" w:fill="FFFFFF"/>
              <w:rPr>
                <w:rFonts w:ascii="Cambria" w:hAnsi="Cambria" w:cs="Arial"/>
                <w:spacing w:val="2"/>
                <w:sz w:val="22"/>
                <w:szCs w:val="22"/>
              </w:rPr>
            </w:pPr>
            <w:r w:rsidRPr="005D65D2">
              <w:rPr>
                <w:rFonts w:ascii="Cambria" w:hAnsi="Cambria" w:cs="Arial"/>
                <w:spacing w:val="2"/>
                <w:sz w:val="22"/>
                <w:szCs w:val="22"/>
              </w:rPr>
              <w:t xml:space="preserve">Voss, C., Raz, T. (2019). </w:t>
            </w:r>
            <w:r w:rsidRPr="008B5B7D">
              <w:rPr>
                <w:rFonts w:ascii="Cambria" w:hAnsi="Cambria" w:cs="Arial"/>
                <w:i/>
                <w:iCs/>
                <w:spacing w:val="2"/>
                <w:sz w:val="22"/>
                <w:szCs w:val="22"/>
              </w:rPr>
              <w:t>Unusta kompromissid [Võrguteavik]: räägi läbi nii, nagu sõltuks sellest sinu elu.</w:t>
            </w:r>
            <w:r w:rsidRPr="005D65D2">
              <w:rPr>
                <w:rFonts w:ascii="Cambria" w:hAnsi="Cambria" w:cs="Arial"/>
                <w:spacing w:val="2"/>
                <w:sz w:val="22"/>
                <w:szCs w:val="22"/>
              </w:rPr>
              <w:t xml:space="preserve"> </w:t>
            </w:r>
            <w:r w:rsidR="008B5B7D">
              <w:rPr>
                <w:rFonts w:ascii="Cambria" w:hAnsi="Cambria" w:cs="Arial"/>
                <w:spacing w:val="2"/>
                <w:sz w:val="22"/>
                <w:szCs w:val="22"/>
              </w:rPr>
              <w:t xml:space="preserve">Tallinn: </w:t>
            </w:r>
            <w:r w:rsidRPr="005D65D2">
              <w:rPr>
                <w:rFonts w:ascii="Cambria" w:hAnsi="Cambria" w:cs="Arial"/>
                <w:spacing w:val="2"/>
                <w:sz w:val="22"/>
                <w:szCs w:val="22"/>
              </w:rPr>
              <w:t>Äripäev</w:t>
            </w:r>
          </w:p>
        </w:tc>
      </w:tr>
    </w:tbl>
    <w:p w14:paraId="62646BBC" w14:textId="55506A78" w:rsidR="0050576E" w:rsidRDefault="0050576E" w:rsidP="00D45107">
      <w:pPr>
        <w:spacing w:line="240" w:lineRule="auto"/>
        <w:rPr>
          <w:rFonts w:ascii="Cambria" w:hAnsi="Cambria"/>
        </w:rPr>
      </w:pPr>
    </w:p>
    <w:p w14:paraId="091163F3" w14:textId="7B17FAA0" w:rsidR="00697827" w:rsidRPr="00697827" w:rsidRDefault="00697827" w:rsidP="00D45107">
      <w:pPr>
        <w:pStyle w:val="Pealkiri1"/>
        <w:numPr>
          <w:ilvl w:val="0"/>
          <w:numId w:val="30"/>
        </w:numPr>
        <w:spacing w:line="240" w:lineRule="auto"/>
        <w:ind w:left="426" w:hanging="426"/>
        <w:rPr>
          <w:rFonts w:ascii="Cambria" w:hAnsi="Cambria"/>
          <w:b/>
          <w:bCs/>
          <w:color w:val="auto"/>
          <w:sz w:val="24"/>
          <w:szCs w:val="24"/>
        </w:rPr>
      </w:pPr>
      <w:bookmarkStart w:id="8" w:name="_Toc72831504"/>
      <w:r w:rsidRPr="00697827">
        <w:rPr>
          <w:rFonts w:ascii="Cambria" w:hAnsi="Cambria"/>
          <w:b/>
          <w:bCs/>
          <w:color w:val="auto"/>
          <w:sz w:val="24"/>
          <w:szCs w:val="24"/>
        </w:rPr>
        <w:t>Praktika</w:t>
      </w:r>
      <w:bookmarkEnd w:id="8"/>
    </w:p>
    <w:tbl>
      <w:tblPr>
        <w:tblStyle w:val="Kontuurtabel"/>
        <w:tblW w:w="16018" w:type="dxa"/>
        <w:tblInd w:w="-1013" w:type="dxa"/>
        <w:tblLook w:val="04A0" w:firstRow="1" w:lastRow="0" w:firstColumn="1" w:lastColumn="0" w:noHBand="0" w:noVBand="1"/>
      </w:tblPr>
      <w:tblGrid>
        <w:gridCol w:w="2735"/>
        <w:gridCol w:w="21"/>
        <w:gridCol w:w="3637"/>
        <w:gridCol w:w="3644"/>
        <w:gridCol w:w="1739"/>
        <w:gridCol w:w="878"/>
        <w:gridCol w:w="3364"/>
      </w:tblGrid>
      <w:tr w:rsidR="00CD21A0" w:rsidRPr="00835C4D" w14:paraId="5E6DF533" w14:textId="77777777" w:rsidTr="0025180D">
        <w:trPr>
          <w:trHeight w:val="340"/>
        </w:trPr>
        <w:tc>
          <w:tcPr>
            <w:tcW w:w="2735" w:type="dxa"/>
            <w:shd w:val="clear" w:color="auto" w:fill="BDD6EE" w:themeFill="accent5" w:themeFillTint="66"/>
          </w:tcPr>
          <w:p w14:paraId="20F2C4B6" w14:textId="5B489BE6" w:rsidR="0050576E" w:rsidRPr="00EF5EFE" w:rsidRDefault="00835C4D" w:rsidP="00D45107">
            <w:pPr>
              <w:jc w:val="center"/>
              <w:rPr>
                <w:rFonts w:ascii="Cambria" w:hAnsi="Cambria"/>
                <w:b/>
                <w:sz w:val="22"/>
                <w:szCs w:val="22"/>
              </w:rPr>
            </w:pPr>
            <w:r w:rsidRPr="00EF5EFE">
              <w:rPr>
                <w:rFonts w:ascii="Cambria" w:hAnsi="Cambria"/>
                <w:b/>
                <w:sz w:val="22"/>
                <w:szCs w:val="22"/>
              </w:rPr>
              <w:t>8</w:t>
            </w:r>
          </w:p>
        </w:tc>
        <w:tc>
          <w:tcPr>
            <w:tcW w:w="9916" w:type="dxa"/>
            <w:gridSpan w:val="5"/>
            <w:shd w:val="clear" w:color="auto" w:fill="BDD6EE" w:themeFill="accent5" w:themeFillTint="66"/>
          </w:tcPr>
          <w:p w14:paraId="1C714905" w14:textId="76BF59D9" w:rsidR="0050576E" w:rsidRPr="00EF5EFE" w:rsidRDefault="00430CCA" w:rsidP="00D45107">
            <w:pPr>
              <w:jc w:val="center"/>
              <w:rPr>
                <w:rFonts w:ascii="Cambria" w:hAnsi="Cambria"/>
                <w:b/>
                <w:sz w:val="22"/>
                <w:szCs w:val="22"/>
              </w:rPr>
            </w:pPr>
            <w:r w:rsidRPr="00EF5EFE">
              <w:rPr>
                <w:rFonts w:ascii="Cambria" w:hAnsi="Cambria"/>
                <w:b/>
                <w:sz w:val="22"/>
                <w:szCs w:val="22"/>
              </w:rPr>
              <w:t>Praktika</w:t>
            </w:r>
          </w:p>
        </w:tc>
        <w:tc>
          <w:tcPr>
            <w:tcW w:w="3367" w:type="dxa"/>
            <w:shd w:val="clear" w:color="auto" w:fill="BDD6EE" w:themeFill="accent5" w:themeFillTint="66"/>
          </w:tcPr>
          <w:p w14:paraId="410B028F" w14:textId="663AA968" w:rsidR="0050576E" w:rsidRPr="00EF5EFE" w:rsidRDefault="00430CCA" w:rsidP="00D45107">
            <w:pPr>
              <w:jc w:val="center"/>
              <w:rPr>
                <w:rFonts w:ascii="Cambria" w:hAnsi="Cambria"/>
                <w:b/>
                <w:sz w:val="22"/>
                <w:szCs w:val="22"/>
              </w:rPr>
            </w:pPr>
            <w:r w:rsidRPr="00EF5EFE">
              <w:rPr>
                <w:rFonts w:ascii="Cambria" w:hAnsi="Cambria"/>
                <w:b/>
                <w:sz w:val="22"/>
                <w:szCs w:val="22"/>
              </w:rPr>
              <w:t>30</w:t>
            </w:r>
            <w:r w:rsidR="0050576E" w:rsidRPr="00EF5EFE">
              <w:rPr>
                <w:rFonts w:ascii="Cambria" w:hAnsi="Cambria"/>
                <w:b/>
                <w:sz w:val="22"/>
                <w:szCs w:val="22"/>
              </w:rPr>
              <w:t xml:space="preserve"> EKAP </w:t>
            </w:r>
            <w:r w:rsidR="00835C4D" w:rsidRPr="00EF5EFE">
              <w:rPr>
                <w:rFonts w:ascii="Cambria" w:hAnsi="Cambria"/>
                <w:b/>
                <w:sz w:val="22"/>
                <w:szCs w:val="22"/>
              </w:rPr>
              <w:t>/ 780 tundi</w:t>
            </w:r>
          </w:p>
        </w:tc>
      </w:tr>
      <w:tr w:rsidR="0050576E" w:rsidRPr="00A72D31" w14:paraId="2F8EB49F" w14:textId="77777777" w:rsidTr="007046A4">
        <w:tc>
          <w:tcPr>
            <w:tcW w:w="11781" w:type="dxa"/>
            <w:gridSpan w:val="5"/>
            <w:tcBorders>
              <w:bottom w:val="single" w:sz="4" w:space="0" w:color="auto"/>
            </w:tcBorders>
          </w:tcPr>
          <w:p w14:paraId="3E032938" w14:textId="1CF0639E" w:rsidR="008067B7" w:rsidRDefault="008067B7" w:rsidP="00D45107">
            <w:pPr>
              <w:rPr>
                <w:rFonts w:ascii="Cambria" w:hAnsi="Cambria"/>
                <w:b/>
                <w:sz w:val="22"/>
                <w:szCs w:val="22"/>
              </w:rPr>
            </w:pPr>
            <w:r>
              <w:rPr>
                <w:rFonts w:ascii="Cambria" w:hAnsi="Cambria"/>
                <w:b/>
                <w:sz w:val="22"/>
                <w:szCs w:val="22"/>
              </w:rPr>
              <w:t xml:space="preserve">Mooduli vastutaja: </w:t>
            </w:r>
            <w:r w:rsidRPr="008067B7">
              <w:rPr>
                <w:rFonts w:ascii="Cambria" w:hAnsi="Cambria"/>
                <w:bCs/>
                <w:sz w:val="22"/>
                <w:szCs w:val="22"/>
              </w:rPr>
              <w:t>Bret Paas</w:t>
            </w:r>
          </w:p>
          <w:p w14:paraId="3B6489C8" w14:textId="2676FE36" w:rsidR="0050576E" w:rsidRPr="00EF5EFE" w:rsidRDefault="0050576E" w:rsidP="00D45107">
            <w:pPr>
              <w:rPr>
                <w:rFonts w:ascii="Cambria" w:hAnsi="Cambria"/>
                <w:sz w:val="22"/>
                <w:szCs w:val="22"/>
              </w:rPr>
            </w:pPr>
            <w:r w:rsidRPr="00EF5EFE">
              <w:rPr>
                <w:rFonts w:ascii="Cambria" w:hAnsi="Cambria"/>
                <w:b/>
                <w:sz w:val="22"/>
                <w:szCs w:val="22"/>
              </w:rPr>
              <w:t>Õpetajad:</w:t>
            </w:r>
            <w:r w:rsidR="008B5B7D">
              <w:rPr>
                <w:rFonts w:ascii="Cambria" w:hAnsi="Cambria"/>
                <w:b/>
                <w:sz w:val="22"/>
                <w:szCs w:val="22"/>
              </w:rPr>
              <w:t xml:space="preserve"> </w:t>
            </w:r>
            <w:r w:rsidR="008B5B7D" w:rsidRPr="008B5B7D">
              <w:rPr>
                <w:rFonts w:ascii="Cambria" w:hAnsi="Cambria"/>
                <w:bCs/>
                <w:sz w:val="22"/>
                <w:szCs w:val="22"/>
              </w:rPr>
              <w:t>Bret Paas</w:t>
            </w:r>
          </w:p>
        </w:tc>
        <w:tc>
          <w:tcPr>
            <w:tcW w:w="870" w:type="dxa"/>
            <w:tcBorders>
              <w:bottom w:val="single" w:sz="4" w:space="0" w:color="auto"/>
            </w:tcBorders>
          </w:tcPr>
          <w:p w14:paraId="1B0698D9" w14:textId="77777777" w:rsidR="0050576E" w:rsidRPr="00EF5EFE" w:rsidRDefault="0050576E" w:rsidP="00D45107">
            <w:pPr>
              <w:spacing w:after="160"/>
              <w:rPr>
                <w:rFonts w:ascii="Cambria" w:hAnsi="Cambria"/>
                <w:sz w:val="22"/>
                <w:szCs w:val="22"/>
              </w:rPr>
            </w:pPr>
            <w:r w:rsidRPr="00EF5EFE">
              <w:rPr>
                <w:rFonts w:ascii="Cambria" w:hAnsi="Cambria"/>
                <w:sz w:val="22"/>
                <w:szCs w:val="22"/>
              </w:rPr>
              <w:t>Kursus</w:t>
            </w:r>
          </w:p>
        </w:tc>
        <w:tc>
          <w:tcPr>
            <w:tcW w:w="3367" w:type="dxa"/>
            <w:tcBorders>
              <w:bottom w:val="single" w:sz="4" w:space="0" w:color="auto"/>
            </w:tcBorders>
          </w:tcPr>
          <w:p w14:paraId="6722727B" w14:textId="77777777" w:rsidR="0050576E" w:rsidRPr="00EF5EFE" w:rsidRDefault="0050576E" w:rsidP="00D45107">
            <w:pPr>
              <w:spacing w:after="160"/>
              <w:rPr>
                <w:rFonts w:ascii="Cambria" w:hAnsi="Cambria"/>
                <w:sz w:val="22"/>
                <w:szCs w:val="22"/>
              </w:rPr>
            </w:pPr>
            <w:r w:rsidRPr="00EF5EFE">
              <w:rPr>
                <w:rFonts w:ascii="Cambria" w:hAnsi="Cambria"/>
                <w:sz w:val="22"/>
                <w:szCs w:val="22"/>
              </w:rPr>
              <w:t>Mooduli maht kursusel (õ-a)</w:t>
            </w:r>
          </w:p>
        </w:tc>
      </w:tr>
      <w:tr w:rsidR="00CD21A0" w:rsidRPr="00A72D31" w14:paraId="02233D7E" w14:textId="77777777" w:rsidTr="0025180D">
        <w:tc>
          <w:tcPr>
            <w:tcW w:w="2756" w:type="dxa"/>
            <w:gridSpan w:val="2"/>
            <w:tcBorders>
              <w:bottom w:val="single" w:sz="4" w:space="0" w:color="auto"/>
            </w:tcBorders>
          </w:tcPr>
          <w:p w14:paraId="21AE57FA" w14:textId="77777777" w:rsidR="00CD21A0" w:rsidRPr="00EF5EFE" w:rsidRDefault="00CD21A0" w:rsidP="00D45107">
            <w:pPr>
              <w:rPr>
                <w:rFonts w:ascii="Cambria" w:hAnsi="Cambria"/>
                <w:b/>
                <w:bCs/>
                <w:sz w:val="22"/>
                <w:szCs w:val="22"/>
              </w:rPr>
            </w:pPr>
            <w:r w:rsidRPr="00EF5EFE">
              <w:rPr>
                <w:rFonts w:ascii="Cambria" w:hAnsi="Cambria"/>
                <w:b/>
                <w:bCs/>
                <w:sz w:val="22"/>
                <w:szCs w:val="22"/>
              </w:rPr>
              <w:lastRenderedPageBreak/>
              <w:t xml:space="preserve">Nõuded mooduli </w:t>
            </w:r>
          </w:p>
          <w:p w14:paraId="5C925C87" w14:textId="708386EF" w:rsidR="00CD21A0" w:rsidRPr="00EF5EFE" w:rsidRDefault="00CD21A0" w:rsidP="00D45107">
            <w:pPr>
              <w:rPr>
                <w:rFonts w:ascii="Cambria" w:hAnsi="Cambria"/>
                <w:sz w:val="22"/>
                <w:szCs w:val="22"/>
              </w:rPr>
            </w:pPr>
            <w:r w:rsidRPr="00EF5EFE">
              <w:rPr>
                <w:rFonts w:ascii="Cambria" w:hAnsi="Cambria"/>
                <w:b/>
                <w:bCs/>
                <w:sz w:val="22"/>
                <w:szCs w:val="22"/>
              </w:rPr>
              <w:t>alustamiseks</w:t>
            </w:r>
          </w:p>
        </w:tc>
        <w:tc>
          <w:tcPr>
            <w:tcW w:w="13262" w:type="dxa"/>
            <w:gridSpan w:val="5"/>
            <w:tcBorders>
              <w:bottom w:val="single" w:sz="4" w:space="0" w:color="auto"/>
            </w:tcBorders>
          </w:tcPr>
          <w:p w14:paraId="5F60BE09" w14:textId="77777777" w:rsidR="00CD21A0" w:rsidRPr="00EF5EFE" w:rsidRDefault="00CD21A0" w:rsidP="00D45107">
            <w:pPr>
              <w:rPr>
                <w:rFonts w:ascii="Cambria" w:hAnsi="Cambria"/>
                <w:sz w:val="22"/>
                <w:szCs w:val="22"/>
              </w:rPr>
            </w:pPr>
            <w:r w:rsidRPr="00EF5EFE">
              <w:rPr>
                <w:rFonts w:ascii="Cambria" w:hAnsi="Cambria"/>
                <w:sz w:val="22"/>
                <w:szCs w:val="22"/>
              </w:rPr>
              <w:t>Läbitud moodulid “Mööblirestauraatori baasteadmised” ja “Puidu lõiketöötlemine”.</w:t>
            </w:r>
          </w:p>
          <w:p w14:paraId="432BCB4E" w14:textId="77777777" w:rsidR="00CD21A0" w:rsidRPr="00EF5EFE" w:rsidRDefault="00CD21A0" w:rsidP="00D45107">
            <w:pPr>
              <w:rPr>
                <w:rFonts w:ascii="Cambria" w:hAnsi="Cambria"/>
                <w:sz w:val="22"/>
                <w:szCs w:val="22"/>
              </w:rPr>
            </w:pPr>
          </w:p>
        </w:tc>
      </w:tr>
      <w:tr w:rsidR="0050576E" w:rsidRPr="00CD21A0" w14:paraId="66593B05" w14:textId="77777777" w:rsidTr="00BF2D40">
        <w:tc>
          <w:tcPr>
            <w:tcW w:w="16018" w:type="dxa"/>
            <w:gridSpan w:val="7"/>
            <w:shd w:val="clear" w:color="auto" w:fill="BDD6EE" w:themeFill="accent5" w:themeFillTint="66"/>
          </w:tcPr>
          <w:p w14:paraId="10B40CBC" w14:textId="26D133C3" w:rsidR="0050576E" w:rsidRPr="00EF5EFE" w:rsidRDefault="0050576E" w:rsidP="00D45107">
            <w:pPr>
              <w:rPr>
                <w:rFonts w:ascii="Cambria" w:hAnsi="Cambria"/>
                <w:sz w:val="22"/>
                <w:szCs w:val="22"/>
              </w:rPr>
            </w:pPr>
            <w:r w:rsidRPr="00EF5EFE">
              <w:rPr>
                <w:rFonts w:ascii="Cambria" w:hAnsi="Cambria"/>
                <w:b/>
                <w:sz w:val="22"/>
                <w:szCs w:val="22"/>
              </w:rPr>
              <w:t>Eesmärk:</w:t>
            </w:r>
            <w:r w:rsidR="00430CCA" w:rsidRPr="00EF5EFE">
              <w:rPr>
                <w:rFonts w:ascii="Cambria" w:hAnsi="Cambria"/>
                <w:b/>
                <w:sz w:val="22"/>
                <w:szCs w:val="22"/>
              </w:rPr>
              <w:t xml:space="preserve"> </w:t>
            </w:r>
            <w:r w:rsidR="00430CCA" w:rsidRPr="00EF5EFE">
              <w:rPr>
                <w:rFonts w:ascii="Cambria" w:hAnsi="Cambria"/>
                <w:bCs/>
                <w:sz w:val="22"/>
                <w:szCs w:val="22"/>
              </w:rPr>
              <w:t>õ</w:t>
            </w:r>
            <w:r w:rsidR="00430CCA" w:rsidRPr="00EF5EFE">
              <w:rPr>
                <w:rFonts w:ascii="Cambria" w:hAnsi="Cambria"/>
                <w:sz w:val="22"/>
                <w:szCs w:val="22"/>
              </w:rPr>
              <w:t>petusega taotletakse, et õpilane arendab õppekeskkonnas omandatud kutsealaseid teadmisi, oskusi ja hoiakuid iseseisva töö käigus, restaureerides erinevaid mööbliesemeid kogenud restauraatori juhendamisel.</w:t>
            </w:r>
          </w:p>
        </w:tc>
      </w:tr>
      <w:tr w:rsidR="0050576E" w:rsidRPr="00A72D31" w14:paraId="615DD74E" w14:textId="77777777" w:rsidTr="007046A4">
        <w:tc>
          <w:tcPr>
            <w:tcW w:w="2735" w:type="dxa"/>
            <w:vAlign w:val="center"/>
          </w:tcPr>
          <w:p w14:paraId="083A2DE6" w14:textId="77777777" w:rsidR="0050576E" w:rsidRPr="00EF5EFE" w:rsidRDefault="0050576E" w:rsidP="00D45107">
            <w:pPr>
              <w:spacing w:after="160"/>
              <w:jc w:val="center"/>
              <w:rPr>
                <w:rFonts w:ascii="Cambria" w:hAnsi="Cambria"/>
                <w:b/>
                <w:sz w:val="22"/>
                <w:szCs w:val="22"/>
              </w:rPr>
            </w:pPr>
            <w:r w:rsidRPr="00EF5EFE">
              <w:rPr>
                <w:rFonts w:ascii="Cambria" w:hAnsi="Cambria"/>
                <w:b/>
                <w:sz w:val="22"/>
                <w:szCs w:val="22"/>
              </w:rPr>
              <w:t>Õpiväljundid</w:t>
            </w:r>
          </w:p>
        </w:tc>
        <w:tc>
          <w:tcPr>
            <w:tcW w:w="3660" w:type="dxa"/>
            <w:gridSpan w:val="2"/>
            <w:vAlign w:val="center"/>
          </w:tcPr>
          <w:p w14:paraId="3AFF866E" w14:textId="77777777" w:rsidR="0050576E" w:rsidRPr="00EF5EFE" w:rsidRDefault="0050576E" w:rsidP="00D45107">
            <w:pPr>
              <w:spacing w:after="160"/>
              <w:jc w:val="center"/>
              <w:rPr>
                <w:rFonts w:ascii="Cambria" w:hAnsi="Cambria"/>
                <w:b/>
                <w:sz w:val="22"/>
                <w:szCs w:val="22"/>
              </w:rPr>
            </w:pPr>
            <w:r w:rsidRPr="00EF5EFE">
              <w:rPr>
                <w:rFonts w:ascii="Cambria" w:hAnsi="Cambria"/>
                <w:b/>
                <w:sz w:val="22"/>
                <w:szCs w:val="22"/>
              </w:rPr>
              <w:t>Hindamiskriteeriumid</w:t>
            </w:r>
          </w:p>
        </w:tc>
        <w:tc>
          <w:tcPr>
            <w:tcW w:w="3647" w:type="dxa"/>
            <w:vAlign w:val="center"/>
          </w:tcPr>
          <w:p w14:paraId="77D4F470" w14:textId="77777777" w:rsidR="0050576E" w:rsidRPr="00EF5EFE" w:rsidRDefault="0050576E" w:rsidP="00D45107">
            <w:pPr>
              <w:spacing w:after="160"/>
              <w:jc w:val="center"/>
              <w:rPr>
                <w:rFonts w:ascii="Cambria" w:hAnsi="Cambria"/>
                <w:b/>
                <w:sz w:val="22"/>
                <w:szCs w:val="22"/>
              </w:rPr>
            </w:pPr>
            <w:r w:rsidRPr="00EF5EFE">
              <w:rPr>
                <w:rFonts w:ascii="Cambria" w:hAnsi="Cambria"/>
                <w:b/>
                <w:sz w:val="22"/>
                <w:szCs w:val="22"/>
              </w:rPr>
              <w:t>Hindamisülesanded</w:t>
            </w:r>
          </w:p>
        </w:tc>
        <w:tc>
          <w:tcPr>
            <w:tcW w:w="1739" w:type="dxa"/>
          </w:tcPr>
          <w:p w14:paraId="3FB25BA8" w14:textId="77777777" w:rsidR="0050576E" w:rsidRPr="00EF5EFE" w:rsidRDefault="0050576E" w:rsidP="00D45107">
            <w:pPr>
              <w:jc w:val="center"/>
              <w:rPr>
                <w:rFonts w:ascii="Cambria" w:hAnsi="Cambria"/>
                <w:b/>
                <w:sz w:val="22"/>
                <w:szCs w:val="22"/>
              </w:rPr>
            </w:pPr>
            <w:r w:rsidRPr="00EF5EFE">
              <w:rPr>
                <w:rFonts w:ascii="Cambria" w:hAnsi="Cambria"/>
                <w:b/>
                <w:sz w:val="22"/>
                <w:szCs w:val="22"/>
              </w:rPr>
              <w:t>Kokkuvõttev</w:t>
            </w:r>
          </w:p>
          <w:p w14:paraId="38731652" w14:textId="77777777" w:rsidR="0050576E" w:rsidRPr="00EF5EFE" w:rsidRDefault="0050576E" w:rsidP="00D45107">
            <w:pPr>
              <w:jc w:val="center"/>
              <w:rPr>
                <w:rFonts w:ascii="Cambria" w:hAnsi="Cambria"/>
                <w:b/>
                <w:sz w:val="22"/>
                <w:szCs w:val="22"/>
              </w:rPr>
            </w:pPr>
            <w:r w:rsidRPr="00EF5EFE">
              <w:rPr>
                <w:rFonts w:ascii="Cambria" w:hAnsi="Cambria"/>
                <w:b/>
                <w:sz w:val="22"/>
                <w:szCs w:val="22"/>
              </w:rPr>
              <w:t>hindamine</w:t>
            </w:r>
          </w:p>
        </w:tc>
        <w:tc>
          <w:tcPr>
            <w:tcW w:w="4237" w:type="dxa"/>
            <w:gridSpan w:val="2"/>
            <w:vAlign w:val="center"/>
          </w:tcPr>
          <w:p w14:paraId="322C1CE9" w14:textId="77777777" w:rsidR="0050576E" w:rsidRPr="00EF5EFE" w:rsidRDefault="0050576E" w:rsidP="00D45107">
            <w:pPr>
              <w:spacing w:after="160"/>
              <w:jc w:val="center"/>
              <w:rPr>
                <w:rFonts w:ascii="Cambria" w:hAnsi="Cambria"/>
                <w:b/>
                <w:sz w:val="22"/>
                <w:szCs w:val="22"/>
              </w:rPr>
            </w:pPr>
            <w:r w:rsidRPr="00EF5EFE">
              <w:rPr>
                <w:rFonts w:ascii="Cambria" w:hAnsi="Cambria"/>
                <w:b/>
                <w:sz w:val="22"/>
                <w:szCs w:val="22"/>
              </w:rPr>
              <w:t>Teemad</w:t>
            </w:r>
          </w:p>
        </w:tc>
      </w:tr>
      <w:tr w:rsidR="0050576E" w:rsidRPr="00A72D31" w14:paraId="36941075" w14:textId="77777777" w:rsidTr="00FE250C">
        <w:trPr>
          <w:trHeight w:val="567"/>
        </w:trPr>
        <w:tc>
          <w:tcPr>
            <w:tcW w:w="2735" w:type="dxa"/>
          </w:tcPr>
          <w:p w14:paraId="3451F56A" w14:textId="77777777" w:rsidR="00CD21A0" w:rsidRPr="00EF5EFE" w:rsidRDefault="0050576E" w:rsidP="00D45107">
            <w:pPr>
              <w:autoSpaceDN w:val="0"/>
              <w:rPr>
                <w:rFonts w:ascii="Cambria" w:hAnsi="Cambria" w:cstheme="minorHAnsi"/>
                <w:color w:val="FF0000"/>
                <w:sz w:val="22"/>
                <w:szCs w:val="22"/>
              </w:rPr>
            </w:pPr>
            <w:r w:rsidRPr="00EF5EFE">
              <w:rPr>
                <w:rFonts w:ascii="Cambria" w:hAnsi="Cambria"/>
                <w:b/>
                <w:bCs/>
                <w:sz w:val="22"/>
                <w:szCs w:val="22"/>
              </w:rPr>
              <w:t>ÕV</w:t>
            </w:r>
            <w:r w:rsidR="00CD21A0" w:rsidRPr="00EF5EFE">
              <w:rPr>
                <w:rFonts w:ascii="Cambria" w:hAnsi="Cambria"/>
                <w:b/>
                <w:bCs/>
                <w:sz w:val="22"/>
                <w:szCs w:val="22"/>
              </w:rPr>
              <w:t xml:space="preserve"> 1. </w:t>
            </w:r>
            <w:r w:rsidR="00CD21A0" w:rsidRPr="00EF5EFE">
              <w:rPr>
                <w:rFonts w:ascii="Cambria" w:hAnsi="Cambria" w:cstheme="minorHAnsi"/>
                <w:b/>
                <w:bCs/>
                <w:sz w:val="22"/>
                <w:szCs w:val="22"/>
              </w:rPr>
              <w:t>kavandab</w:t>
            </w:r>
            <w:r w:rsidR="00CD21A0" w:rsidRPr="00EF5EFE">
              <w:rPr>
                <w:rFonts w:ascii="Cambria" w:hAnsi="Cambria" w:cstheme="minorHAnsi"/>
                <w:sz w:val="22"/>
                <w:szCs w:val="22"/>
              </w:rPr>
              <w:t xml:space="preserve"> restaureerimiskavast ja etteantud nõuetest lähtudes enda edasise tegevuse mööbli restaureerimiseks, mõistes oma rolli ja vastutust restaureeritava eseme autentsuse tagamisel</w:t>
            </w:r>
          </w:p>
          <w:p w14:paraId="6819C22C" w14:textId="4740AC30" w:rsidR="0050576E" w:rsidRPr="00EF5EFE" w:rsidRDefault="0050576E" w:rsidP="00D45107">
            <w:pPr>
              <w:spacing w:after="160"/>
              <w:rPr>
                <w:rFonts w:ascii="Cambria" w:hAnsi="Cambria"/>
                <w:sz w:val="22"/>
                <w:szCs w:val="22"/>
              </w:rPr>
            </w:pPr>
          </w:p>
        </w:tc>
        <w:tc>
          <w:tcPr>
            <w:tcW w:w="3660" w:type="dxa"/>
            <w:gridSpan w:val="2"/>
            <w:shd w:val="clear" w:color="auto" w:fill="auto"/>
          </w:tcPr>
          <w:p w14:paraId="7A02CF01" w14:textId="77777777" w:rsidR="00B8527D" w:rsidRPr="00EF5EFE" w:rsidRDefault="00B8527D" w:rsidP="00D45107">
            <w:pPr>
              <w:rPr>
                <w:rFonts w:ascii="Cambria" w:hAnsi="Cambria" w:cs="Arial"/>
                <w:sz w:val="22"/>
                <w:szCs w:val="22"/>
                <w:shd w:val="clear" w:color="auto" w:fill="FCFCFC"/>
              </w:rPr>
            </w:pPr>
            <w:r w:rsidRPr="00EF5EFE">
              <w:rPr>
                <w:rFonts w:ascii="Cambria" w:hAnsi="Cambria" w:cs="Arial"/>
                <w:b/>
                <w:bCs/>
                <w:sz w:val="22"/>
                <w:szCs w:val="22"/>
                <w:shd w:val="clear" w:color="auto" w:fill="FCFCFC"/>
              </w:rPr>
              <w:t xml:space="preserve">HK 1.1. </w:t>
            </w:r>
            <w:r w:rsidR="007924C0" w:rsidRPr="00EF5EFE">
              <w:rPr>
                <w:rFonts w:ascii="Cambria" w:hAnsi="Cambria" w:cs="Arial"/>
                <w:b/>
                <w:bCs/>
                <w:sz w:val="22"/>
                <w:szCs w:val="22"/>
                <w:shd w:val="clear" w:color="auto" w:fill="FCFCFC"/>
              </w:rPr>
              <w:t>järgib</w:t>
            </w:r>
            <w:r w:rsidR="007924C0" w:rsidRPr="00EF5EFE">
              <w:rPr>
                <w:rFonts w:ascii="Cambria" w:hAnsi="Cambria" w:cs="Arial"/>
                <w:sz w:val="22"/>
                <w:szCs w:val="22"/>
                <w:shd w:val="clear" w:color="auto" w:fill="FCFCFC"/>
              </w:rPr>
              <w:t xml:space="preserve"> praktikaettevõtte töökorraldust, arvestades tegevuste kavandamisel ja tööülesannete täitmisel ettevõtte töökorraldus- ja sisekorraeeskirjades sätestatut</w:t>
            </w:r>
          </w:p>
          <w:p w14:paraId="0E99FFE5" w14:textId="77777777" w:rsidR="00B8527D" w:rsidRPr="00EF5EFE" w:rsidRDefault="00B8527D" w:rsidP="00D45107">
            <w:pPr>
              <w:rPr>
                <w:rFonts w:ascii="Cambria" w:hAnsi="Cambria" w:cs="Arial"/>
                <w:sz w:val="22"/>
                <w:szCs w:val="22"/>
                <w:shd w:val="clear" w:color="auto" w:fill="FCFCFC"/>
              </w:rPr>
            </w:pPr>
            <w:r w:rsidRPr="00EF5EFE">
              <w:rPr>
                <w:rFonts w:ascii="Cambria" w:hAnsi="Cambria" w:cs="Arial"/>
                <w:b/>
                <w:bCs/>
                <w:sz w:val="22"/>
                <w:szCs w:val="22"/>
                <w:shd w:val="clear" w:color="auto" w:fill="FCFCFC"/>
              </w:rPr>
              <w:t xml:space="preserve">HK 1.2. </w:t>
            </w:r>
            <w:r w:rsidR="007924C0" w:rsidRPr="00EF5EFE">
              <w:rPr>
                <w:rFonts w:ascii="Cambria" w:hAnsi="Cambria" w:cs="Arial"/>
                <w:b/>
                <w:bCs/>
                <w:sz w:val="22"/>
                <w:szCs w:val="22"/>
                <w:shd w:val="clear" w:color="auto" w:fill="FCFCFC"/>
              </w:rPr>
              <w:t>osaleb</w:t>
            </w:r>
            <w:r w:rsidR="007924C0" w:rsidRPr="00EF5EFE">
              <w:rPr>
                <w:rFonts w:ascii="Cambria" w:hAnsi="Cambria" w:cs="Arial"/>
                <w:sz w:val="22"/>
                <w:szCs w:val="22"/>
                <w:shd w:val="clear" w:color="auto" w:fill="FCFCFC"/>
              </w:rPr>
              <w:t xml:space="preserve"> töökohal tööohutusalasel juhendamisel ja </w:t>
            </w:r>
            <w:r w:rsidR="007924C0" w:rsidRPr="00EF5EFE">
              <w:rPr>
                <w:rFonts w:ascii="Cambria" w:hAnsi="Cambria" w:cs="Arial"/>
                <w:b/>
                <w:bCs/>
                <w:sz w:val="22"/>
                <w:szCs w:val="22"/>
                <w:shd w:val="clear" w:color="auto" w:fill="FCFCFC"/>
              </w:rPr>
              <w:t>kinnitab</w:t>
            </w:r>
            <w:r w:rsidR="007924C0" w:rsidRPr="00EF5EFE">
              <w:rPr>
                <w:rFonts w:ascii="Cambria" w:hAnsi="Cambria" w:cs="Arial"/>
                <w:sz w:val="22"/>
                <w:szCs w:val="22"/>
                <w:shd w:val="clear" w:color="auto" w:fill="FCFCFC"/>
              </w:rPr>
              <w:t xml:space="preserve"> seda ettevõttes sätestatud korra kohaselt</w:t>
            </w:r>
          </w:p>
          <w:p w14:paraId="6B226AC9" w14:textId="77777777" w:rsidR="00B8527D" w:rsidRPr="00EF5EFE" w:rsidRDefault="00B8527D" w:rsidP="00D45107">
            <w:pPr>
              <w:rPr>
                <w:rFonts w:ascii="Cambria" w:hAnsi="Cambria" w:cs="Arial"/>
                <w:sz w:val="22"/>
                <w:szCs w:val="22"/>
                <w:shd w:val="clear" w:color="auto" w:fill="FCFCFC"/>
              </w:rPr>
            </w:pPr>
            <w:r w:rsidRPr="00EF5EFE">
              <w:rPr>
                <w:rFonts w:ascii="Cambria" w:hAnsi="Cambria" w:cs="Arial"/>
                <w:b/>
                <w:bCs/>
                <w:sz w:val="22"/>
                <w:szCs w:val="22"/>
                <w:shd w:val="clear" w:color="auto" w:fill="FCFCFC"/>
              </w:rPr>
              <w:t xml:space="preserve">HK 1.3. </w:t>
            </w:r>
            <w:r w:rsidR="007924C0" w:rsidRPr="00EF5EFE">
              <w:rPr>
                <w:rFonts w:ascii="Cambria" w:hAnsi="Cambria" w:cs="Arial"/>
                <w:b/>
                <w:bCs/>
                <w:sz w:val="22"/>
                <w:szCs w:val="22"/>
                <w:shd w:val="clear" w:color="auto" w:fill="FCFCFC"/>
              </w:rPr>
              <w:t>planeerib</w:t>
            </w:r>
            <w:r w:rsidR="007924C0" w:rsidRPr="00EF5EFE">
              <w:rPr>
                <w:rFonts w:ascii="Cambria" w:hAnsi="Cambria" w:cs="Arial"/>
                <w:sz w:val="22"/>
                <w:szCs w:val="22"/>
                <w:shd w:val="clear" w:color="auto" w:fill="FCFCFC"/>
              </w:rPr>
              <w:t xml:space="preserve"> vajalike tööde järjekorra ja </w:t>
            </w:r>
            <w:r w:rsidR="007924C0" w:rsidRPr="00EF5EFE">
              <w:rPr>
                <w:rFonts w:ascii="Cambria" w:hAnsi="Cambria" w:cs="Arial"/>
                <w:b/>
                <w:bCs/>
                <w:sz w:val="22"/>
                <w:szCs w:val="22"/>
                <w:shd w:val="clear" w:color="auto" w:fill="FCFCFC"/>
              </w:rPr>
              <w:t>koostab</w:t>
            </w:r>
            <w:r w:rsidR="007924C0" w:rsidRPr="00EF5EFE">
              <w:rPr>
                <w:rFonts w:ascii="Cambria" w:hAnsi="Cambria" w:cs="Arial"/>
                <w:sz w:val="22"/>
                <w:szCs w:val="22"/>
                <w:shd w:val="clear" w:color="auto" w:fill="FCFCFC"/>
              </w:rPr>
              <w:t xml:space="preserve"> esialgse restaureerimiskava, lähtudes eseme taastamisviisist</w:t>
            </w:r>
          </w:p>
          <w:p w14:paraId="3F3AEEF9" w14:textId="2684B65D" w:rsidR="0050576E" w:rsidRPr="00EF5EFE" w:rsidRDefault="00B8527D" w:rsidP="00D45107">
            <w:pPr>
              <w:rPr>
                <w:rFonts w:ascii="Cambria" w:hAnsi="Cambria"/>
                <w:sz w:val="22"/>
                <w:szCs w:val="22"/>
              </w:rPr>
            </w:pPr>
            <w:r w:rsidRPr="00EF5EFE">
              <w:rPr>
                <w:rFonts w:ascii="Cambria" w:hAnsi="Cambria" w:cs="Arial"/>
                <w:b/>
                <w:bCs/>
                <w:sz w:val="22"/>
                <w:szCs w:val="22"/>
                <w:shd w:val="clear" w:color="auto" w:fill="FCFCFC"/>
              </w:rPr>
              <w:t xml:space="preserve">HK 1.4. </w:t>
            </w:r>
            <w:r w:rsidR="007924C0" w:rsidRPr="00EF5EFE">
              <w:rPr>
                <w:rFonts w:ascii="Cambria" w:hAnsi="Cambria" w:cs="Arial"/>
                <w:b/>
                <w:bCs/>
                <w:sz w:val="22"/>
                <w:szCs w:val="22"/>
                <w:shd w:val="clear" w:color="auto" w:fill="FCFCFC"/>
              </w:rPr>
              <w:t>valmistab</w:t>
            </w:r>
            <w:r w:rsidR="007924C0" w:rsidRPr="00EF5EFE">
              <w:rPr>
                <w:rFonts w:ascii="Cambria" w:hAnsi="Cambria" w:cs="Arial"/>
                <w:sz w:val="22"/>
                <w:szCs w:val="22"/>
                <w:shd w:val="clear" w:color="auto" w:fill="FCFCFC"/>
              </w:rPr>
              <w:t xml:space="preserve"> ette töökoha lähtudes tööülesandest,</w:t>
            </w:r>
            <w:r w:rsidR="007924C0" w:rsidRPr="00EF5EFE">
              <w:rPr>
                <w:rFonts w:ascii="Cambria" w:hAnsi="Cambria" w:cs="Arial"/>
                <w:b/>
                <w:bCs/>
                <w:sz w:val="22"/>
                <w:szCs w:val="22"/>
                <w:shd w:val="clear" w:color="auto" w:fill="FCFCFC"/>
              </w:rPr>
              <w:t xml:space="preserve"> valib</w:t>
            </w:r>
            <w:r w:rsidR="007924C0" w:rsidRPr="00EF5EFE">
              <w:rPr>
                <w:rFonts w:ascii="Cambria" w:hAnsi="Cambria" w:cs="Arial"/>
                <w:sz w:val="22"/>
                <w:szCs w:val="22"/>
                <w:shd w:val="clear" w:color="auto" w:fill="FCFCFC"/>
              </w:rPr>
              <w:t xml:space="preserve"> ning </w:t>
            </w:r>
            <w:r w:rsidR="007924C0" w:rsidRPr="00EF5EFE">
              <w:rPr>
                <w:rFonts w:ascii="Cambria" w:hAnsi="Cambria" w:cs="Arial"/>
                <w:b/>
                <w:bCs/>
                <w:sz w:val="22"/>
                <w:szCs w:val="22"/>
                <w:shd w:val="clear" w:color="auto" w:fill="FCFCFC"/>
              </w:rPr>
              <w:t>valmistab</w:t>
            </w:r>
            <w:r w:rsidR="007924C0" w:rsidRPr="00EF5EFE">
              <w:rPr>
                <w:rFonts w:ascii="Cambria" w:hAnsi="Cambria" w:cs="Arial"/>
                <w:sz w:val="22"/>
                <w:szCs w:val="22"/>
                <w:shd w:val="clear" w:color="auto" w:fill="FCFCFC"/>
              </w:rPr>
              <w:t xml:space="preserve"> ette vajalikud materjalid ja töövahendid, </w:t>
            </w:r>
            <w:r w:rsidR="007924C0" w:rsidRPr="00EF5EFE">
              <w:rPr>
                <w:rFonts w:ascii="Cambria" w:hAnsi="Cambria" w:cs="Arial"/>
                <w:b/>
                <w:bCs/>
                <w:sz w:val="22"/>
                <w:szCs w:val="22"/>
                <w:shd w:val="clear" w:color="auto" w:fill="FCFCFC"/>
              </w:rPr>
              <w:t xml:space="preserve">kontrollib </w:t>
            </w:r>
            <w:r w:rsidR="007924C0" w:rsidRPr="00EF5EFE">
              <w:rPr>
                <w:rFonts w:ascii="Cambria" w:hAnsi="Cambria" w:cs="Arial"/>
                <w:sz w:val="22"/>
                <w:szCs w:val="22"/>
                <w:shd w:val="clear" w:color="auto" w:fill="FCFCFC"/>
              </w:rPr>
              <w:t>nende korrasolekut</w:t>
            </w:r>
          </w:p>
        </w:tc>
        <w:tc>
          <w:tcPr>
            <w:tcW w:w="3647" w:type="dxa"/>
          </w:tcPr>
          <w:p w14:paraId="52EE89E4" w14:textId="44D4A083" w:rsidR="0050576E" w:rsidRPr="00EF5EFE" w:rsidRDefault="00EF5EFE" w:rsidP="00D45107">
            <w:pPr>
              <w:spacing w:after="160"/>
              <w:rPr>
                <w:rFonts w:ascii="Cambria" w:hAnsi="Cambria"/>
                <w:sz w:val="22"/>
                <w:szCs w:val="22"/>
              </w:rPr>
            </w:pPr>
            <w:r w:rsidRPr="00EF5EFE">
              <w:rPr>
                <w:rFonts w:ascii="Cambria" w:hAnsi="Cambria"/>
                <w:sz w:val="22"/>
                <w:szCs w:val="22"/>
              </w:rPr>
              <w:t>Praktikapäeviku täitmine.</w:t>
            </w:r>
          </w:p>
        </w:tc>
        <w:tc>
          <w:tcPr>
            <w:tcW w:w="1739" w:type="dxa"/>
          </w:tcPr>
          <w:p w14:paraId="242CDBF4" w14:textId="77777777" w:rsidR="0050576E" w:rsidRPr="00EF5EFE" w:rsidRDefault="0050576E" w:rsidP="00D45107">
            <w:pPr>
              <w:spacing w:after="160"/>
              <w:rPr>
                <w:rFonts w:ascii="Cambria" w:hAnsi="Cambria"/>
                <w:sz w:val="22"/>
                <w:szCs w:val="22"/>
              </w:rPr>
            </w:pPr>
          </w:p>
        </w:tc>
        <w:tc>
          <w:tcPr>
            <w:tcW w:w="4237" w:type="dxa"/>
            <w:gridSpan w:val="2"/>
          </w:tcPr>
          <w:p w14:paraId="49C079B4" w14:textId="77777777" w:rsidR="00F27DF1" w:rsidRPr="00EF5EFE" w:rsidRDefault="00F27DF1" w:rsidP="00D45107">
            <w:pPr>
              <w:pStyle w:val="Loendilik"/>
              <w:numPr>
                <w:ilvl w:val="0"/>
                <w:numId w:val="26"/>
              </w:numPr>
              <w:spacing w:line="240" w:lineRule="auto"/>
              <w:rPr>
                <w:rFonts w:ascii="Cambria" w:hAnsi="Cambria"/>
                <w:sz w:val="22"/>
                <w:szCs w:val="22"/>
              </w:rPr>
            </w:pPr>
            <w:r w:rsidRPr="00EF5EFE">
              <w:rPr>
                <w:rFonts w:ascii="Cambria" w:hAnsi="Cambria"/>
                <w:sz w:val="22"/>
                <w:szCs w:val="22"/>
              </w:rPr>
              <w:t>Restaureerimisalase ettevõtte külastus</w:t>
            </w:r>
          </w:p>
          <w:p w14:paraId="6F75D567" w14:textId="77777777" w:rsidR="00F27DF1" w:rsidRPr="00EF5EFE" w:rsidRDefault="00F27DF1" w:rsidP="00D45107">
            <w:pPr>
              <w:pStyle w:val="Loendilik"/>
              <w:numPr>
                <w:ilvl w:val="0"/>
                <w:numId w:val="26"/>
              </w:numPr>
              <w:spacing w:line="240" w:lineRule="auto"/>
              <w:rPr>
                <w:rFonts w:ascii="Cambria" w:hAnsi="Cambria"/>
                <w:sz w:val="22"/>
                <w:szCs w:val="22"/>
              </w:rPr>
            </w:pPr>
            <w:r w:rsidRPr="00EF5EFE">
              <w:rPr>
                <w:rFonts w:ascii="Cambria" w:hAnsi="Cambria"/>
                <w:sz w:val="22"/>
                <w:szCs w:val="22"/>
              </w:rPr>
              <w:t>Lepingu sõlmimine</w:t>
            </w:r>
          </w:p>
          <w:p w14:paraId="23D00A84" w14:textId="77777777" w:rsidR="00F27DF1" w:rsidRPr="00EF5EFE" w:rsidRDefault="00F27DF1" w:rsidP="00D45107">
            <w:pPr>
              <w:pStyle w:val="Loendilik"/>
              <w:numPr>
                <w:ilvl w:val="0"/>
                <w:numId w:val="26"/>
              </w:numPr>
              <w:spacing w:line="240" w:lineRule="auto"/>
              <w:rPr>
                <w:rFonts w:ascii="Cambria" w:hAnsi="Cambria"/>
                <w:sz w:val="22"/>
                <w:szCs w:val="22"/>
              </w:rPr>
            </w:pPr>
            <w:r w:rsidRPr="00EF5EFE">
              <w:rPr>
                <w:rFonts w:ascii="Cambria" w:hAnsi="Cambria"/>
                <w:sz w:val="22"/>
                <w:szCs w:val="22"/>
              </w:rPr>
              <w:t>Töökorraldus praktikaettevõttes</w:t>
            </w:r>
          </w:p>
          <w:p w14:paraId="75FF5E72" w14:textId="77777777" w:rsidR="00F27DF1" w:rsidRPr="00EF5EFE" w:rsidRDefault="00F27DF1" w:rsidP="00D45107">
            <w:pPr>
              <w:pStyle w:val="Loendilik"/>
              <w:numPr>
                <w:ilvl w:val="0"/>
                <w:numId w:val="26"/>
              </w:numPr>
              <w:spacing w:line="240" w:lineRule="auto"/>
              <w:rPr>
                <w:rFonts w:ascii="Cambria" w:hAnsi="Cambria"/>
                <w:sz w:val="22"/>
                <w:szCs w:val="22"/>
              </w:rPr>
            </w:pPr>
            <w:r w:rsidRPr="00EF5EFE">
              <w:rPr>
                <w:rFonts w:ascii="Cambria" w:hAnsi="Cambria"/>
                <w:sz w:val="22"/>
                <w:szCs w:val="22"/>
              </w:rPr>
              <w:t>Ohutusalane juhendamine ja töösisekorraeeskirjadega tutvumine</w:t>
            </w:r>
          </w:p>
          <w:p w14:paraId="67FED73C" w14:textId="3E2D4CEF" w:rsidR="00F27DF1" w:rsidRPr="00EF5EFE" w:rsidRDefault="00F27DF1" w:rsidP="00D45107">
            <w:pPr>
              <w:pStyle w:val="Loendilik"/>
              <w:numPr>
                <w:ilvl w:val="0"/>
                <w:numId w:val="26"/>
              </w:numPr>
              <w:spacing w:line="240" w:lineRule="auto"/>
              <w:rPr>
                <w:rFonts w:ascii="Cambria" w:hAnsi="Cambria"/>
                <w:sz w:val="22"/>
                <w:szCs w:val="22"/>
              </w:rPr>
            </w:pPr>
            <w:r w:rsidRPr="00EF5EFE">
              <w:rPr>
                <w:rFonts w:ascii="Cambria" w:hAnsi="Cambria"/>
                <w:sz w:val="22"/>
                <w:szCs w:val="22"/>
              </w:rPr>
              <w:t>Töökoha korraldamine, tööaja planeerimine</w:t>
            </w:r>
          </w:p>
        </w:tc>
      </w:tr>
      <w:tr w:rsidR="0050576E" w:rsidRPr="00A72D31" w14:paraId="025BE7A4" w14:textId="77777777" w:rsidTr="008B5B7D">
        <w:trPr>
          <w:trHeight w:val="708"/>
        </w:trPr>
        <w:tc>
          <w:tcPr>
            <w:tcW w:w="2735" w:type="dxa"/>
          </w:tcPr>
          <w:p w14:paraId="37497884" w14:textId="301C36EE" w:rsidR="004E62EF" w:rsidRPr="00EF5EFE" w:rsidRDefault="0050576E" w:rsidP="00D45107">
            <w:pPr>
              <w:autoSpaceDN w:val="0"/>
              <w:rPr>
                <w:rFonts w:ascii="Cambria" w:hAnsi="Cambria" w:cstheme="minorHAnsi"/>
                <w:color w:val="FF0000"/>
                <w:sz w:val="22"/>
                <w:szCs w:val="22"/>
              </w:rPr>
            </w:pPr>
            <w:r w:rsidRPr="00EF5EFE">
              <w:rPr>
                <w:rFonts w:ascii="Cambria" w:hAnsi="Cambria"/>
                <w:b/>
                <w:bCs/>
                <w:sz w:val="22"/>
                <w:szCs w:val="22"/>
              </w:rPr>
              <w:t>ÕV</w:t>
            </w:r>
            <w:r w:rsidR="004E62EF" w:rsidRPr="00EF5EFE">
              <w:rPr>
                <w:rFonts w:ascii="Cambria" w:hAnsi="Cambria"/>
                <w:b/>
                <w:bCs/>
                <w:sz w:val="22"/>
                <w:szCs w:val="22"/>
              </w:rPr>
              <w:t xml:space="preserve"> 2. </w:t>
            </w:r>
            <w:r w:rsidR="004E62EF" w:rsidRPr="00EF5EFE">
              <w:rPr>
                <w:rFonts w:ascii="Cambria" w:hAnsi="Cambria" w:cstheme="minorHAnsi"/>
                <w:b/>
                <w:bCs/>
                <w:sz w:val="22"/>
                <w:szCs w:val="22"/>
              </w:rPr>
              <w:t>taastab</w:t>
            </w:r>
            <w:r w:rsidR="004E62EF" w:rsidRPr="00EF5EFE">
              <w:rPr>
                <w:rFonts w:ascii="Cambria" w:hAnsi="Cambria" w:cstheme="minorHAnsi"/>
                <w:sz w:val="22"/>
                <w:szCs w:val="22"/>
              </w:rPr>
              <w:t xml:space="preserve"> või </w:t>
            </w:r>
            <w:r w:rsidR="004E62EF" w:rsidRPr="00EF5EFE">
              <w:rPr>
                <w:rFonts w:ascii="Cambria" w:hAnsi="Cambria" w:cstheme="minorHAnsi"/>
                <w:b/>
                <w:bCs/>
                <w:sz w:val="22"/>
                <w:szCs w:val="22"/>
              </w:rPr>
              <w:t>säilitab</w:t>
            </w:r>
            <w:r w:rsidR="004E62EF" w:rsidRPr="00EF5EFE">
              <w:rPr>
                <w:rFonts w:ascii="Cambria" w:hAnsi="Cambria" w:cstheme="minorHAnsi"/>
                <w:sz w:val="22"/>
                <w:szCs w:val="22"/>
              </w:rPr>
              <w:t xml:space="preserve"> restaureeritava eseme puitosad ja viimistluse või polstri</w:t>
            </w:r>
            <w:r w:rsidR="00EF5EFE" w:rsidRPr="00EF5EFE">
              <w:rPr>
                <w:rFonts w:ascii="Cambria" w:hAnsi="Cambria" w:cstheme="minorHAnsi"/>
                <w:sz w:val="22"/>
                <w:szCs w:val="22"/>
              </w:rPr>
              <w:t>,</w:t>
            </w:r>
            <w:r w:rsidR="004E62EF" w:rsidRPr="00EF5EFE">
              <w:rPr>
                <w:rFonts w:ascii="Cambria" w:hAnsi="Cambria" w:cstheme="minorHAnsi"/>
                <w:sz w:val="22"/>
                <w:szCs w:val="22"/>
              </w:rPr>
              <w:t xml:space="preserve"> kasutades traditsioonilisi materjale, töövahendeid ning tehnikaid </w:t>
            </w:r>
          </w:p>
          <w:p w14:paraId="6948356A" w14:textId="18A13261" w:rsidR="0050576E" w:rsidRPr="00EF5EFE" w:rsidRDefault="0050576E" w:rsidP="00D45107">
            <w:pPr>
              <w:spacing w:after="160"/>
              <w:rPr>
                <w:rFonts w:ascii="Cambria" w:hAnsi="Cambria"/>
                <w:sz w:val="22"/>
                <w:szCs w:val="22"/>
              </w:rPr>
            </w:pPr>
          </w:p>
        </w:tc>
        <w:tc>
          <w:tcPr>
            <w:tcW w:w="3660" w:type="dxa"/>
            <w:gridSpan w:val="2"/>
            <w:shd w:val="clear" w:color="auto" w:fill="auto"/>
          </w:tcPr>
          <w:p w14:paraId="2E41BABD" w14:textId="77777777" w:rsidR="00B8527D" w:rsidRPr="00EF5EFE" w:rsidRDefault="00B8527D" w:rsidP="00D45107">
            <w:pPr>
              <w:rPr>
                <w:rFonts w:ascii="Cambria" w:hAnsi="Cambria" w:cs="Arial"/>
                <w:sz w:val="22"/>
                <w:szCs w:val="22"/>
                <w:shd w:val="clear" w:color="auto" w:fill="F5F5F5"/>
              </w:rPr>
            </w:pPr>
            <w:r w:rsidRPr="00EF5EFE">
              <w:rPr>
                <w:rFonts w:ascii="Cambria" w:hAnsi="Cambria" w:cs="Arial"/>
                <w:b/>
                <w:bCs/>
                <w:sz w:val="22"/>
                <w:szCs w:val="22"/>
                <w:shd w:val="clear" w:color="auto" w:fill="F5F5F5"/>
              </w:rPr>
              <w:t xml:space="preserve">HK 2.1. </w:t>
            </w:r>
            <w:r w:rsidR="007924C0" w:rsidRPr="00EF5EFE">
              <w:rPr>
                <w:rFonts w:ascii="Cambria" w:hAnsi="Cambria" w:cs="Arial"/>
                <w:b/>
                <w:bCs/>
                <w:sz w:val="22"/>
                <w:szCs w:val="22"/>
                <w:shd w:val="clear" w:color="auto" w:fill="F5F5F5"/>
              </w:rPr>
              <w:t>taastab</w:t>
            </w:r>
            <w:r w:rsidR="007924C0" w:rsidRPr="00EF5EFE">
              <w:rPr>
                <w:rFonts w:ascii="Cambria" w:hAnsi="Cambria" w:cs="Arial"/>
                <w:sz w:val="22"/>
                <w:szCs w:val="22"/>
                <w:shd w:val="clear" w:color="auto" w:fill="F5F5F5"/>
              </w:rPr>
              <w:t xml:space="preserve"> või </w:t>
            </w:r>
            <w:r w:rsidR="007924C0" w:rsidRPr="00EF5EFE">
              <w:rPr>
                <w:rFonts w:ascii="Cambria" w:hAnsi="Cambria" w:cs="Arial"/>
                <w:b/>
                <w:bCs/>
                <w:sz w:val="22"/>
                <w:szCs w:val="22"/>
                <w:shd w:val="clear" w:color="auto" w:fill="F5F5F5"/>
              </w:rPr>
              <w:t>säilitab</w:t>
            </w:r>
            <w:r w:rsidR="007924C0" w:rsidRPr="00EF5EFE">
              <w:rPr>
                <w:rFonts w:ascii="Cambria" w:hAnsi="Cambria" w:cs="Arial"/>
                <w:sz w:val="22"/>
                <w:szCs w:val="22"/>
                <w:shd w:val="clear" w:color="auto" w:fill="F5F5F5"/>
              </w:rPr>
              <w:t xml:space="preserve"> mööblieseme puitosad, viimistluse ja polstri</w:t>
            </w:r>
            <w:r w:rsidRPr="00EF5EFE">
              <w:rPr>
                <w:rFonts w:ascii="Cambria" w:hAnsi="Cambria" w:cs="Arial"/>
                <w:sz w:val="22"/>
                <w:szCs w:val="22"/>
                <w:shd w:val="clear" w:color="auto" w:fill="F5F5F5"/>
              </w:rPr>
              <w:t>,</w:t>
            </w:r>
            <w:r w:rsidR="007924C0" w:rsidRPr="00EF5EFE">
              <w:rPr>
                <w:rFonts w:ascii="Cambria" w:hAnsi="Cambria" w:cs="Arial"/>
                <w:sz w:val="22"/>
                <w:szCs w:val="22"/>
                <w:shd w:val="clear" w:color="auto" w:fill="F5F5F5"/>
              </w:rPr>
              <w:t xml:space="preserve"> lähtudes restaureerimiskavast</w:t>
            </w:r>
          </w:p>
          <w:p w14:paraId="0918DC71" w14:textId="77777777" w:rsidR="00B8527D" w:rsidRPr="00EF5EFE" w:rsidRDefault="00B8527D" w:rsidP="00D45107">
            <w:pPr>
              <w:rPr>
                <w:rFonts w:ascii="Cambria" w:hAnsi="Cambria" w:cs="Arial"/>
                <w:sz w:val="22"/>
                <w:szCs w:val="22"/>
                <w:shd w:val="clear" w:color="auto" w:fill="F5F5F5"/>
              </w:rPr>
            </w:pPr>
            <w:r w:rsidRPr="00EF5EFE">
              <w:rPr>
                <w:rFonts w:ascii="Cambria" w:hAnsi="Cambria" w:cs="Arial"/>
                <w:b/>
                <w:bCs/>
                <w:sz w:val="22"/>
                <w:szCs w:val="22"/>
                <w:shd w:val="clear" w:color="auto" w:fill="F5F5F5"/>
              </w:rPr>
              <w:t xml:space="preserve">HK 2.3. </w:t>
            </w:r>
            <w:r w:rsidR="007924C0" w:rsidRPr="00EF5EFE">
              <w:rPr>
                <w:rFonts w:ascii="Cambria" w:hAnsi="Cambria" w:cs="Arial"/>
                <w:b/>
                <w:bCs/>
                <w:sz w:val="22"/>
                <w:szCs w:val="22"/>
                <w:shd w:val="clear" w:color="auto" w:fill="F5F5F5"/>
              </w:rPr>
              <w:t>rakendab</w:t>
            </w:r>
            <w:r w:rsidR="007924C0" w:rsidRPr="00EF5EFE">
              <w:rPr>
                <w:rFonts w:ascii="Cambria" w:hAnsi="Cambria" w:cs="Arial"/>
                <w:sz w:val="22"/>
                <w:szCs w:val="22"/>
                <w:shd w:val="clear" w:color="auto" w:fill="F5F5F5"/>
              </w:rPr>
              <w:t xml:space="preserve"> ergonoomilisi ja ohutuid töövõtteid ning </w:t>
            </w:r>
            <w:r w:rsidR="007924C0" w:rsidRPr="00EF5EFE">
              <w:rPr>
                <w:rFonts w:ascii="Cambria" w:hAnsi="Cambria" w:cs="Arial"/>
                <w:b/>
                <w:bCs/>
                <w:sz w:val="22"/>
                <w:szCs w:val="22"/>
                <w:shd w:val="clear" w:color="auto" w:fill="F5F5F5"/>
              </w:rPr>
              <w:t>kasutab</w:t>
            </w:r>
            <w:r w:rsidR="007924C0" w:rsidRPr="00EF5EFE">
              <w:rPr>
                <w:rFonts w:ascii="Cambria" w:hAnsi="Cambria" w:cs="Arial"/>
                <w:sz w:val="22"/>
                <w:szCs w:val="22"/>
                <w:shd w:val="clear" w:color="auto" w:fill="F5F5F5"/>
              </w:rPr>
              <w:t xml:space="preserve"> asjakohaseid isikukaitsevahendeid</w:t>
            </w:r>
          </w:p>
          <w:p w14:paraId="43D81870" w14:textId="77777777" w:rsidR="00B8527D" w:rsidRPr="00EF5EFE" w:rsidRDefault="00B8527D" w:rsidP="00D45107">
            <w:pPr>
              <w:rPr>
                <w:rFonts w:ascii="Cambria" w:hAnsi="Cambria" w:cs="Arial"/>
                <w:sz w:val="22"/>
                <w:szCs w:val="22"/>
                <w:shd w:val="clear" w:color="auto" w:fill="F5F5F5"/>
              </w:rPr>
            </w:pPr>
            <w:r w:rsidRPr="00EF5EFE">
              <w:rPr>
                <w:rFonts w:ascii="Cambria" w:hAnsi="Cambria" w:cs="Arial"/>
                <w:b/>
                <w:bCs/>
                <w:sz w:val="22"/>
                <w:szCs w:val="22"/>
                <w:shd w:val="clear" w:color="auto" w:fill="F5F5F5"/>
              </w:rPr>
              <w:t xml:space="preserve">HK 2.4. </w:t>
            </w:r>
            <w:r w:rsidR="007924C0" w:rsidRPr="00EF5EFE">
              <w:rPr>
                <w:rFonts w:ascii="Cambria" w:hAnsi="Cambria" w:cs="Arial"/>
                <w:b/>
                <w:bCs/>
                <w:sz w:val="22"/>
                <w:szCs w:val="22"/>
                <w:shd w:val="clear" w:color="auto" w:fill="F5F5F5"/>
              </w:rPr>
              <w:t>säilitab</w:t>
            </w:r>
            <w:r w:rsidR="007924C0" w:rsidRPr="00EF5EFE">
              <w:rPr>
                <w:rFonts w:ascii="Cambria" w:hAnsi="Cambria" w:cs="Arial"/>
                <w:sz w:val="22"/>
                <w:szCs w:val="22"/>
                <w:shd w:val="clear" w:color="auto" w:fill="F5F5F5"/>
              </w:rPr>
              <w:t xml:space="preserve"> ja </w:t>
            </w:r>
            <w:r w:rsidR="007924C0" w:rsidRPr="00EF5EFE">
              <w:rPr>
                <w:rFonts w:ascii="Cambria" w:hAnsi="Cambria" w:cs="Arial"/>
                <w:b/>
                <w:bCs/>
                <w:sz w:val="22"/>
                <w:szCs w:val="22"/>
                <w:shd w:val="clear" w:color="auto" w:fill="F5F5F5"/>
              </w:rPr>
              <w:t>ladustab</w:t>
            </w:r>
            <w:r w:rsidR="007924C0" w:rsidRPr="00EF5EFE">
              <w:rPr>
                <w:rFonts w:ascii="Cambria" w:hAnsi="Cambria" w:cs="Arial"/>
                <w:sz w:val="22"/>
                <w:szCs w:val="22"/>
                <w:shd w:val="clear" w:color="auto" w:fill="F5F5F5"/>
              </w:rPr>
              <w:t xml:space="preserve"> eseme restaureerimiseks vajalikud materjalid nõuetele vastavalt korras</w:t>
            </w:r>
          </w:p>
          <w:p w14:paraId="57EEBE9C" w14:textId="77777777" w:rsidR="00B8527D" w:rsidRPr="00EF5EFE" w:rsidRDefault="00B8527D" w:rsidP="00D45107">
            <w:pPr>
              <w:rPr>
                <w:rFonts w:ascii="Cambria" w:hAnsi="Cambria" w:cs="Arial"/>
                <w:sz w:val="22"/>
                <w:szCs w:val="22"/>
                <w:shd w:val="clear" w:color="auto" w:fill="F5F5F5"/>
              </w:rPr>
            </w:pPr>
            <w:r w:rsidRPr="00EF5EFE">
              <w:rPr>
                <w:rFonts w:ascii="Cambria" w:hAnsi="Cambria" w:cs="Arial"/>
                <w:b/>
                <w:bCs/>
                <w:sz w:val="22"/>
                <w:szCs w:val="22"/>
                <w:shd w:val="clear" w:color="auto" w:fill="F5F5F5"/>
              </w:rPr>
              <w:t xml:space="preserve">HK 2.5. </w:t>
            </w:r>
            <w:r w:rsidR="007924C0" w:rsidRPr="00EF5EFE">
              <w:rPr>
                <w:rFonts w:ascii="Cambria" w:hAnsi="Cambria" w:cs="Arial"/>
                <w:b/>
                <w:bCs/>
                <w:sz w:val="22"/>
                <w:szCs w:val="22"/>
                <w:shd w:val="clear" w:color="auto" w:fill="F5F5F5"/>
              </w:rPr>
              <w:t>kasutab</w:t>
            </w:r>
            <w:r w:rsidR="007924C0" w:rsidRPr="00EF5EFE">
              <w:rPr>
                <w:rFonts w:ascii="Cambria" w:hAnsi="Cambria" w:cs="Arial"/>
                <w:sz w:val="22"/>
                <w:szCs w:val="22"/>
                <w:shd w:val="clear" w:color="auto" w:fill="F5F5F5"/>
              </w:rPr>
              <w:t xml:space="preserve"> oma töökohta eesmärgipäraselt ja </w:t>
            </w:r>
            <w:r w:rsidR="007924C0" w:rsidRPr="00EF5EFE">
              <w:rPr>
                <w:rFonts w:ascii="Cambria" w:hAnsi="Cambria" w:cs="Arial"/>
                <w:b/>
                <w:bCs/>
                <w:sz w:val="22"/>
                <w:szCs w:val="22"/>
                <w:shd w:val="clear" w:color="auto" w:fill="F5F5F5"/>
              </w:rPr>
              <w:t>korrastab</w:t>
            </w:r>
            <w:r w:rsidR="007924C0" w:rsidRPr="00EF5EFE">
              <w:rPr>
                <w:rFonts w:ascii="Cambria" w:hAnsi="Cambria" w:cs="Arial"/>
                <w:sz w:val="22"/>
                <w:szCs w:val="22"/>
                <w:shd w:val="clear" w:color="auto" w:fill="F5F5F5"/>
              </w:rPr>
              <w:t xml:space="preserve"> selle peale töö lõppu</w:t>
            </w:r>
          </w:p>
          <w:p w14:paraId="2127B92B" w14:textId="77777777" w:rsidR="00B8527D" w:rsidRPr="00EF5EFE" w:rsidRDefault="00B8527D" w:rsidP="00D45107">
            <w:pPr>
              <w:rPr>
                <w:rFonts w:ascii="Cambria" w:hAnsi="Cambria" w:cs="Arial"/>
                <w:sz w:val="22"/>
                <w:szCs w:val="22"/>
                <w:shd w:val="clear" w:color="auto" w:fill="F5F5F5"/>
              </w:rPr>
            </w:pPr>
            <w:r w:rsidRPr="00EF5EFE">
              <w:rPr>
                <w:rFonts w:ascii="Cambria" w:hAnsi="Cambria" w:cs="Arial"/>
                <w:b/>
                <w:bCs/>
                <w:sz w:val="22"/>
                <w:szCs w:val="22"/>
                <w:shd w:val="clear" w:color="auto" w:fill="F5F5F5"/>
              </w:rPr>
              <w:lastRenderedPageBreak/>
              <w:t xml:space="preserve">HK 2.6. </w:t>
            </w:r>
            <w:r w:rsidR="007924C0" w:rsidRPr="00EF5EFE">
              <w:rPr>
                <w:rFonts w:ascii="Cambria" w:hAnsi="Cambria" w:cs="Arial"/>
                <w:b/>
                <w:bCs/>
                <w:sz w:val="22"/>
                <w:szCs w:val="22"/>
                <w:shd w:val="clear" w:color="auto" w:fill="F5F5F5"/>
              </w:rPr>
              <w:t>kasutab</w:t>
            </w:r>
            <w:r w:rsidR="007924C0" w:rsidRPr="00EF5EFE">
              <w:rPr>
                <w:rFonts w:ascii="Cambria" w:hAnsi="Cambria" w:cs="Arial"/>
                <w:sz w:val="22"/>
                <w:szCs w:val="22"/>
                <w:shd w:val="clear" w:color="auto" w:fill="F5F5F5"/>
              </w:rPr>
              <w:t xml:space="preserve"> materjale ja tööriistu heaperemehelikult ja säästlikult, </w:t>
            </w:r>
            <w:r w:rsidR="007924C0" w:rsidRPr="00EF5EFE">
              <w:rPr>
                <w:rFonts w:ascii="Cambria" w:hAnsi="Cambria" w:cs="Arial"/>
                <w:b/>
                <w:bCs/>
                <w:sz w:val="22"/>
                <w:szCs w:val="22"/>
                <w:shd w:val="clear" w:color="auto" w:fill="F5F5F5"/>
              </w:rPr>
              <w:t>käitleb</w:t>
            </w:r>
            <w:r w:rsidR="007924C0" w:rsidRPr="00EF5EFE">
              <w:rPr>
                <w:rFonts w:ascii="Cambria" w:hAnsi="Cambria" w:cs="Arial"/>
                <w:sz w:val="22"/>
                <w:szCs w:val="22"/>
                <w:shd w:val="clear" w:color="auto" w:fill="F5F5F5"/>
              </w:rPr>
              <w:t xml:space="preserve"> jäätmeid vastavalt kehtestatud korrale, tagades enda ja töökeskkonna turvalisuse</w:t>
            </w:r>
          </w:p>
          <w:p w14:paraId="12360657" w14:textId="46717DDF" w:rsidR="0050576E" w:rsidRPr="00EF5EFE" w:rsidRDefault="00B8527D" w:rsidP="00D45107">
            <w:pPr>
              <w:rPr>
                <w:rFonts w:ascii="Cambria" w:hAnsi="Cambria" w:cs="Arial"/>
                <w:sz w:val="22"/>
                <w:szCs w:val="22"/>
                <w:shd w:val="clear" w:color="auto" w:fill="F5F5F5"/>
              </w:rPr>
            </w:pPr>
            <w:r w:rsidRPr="00EF5EFE">
              <w:rPr>
                <w:rFonts w:ascii="Cambria" w:hAnsi="Cambria" w:cs="Arial"/>
                <w:b/>
                <w:bCs/>
                <w:sz w:val="22"/>
                <w:szCs w:val="22"/>
                <w:shd w:val="clear" w:color="auto" w:fill="F5F5F5"/>
              </w:rPr>
              <w:t xml:space="preserve">HK 2.7. </w:t>
            </w:r>
            <w:r w:rsidR="007924C0" w:rsidRPr="00EF5EFE">
              <w:rPr>
                <w:rFonts w:ascii="Cambria" w:hAnsi="Cambria" w:cs="Arial"/>
                <w:b/>
                <w:bCs/>
                <w:sz w:val="22"/>
                <w:szCs w:val="22"/>
                <w:shd w:val="clear" w:color="auto" w:fill="F5F5F5"/>
              </w:rPr>
              <w:t>täidab</w:t>
            </w:r>
            <w:r w:rsidR="007924C0" w:rsidRPr="00EF5EFE">
              <w:rPr>
                <w:rFonts w:ascii="Cambria" w:hAnsi="Cambria" w:cs="Arial"/>
                <w:sz w:val="22"/>
                <w:szCs w:val="22"/>
                <w:shd w:val="clear" w:color="auto" w:fill="F5F5F5"/>
              </w:rPr>
              <w:t xml:space="preserve"> talle antud ülesanded ja </w:t>
            </w:r>
            <w:r w:rsidR="007924C0" w:rsidRPr="00EF5EFE">
              <w:rPr>
                <w:rFonts w:ascii="Cambria" w:hAnsi="Cambria" w:cs="Arial"/>
                <w:b/>
                <w:bCs/>
                <w:sz w:val="22"/>
                <w:szCs w:val="22"/>
                <w:shd w:val="clear" w:color="auto" w:fill="F5F5F5"/>
              </w:rPr>
              <w:t>hindab</w:t>
            </w:r>
            <w:r w:rsidR="007924C0" w:rsidRPr="00EF5EFE">
              <w:rPr>
                <w:rFonts w:ascii="Cambria" w:hAnsi="Cambria" w:cs="Arial"/>
                <w:sz w:val="22"/>
                <w:szCs w:val="22"/>
                <w:shd w:val="clear" w:color="auto" w:fill="F5F5F5"/>
              </w:rPr>
              <w:t xml:space="preserve"> enda töötulemusi</w:t>
            </w:r>
          </w:p>
        </w:tc>
        <w:tc>
          <w:tcPr>
            <w:tcW w:w="3647" w:type="dxa"/>
          </w:tcPr>
          <w:p w14:paraId="3D9E017C" w14:textId="2F7F3BBF" w:rsidR="0050576E" w:rsidRPr="00EF5EFE" w:rsidRDefault="00EF5EFE" w:rsidP="00D45107">
            <w:pPr>
              <w:spacing w:after="160"/>
              <w:rPr>
                <w:rFonts w:ascii="Cambria" w:hAnsi="Cambria"/>
                <w:sz w:val="22"/>
                <w:szCs w:val="22"/>
              </w:rPr>
            </w:pPr>
            <w:r w:rsidRPr="00EF5EFE">
              <w:rPr>
                <w:rFonts w:ascii="Cambria" w:hAnsi="Cambria"/>
                <w:sz w:val="22"/>
                <w:szCs w:val="22"/>
              </w:rPr>
              <w:lastRenderedPageBreak/>
              <w:t>Praktikapäeviku täitmine.</w:t>
            </w:r>
          </w:p>
        </w:tc>
        <w:tc>
          <w:tcPr>
            <w:tcW w:w="1739" w:type="dxa"/>
          </w:tcPr>
          <w:p w14:paraId="71ABCFA1" w14:textId="77777777" w:rsidR="0050576E" w:rsidRPr="00EF5EFE" w:rsidRDefault="0050576E" w:rsidP="00D45107">
            <w:pPr>
              <w:spacing w:after="160"/>
              <w:rPr>
                <w:rFonts w:ascii="Cambria" w:hAnsi="Cambria"/>
                <w:sz w:val="22"/>
                <w:szCs w:val="22"/>
              </w:rPr>
            </w:pPr>
          </w:p>
        </w:tc>
        <w:tc>
          <w:tcPr>
            <w:tcW w:w="4237" w:type="dxa"/>
            <w:gridSpan w:val="2"/>
          </w:tcPr>
          <w:p w14:paraId="19E5B3A0" w14:textId="3F0C975E" w:rsidR="00EF5EFE" w:rsidRPr="00EF5EFE" w:rsidRDefault="00EF5EFE" w:rsidP="00D45107">
            <w:pPr>
              <w:pStyle w:val="Loendilik"/>
              <w:numPr>
                <w:ilvl w:val="0"/>
                <w:numId w:val="28"/>
              </w:numPr>
              <w:shd w:val="clear" w:color="auto" w:fill="FFFFFF"/>
              <w:spacing w:after="0" w:line="240" w:lineRule="auto"/>
              <w:rPr>
                <w:rFonts w:ascii="Cambria" w:eastAsia="Times New Roman" w:hAnsi="Cambria" w:cs="Arial"/>
                <w:spacing w:val="2"/>
                <w:sz w:val="22"/>
                <w:szCs w:val="22"/>
                <w:lang w:eastAsia="et-EE"/>
              </w:rPr>
            </w:pPr>
            <w:r w:rsidRPr="00EF5EFE">
              <w:rPr>
                <w:rFonts w:ascii="Cambria" w:eastAsia="Times New Roman" w:hAnsi="Cambria" w:cs="Arial"/>
                <w:spacing w:val="2"/>
                <w:sz w:val="22"/>
                <w:szCs w:val="22"/>
                <w:lang w:eastAsia="et-EE"/>
              </w:rPr>
              <w:t>Restaureerimiskava koostamine</w:t>
            </w:r>
          </w:p>
          <w:p w14:paraId="659DC3EE" w14:textId="73442FAB" w:rsidR="00EF5EFE" w:rsidRPr="00EF5EFE" w:rsidRDefault="00EF5EFE" w:rsidP="00D45107">
            <w:pPr>
              <w:pStyle w:val="Loendilik"/>
              <w:numPr>
                <w:ilvl w:val="0"/>
                <w:numId w:val="28"/>
              </w:numPr>
              <w:shd w:val="clear" w:color="auto" w:fill="FFFFFF"/>
              <w:spacing w:after="0" w:line="240" w:lineRule="auto"/>
              <w:rPr>
                <w:rFonts w:ascii="Cambria" w:eastAsia="Times New Roman" w:hAnsi="Cambria" w:cs="Arial"/>
                <w:spacing w:val="2"/>
                <w:sz w:val="22"/>
                <w:szCs w:val="22"/>
                <w:lang w:eastAsia="et-EE"/>
              </w:rPr>
            </w:pPr>
            <w:r w:rsidRPr="00EF5EFE">
              <w:rPr>
                <w:rFonts w:ascii="Cambria" w:eastAsia="Times New Roman" w:hAnsi="Cambria" w:cs="Arial"/>
                <w:spacing w:val="2"/>
                <w:sz w:val="22"/>
                <w:szCs w:val="22"/>
                <w:lang w:eastAsia="et-EE"/>
              </w:rPr>
              <w:t>Restaureerimistööd (puitmööbli, polsterdatud mööbli ja viimistluse restaureerimine, taastamine, säilitamine)</w:t>
            </w:r>
          </w:p>
          <w:p w14:paraId="67494EAB" w14:textId="68FA8F2B" w:rsidR="0050576E" w:rsidRPr="00EF5EFE" w:rsidRDefault="00EF5EFE" w:rsidP="00D45107">
            <w:pPr>
              <w:pStyle w:val="Loendilik"/>
              <w:numPr>
                <w:ilvl w:val="0"/>
                <w:numId w:val="28"/>
              </w:numPr>
              <w:shd w:val="clear" w:color="auto" w:fill="FFFFFF"/>
              <w:spacing w:after="0" w:line="240" w:lineRule="auto"/>
              <w:rPr>
                <w:rFonts w:ascii="Cambria" w:hAnsi="Cambria"/>
                <w:sz w:val="22"/>
                <w:szCs w:val="22"/>
              </w:rPr>
            </w:pPr>
            <w:r w:rsidRPr="00EF5EFE">
              <w:rPr>
                <w:rFonts w:ascii="Cambria" w:hAnsi="Cambria"/>
                <w:sz w:val="22"/>
                <w:szCs w:val="22"/>
              </w:rPr>
              <w:t>Tööriistade hooldamine</w:t>
            </w:r>
          </w:p>
        </w:tc>
      </w:tr>
      <w:tr w:rsidR="004E62EF" w:rsidRPr="00A72D31" w14:paraId="430F24FB" w14:textId="77777777" w:rsidTr="007046A4">
        <w:trPr>
          <w:trHeight w:val="899"/>
        </w:trPr>
        <w:tc>
          <w:tcPr>
            <w:tcW w:w="2735" w:type="dxa"/>
          </w:tcPr>
          <w:p w14:paraId="44E8F892" w14:textId="77777777" w:rsidR="004E62EF" w:rsidRPr="00EF5EFE" w:rsidRDefault="004E62EF" w:rsidP="00D45107">
            <w:pPr>
              <w:autoSpaceDN w:val="0"/>
              <w:rPr>
                <w:rFonts w:ascii="Cambria" w:hAnsi="Cambria" w:cstheme="minorHAnsi"/>
                <w:color w:val="FF0000"/>
                <w:sz w:val="22"/>
                <w:szCs w:val="22"/>
              </w:rPr>
            </w:pPr>
            <w:r w:rsidRPr="00EF5EFE">
              <w:rPr>
                <w:rFonts w:ascii="Cambria" w:hAnsi="Cambria"/>
                <w:b/>
                <w:bCs/>
                <w:sz w:val="22"/>
                <w:szCs w:val="22"/>
              </w:rPr>
              <w:t xml:space="preserve">ÕV 3. </w:t>
            </w:r>
            <w:r w:rsidRPr="00EF5EFE">
              <w:rPr>
                <w:rFonts w:ascii="Cambria" w:hAnsi="Cambria" w:cstheme="minorHAnsi"/>
                <w:b/>
                <w:bCs/>
                <w:sz w:val="22"/>
                <w:szCs w:val="22"/>
              </w:rPr>
              <w:t>dokumenteerib</w:t>
            </w:r>
            <w:r w:rsidRPr="00EF5EFE">
              <w:rPr>
                <w:rFonts w:ascii="Cambria" w:hAnsi="Cambria" w:cstheme="minorHAnsi"/>
                <w:sz w:val="22"/>
                <w:szCs w:val="22"/>
              </w:rPr>
              <w:t xml:space="preserve"> tehtud tööd etteantud nõuete kohaselt, kasutades erinevaid digivahendeid ja asjakohast rakendustarkvara </w:t>
            </w:r>
          </w:p>
          <w:p w14:paraId="6F430D62" w14:textId="3894D14E" w:rsidR="004E62EF" w:rsidRPr="00EF5EFE" w:rsidRDefault="004E62EF" w:rsidP="00D45107">
            <w:pPr>
              <w:autoSpaceDN w:val="0"/>
              <w:rPr>
                <w:rFonts w:ascii="Cambria" w:hAnsi="Cambria"/>
                <w:sz w:val="22"/>
                <w:szCs w:val="22"/>
              </w:rPr>
            </w:pPr>
          </w:p>
        </w:tc>
        <w:tc>
          <w:tcPr>
            <w:tcW w:w="3660" w:type="dxa"/>
            <w:gridSpan w:val="2"/>
            <w:shd w:val="clear" w:color="auto" w:fill="auto"/>
          </w:tcPr>
          <w:p w14:paraId="3EBBD042" w14:textId="77777777" w:rsidR="0025180D" w:rsidRPr="00EF5EFE" w:rsidRDefault="0025180D" w:rsidP="00D45107">
            <w:pPr>
              <w:rPr>
                <w:rFonts w:ascii="Cambria" w:hAnsi="Cambria" w:cs="Arial"/>
                <w:sz w:val="22"/>
                <w:szCs w:val="22"/>
                <w:shd w:val="clear" w:color="auto" w:fill="FCFCFC"/>
              </w:rPr>
            </w:pPr>
            <w:r w:rsidRPr="00EF5EFE">
              <w:rPr>
                <w:rFonts w:ascii="Cambria" w:hAnsi="Cambria" w:cs="Arial"/>
                <w:b/>
                <w:bCs/>
                <w:sz w:val="22"/>
                <w:szCs w:val="22"/>
                <w:shd w:val="clear" w:color="auto" w:fill="FCFCFC"/>
              </w:rPr>
              <w:t xml:space="preserve">HK 3.1. </w:t>
            </w:r>
            <w:r w:rsidR="007924C0" w:rsidRPr="00EF5EFE">
              <w:rPr>
                <w:rFonts w:ascii="Cambria" w:hAnsi="Cambria" w:cs="Arial"/>
                <w:b/>
                <w:bCs/>
                <w:sz w:val="22"/>
                <w:szCs w:val="22"/>
                <w:shd w:val="clear" w:color="auto" w:fill="FCFCFC"/>
              </w:rPr>
              <w:t>dokumenteerib</w:t>
            </w:r>
            <w:r w:rsidR="007924C0" w:rsidRPr="00EF5EFE">
              <w:rPr>
                <w:rFonts w:ascii="Cambria" w:hAnsi="Cambria" w:cs="Arial"/>
                <w:sz w:val="22"/>
                <w:szCs w:val="22"/>
                <w:shd w:val="clear" w:color="auto" w:fill="FCFCFC"/>
              </w:rPr>
              <w:t xml:space="preserve"> eseme (toolid, kapid, jms) parandamistööd nõuetekohaselt</w:t>
            </w:r>
          </w:p>
          <w:p w14:paraId="41E0663F" w14:textId="77777777" w:rsidR="0025180D" w:rsidRPr="00EF5EFE" w:rsidRDefault="0025180D" w:rsidP="00D45107">
            <w:pPr>
              <w:rPr>
                <w:rFonts w:ascii="Cambria" w:hAnsi="Cambria" w:cs="Arial"/>
                <w:sz w:val="22"/>
                <w:szCs w:val="22"/>
                <w:shd w:val="clear" w:color="auto" w:fill="FCFCFC"/>
              </w:rPr>
            </w:pPr>
            <w:r w:rsidRPr="00EF5EFE">
              <w:rPr>
                <w:rFonts w:ascii="Cambria" w:hAnsi="Cambria" w:cs="Arial"/>
                <w:b/>
                <w:bCs/>
                <w:sz w:val="22"/>
                <w:szCs w:val="22"/>
                <w:shd w:val="clear" w:color="auto" w:fill="FCFCFC"/>
              </w:rPr>
              <w:t xml:space="preserve">HK 3.2. </w:t>
            </w:r>
            <w:r w:rsidR="007924C0" w:rsidRPr="00EF5EFE">
              <w:rPr>
                <w:rFonts w:ascii="Cambria" w:hAnsi="Cambria" w:cs="Arial"/>
                <w:b/>
                <w:bCs/>
                <w:sz w:val="22"/>
                <w:szCs w:val="22"/>
                <w:shd w:val="clear" w:color="auto" w:fill="FCFCFC"/>
              </w:rPr>
              <w:t>analüüsib</w:t>
            </w:r>
            <w:r w:rsidR="007924C0" w:rsidRPr="00EF5EFE">
              <w:rPr>
                <w:rFonts w:ascii="Cambria" w:hAnsi="Cambria" w:cs="Arial"/>
                <w:sz w:val="22"/>
                <w:szCs w:val="22"/>
                <w:shd w:val="clear" w:color="auto" w:fill="FCFCFC"/>
              </w:rPr>
              <w:t xml:space="preserve"> koos juhendajaga oma toimetulekut erinevate tööülesannetega</w:t>
            </w:r>
          </w:p>
          <w:p w14:paraId="0EC1F928" w14:textId="77777777" w:rsidR="0025180D" w:rsidRPr="00EF5EFE" w:rsidRDefault="0025180D" w:rsidP="00D45107">
            <w:pPr>
              <w:rPr>
                <w:rFonts w:ascii="Cambria" w:hAnsi="Cambria" w:cs="Arial"/>
                <w:sz w:val="22"/>
                <w:szCs w:val="22"/>
                <w:shd w:val="clear" w:color="auto" w:fill="FCFCFC"/>
              </w:rPr>
            </w:pPr>
            <w:r w:rsidRPr="00EF5EFE">
              <w:rPr>
                <w:rFonts w:ascii="Cambria" w:hAnsi="Cambria" w:cs="Arial"/>
                <w:b/>
                <w:bCs/>
                <w:sz w:val="22"/>
                <w:szCs w:val="22"/>
                <w:shd w:val="clear" w:color="auto" w:fill="FCFCFC"/>
              </w:rPr>
              <w:t xml:space="preserve">HK 3.3. </w:t>
            </w:r>
            <w:r w:rsidR="007924C0" w:rsidRPr="00EF5EFE">
              <w:rPr>
                <w:rFonts w:ascii="Cambria" w:hAnsi="Cambria" w:cs="Arial"/>
                <w:b/>
                <w:bCs/>
                <w:sz w:val="22"/>
                <w:szCs w:val="22"/>
                <w:shd w:val="clear" w:color="auto" w:fill="FCFCFC"/>
              </w:rPr>
              <w:t>koostab</w:t>
            </w:r>
            <w:r w:rsidR="007924C0" w:rsidRPr="00EF5EFE">
              <w:rPr>
                <w:rFonts w:ascii="Cambria" w:hAnsi="Cambria" w:cs="Arial"/>
                <w:sz w:val="22"/>
                <w:szCs w:val="22"/>
                <w:shd w:val="clear" w:color="auto" w:fill="FCFCFC"/>
              </w:rPr>
              <w:t xml:space="preserve"> kokkuvõtte analüüsi tulemustest ja </w:t>
            </w:r>
            <w:r w:rsidR="007924C0" w:rsidRPr="00EF5EFE">
              <w:rPr>
                <w:rFonts w:ascii="Cambria" w:hAnsi="Cambria" w:cs="Arial"/>
                <w:b/>
                <w:bCs/>
                <w:sz w:val="22"/>
                <w:szCs w:val="22"/>
                <w:shd w:val="clear" w:color="auto" w:fill="FCFCFC"/>
              </w:rPr>
              <w:t>vormistab</w:t>
            </w:r>
            <w:r w:rsidR="007924C0" w:rsidRPr="00EF5EFE">
              <w:rPr>
                <w:rFonts w:ascii="Cambria" w:hAnsi="Cambria" w:cs="Arial"/>
                <w:sz w:val="22"/>
                <w:szCs w:val="22"/>
                <w:shd w:val="clear" w:color="auto" w:fill="FCFCFC"/>
              </w:rPr>
              <w:t xml:space="preserve"> selle korrektses õppekeeles, kasutades infotehnoloogiavahendeid ja erialast terminoloogiat</w:t>
            </w:r>
          </w:p>
          <w:p w14:paraId="7A655C36" w14:textId="4E4E44B7" w:rsidR="004E62EF" w:rsidRPr="00EF5EFE" w:rsidRDefault="0025180D" w:rsidP="00D45107">
            <w:pPr>
              <w:rPr>
                <w:rFonts w:ascii="Cambria" w:hAnsi="Cambria"/>
                <w:sz w:val="22"/>
                <w:szCs w:val="22"/>
              </w:rPr>
            </w:pPr>
            <w:r w:rsidRPr="00EF5EFE">
              <w:rPr>
                <w:rFonts w:ascii="Cambria" w:hAnsi="Cambria" w:cs="Arial"/>
                <w:b/>
                <w:bCs/>
                <w:sz w:val="22"/>
                <w:szCs w:val="22"/>
                <w:shd w:val="clear" w:color="auto" w:fill="FCFCFC"/>
              </w:rPr>
              <w:t xml:space="preserve">HK 3.4. </w:t>
            </w:r>
            <w:r w:rsidR="007924C0" w:rsidRPr="00EF5EFE">
              <w:rPr>
                <w:rFonts w:ascii="Cambria" w:hAnsi="Cambria" w:cs="Arial"/>
                <w:b/>
                <w:bCs/>
                <w:sz w:val="22"/>
                <w:szCs w:val="22"/>
                <w:shd w:val="clear" w:color="auto" w:fill="FCFCFC"/>
              </w:rPr>
              <w:t>esitab</w:t>
            </w:r>
            <w:r w:rsidR="007924C0" w:rsidRPr="00EF5EFE">
              <w:rPr>
                <w:rFonts w:ascii="Cambria" w:hAnsi="Cambria" w:cs="Arial"/>
                <w:sz w:val="22"/>
                <w:szCs w:val="22"/>
                <w:shd w:val="clear" w:color="auto" w:fill="FCFCFC"/>
              </w:rPr>
              <w:t xml:space="preserve"> tööülesannete kirjelduse ja eneseanalüüsi tulemused aruandes, mille vormistab käsitsi või elektrooniliselt</w:t>
            </w:r>
          </w:p>
        </w:tc>
        <w:tc>
          <w:tcPr>
            <w:tcW w:w="3647" w:type="dxa"/>
          </w:tcPr>
          <w:p w14:paraId="1D8F8E50" w14:textId="3F23CA1B" w:rsidR="004E62EF" w:rsidRPr="00EF5EFE" w:rsidRDefault="00EF5EFE" w:rsidP="00D45107">
            <w:pPr>
              <w:rPr>
                <w:rFonts w:ascii="Cambria" w:hAnsi="Cambria"/>
                <w:sz w:val="22"/>
                <w:szCs w:val="22"/>
              </w:rPr>
            </w:pPr>
            <w:r w:rsidRPr="00EF5EFE">
              <w:rPr>
                <w:rFonts w:ascii="Cambria" w:hAnsi="Cambria"/>
                <w:sz w:val="22"/>
                <w:szCs w:val="22"/>
              </w:rPr>
              <w:t>Praktikapäeviku täitmine.</w:t>
            </w:r>
          </w:p>
        </w:tc>
        <w:tc>
          <w:tcPr>
            <w:tcW w:w="1739" w:type="dxa"/>
          </w:tcPr>
          <w:p w14:paraId="27534EEF" w14:textId="77777777" w:rsidR="004E62EF" w:rsidRPr="00EF5EFE" w:rsidRDefault="004E62EF" w:rsidP="00D45107">
            <w:pPr>
              <w:rPr>
                <w:rFonts w:ascii="Cambria" w:hAnsi="Cambria"/>
                <w:sz w:val="22"/>
                <w:szCs w:val="22"/>
              </w:rPr>
            </w:pPr>
          </w:p>
        </w:tc>
        <w:tc>
          <w:tcPr>
            <w:tcW w:w="4237" w:type="dxa"/>
            <w:gridSpan w:val="2"/>
          </w:tcPr>
          <w:p w14:paraId="4207DF52" w14:textId="243C6D38" w:rsidR="004E62EF" w:rsidRPr="00EF5EFE" w:rsidRDefault="00F27DF1" w:rsidP="00D45107">
            <w:pPr>
              <w:rPr>
                <w:rFonts w:ascii="Cambria" w:hAnsi="Cambria"/>
                <w:sz w:val="22"/>
                <w:szCs w:val="22"/>
              </w:rPr>
            </w:pPr>
            <w:r w:rsidRPr="00EF5EFE">
              <w:rPr>
                <w:rFonts w:ascii="Cambria" w:hAnsi="Cambria"/>
                <w:sz w:val="22"/>
                <w:szCs w:val="22"/>
              </w:rPr>
              <w:t>Tööde dokumenteerimine</w:t>
            </w:r>
          </w:p>
        </w:tc>
      </w:tr>
      <w:tr w:rsidR="004E62EF" w:rsidRPr="00A72D31" w14:paraId="6BA7A602" w14:textId="77777777" w:rsidTr="007046A4">
        <w:trPr>
          <w:trHeight w:val="899"/>
        </w:trPr>
        <w:tc>
          <w:tcPr>
            <w:tcW w:w="2735" w:type="dxa"/>
          </w:tcPr>
          <w:p w14:paraId="518D1A92" w14:textId="70D9B545" w:rsidR="004E62EF" w:rsidRPr="00EF5EFE" w:rsidRDefault="004E62EF" w:rsidP="00D45107">
            <w:pPr>
              <w:autoSpaceDN w:val="0"/>
              <w:rPr>
                <w:rFonts w:ascii="Cambria" w:hAnsi="Cambria"/>
                <w:sz w:val="22"/>
                <w:szCs w:val="22"/>
              </w:rPr>
            </w:pPr>
            <w:r w:rsidRPr="00EF5EFE">
              <w:rPr>
                <w:rFonts w:ascii="Cambria" w:hAnsi="Cambria"/>
                <w:b/>
                <w:bCs/>
                <w:sz w:val="22"/>
                <w:szCs w:val="22"/>
              </w:rPr>
              <w:t xml:space="preserve">ÕV 4. </w:t>
            </w:r>
            <w:r w:rsidRPr="00EF5EFE">
              <w:rPr>
                <w:rFonts w:ascii="Cambria" w:hAnsi="Cambria" w:cstheme="minorHAnsi"/>
                <w:b/>
                <w:bCs/>
                <w:sz w:val="22"/>
                <w:szCs w:val="22"/>
              </w:rPr>
              <w:t>arendab</w:t>
            </w:r>
            <w:r w:rsidRPr="00EF5EFE">
              <w:rPr>
                <w:rFonts w:ascii="Cambria" w:hAnsi="Cambria" w:cstheme="minorHAnsi"/>
                <w:sz w:val="22"/>
                <w:szCs w:val="22"/>
              </w:rPr>
              <w:t xml:space="preserve"> suhtlemis- ja koostööoskusi, </w:t>
            </w:r>
            <w:r w:rsidRPr="00EF5EFE">
              <w:rPr>
                <w:rFonts w:ascii="Cambria" w:hAnsi="Cambria" w:cstheme="minorHAnsi"/>
                <w:b/>
                <w:bCs/>
                <w:sz w:val="22"/>
                <w:szCs w:val="22"/>
              </w:rPr>
              <w:t>mõistab</w:t>
            </w:r>
            <w:r w:rsidRPr="00EF5EFE">
              <w:rPr>
                <w:rFonts w:ascii="Cambria" w:hAnsi="Cambria" w:cstheme="minorHAnsi"/>
                <w:sz w:val="22"/>
                <w:szCs w:val="22"/>
              </w:rPr>
              <w:t xml:space="preserve"> oma rolli ja vastutust meeskonna liikmena ühiste eesmärkide saavutamisel</w:t>
            </w:r>
          </w:p>
        </w:tc>
        <w:tc>
          <w:tcPr>
            <w:tcW w:w="3660" w:type="dxa"/>
            <w:gridSpan w:val="2"/>
            <w:shd w:val="clear" w:color="auto" w:fill="auto"/>
          </w:tcPr>
          <w:p w14:paraId="5855B270" w14:textId="77777777" w:rsidR="0025180D" w:rsidRPr="00EF5EFE" w:rsidRDefault="0025180D" w:rsidP="00D45107">
            <w:pPr>
              <w:rPr>
                <w:rFonts w:ascii="Cambria" w:hAnsi="Cambria" w:cs="Arial"/>
                <w:sz w:val="22"/>
                <w:szCs w:val="22"/>
                <w:shd w:val="clear" w:color="auto" w:fill="F5F5F5"/>
              </w:rPr>
            </w:pPr>
            <w:r w:rsidRPr="00EF5EFE">
              <w:rPr>
                <w:rFonts w:ascii="Cambria" w:hAnsi="Cambria" w:cs="Arial"/>
                <w:b/>
                <w:bCs/>
                <w:sz w:val="22"/>
                <w:szCs w:val="22"/>
                <w:shd w:val="clear" w:color="auto" w:fill="F5F5F5"/>
              </w:rPr>
              <w:t xml:space="preserve">HK 4.1. </w:t>
            </w:r>
            <w:r w:rsidR="00B8527D" w:rsidRPr="00EF5EFE">
              <w:rPr>
                <w:rFonts w:ascii="Cambria" w:hAnsi="Cambria" w:cs="Arial"/>
                <w:b/>
                <w:bCs/>
                <w:sz w:val="22"/>
                <w:szCs w:val="22"/>
                <w:shd w:val="clear" w:color="auto" w:fill="F5F5F5"/>
              </w:rPr>
              <w:t>suhtleb</w:t>
            </w:r>
            <w:r w:rsidR="00B8527D" w:rsidRPr="00EF5EFE">
              <w:rPr>
                <w:rFonts w:ascii="Cambria" w:hAnsi="Cambria" w:cs="Arial"/>
                <w:sz w:val="22"/>
                <w:szCs w:val="22"/>
                <w:shd w:val="clear" w:color="auto" w:fill="F5F5F5"/>
              </w:rPr>
              <w:t xml:space="preserve"> vastastikust lugupidamist ülesnäitaval viisil, esitades asjakohase teabe selgelt ja kontekstikohaselt</w:t>
            </w:r>
          </w:p>
          <w:p w14:paraId="7CB0B172" w14:textId="77777777" w:rsidR="0025180D" w:rsidRPr="00EF5EFE" w:rsidRDefault="0025180D" w:rsidP="00D45107">
            <w:pPr>
              <w:rPr>
                <w:rFonts w:ascii="Cambria" w:hAnsi="Cambria" w:cs="Arial"/>
                <w:sz w:val="22"/>
                <w:szCs w:val="22"/>
                <w:shd w:val="clear" w:color="auto" w:fill="F5F5F5"/>
              </w:rPr>
            </w:pPr>
            <w:r w:rsidRPr="00EF5EFE">
              <w:rPr>
                <w:rFonts w:ascii="Cambria" w:hAnsi="Cambria" w:cs="Arial"/>
                <w:b/>
                <w:bCs/>
                <w:sz w:val="22"/>
                <w:szCs w:val="22"/>
                <w:shd w:val="clear" w:color="auto" w:fill="F5F5F5"/>
              </w:rPr>
              <w:t xml:space="preserve">HK 4.2. </w:t>
            </w:r>
            <w:r w:rsidR="00B8527D" w:rsidRPr="00EF5EFE">
              <w:rPr>
                <w:rFonts w:ascii="Cambria" w:hAnsi="Cambria" w:cs="Arial"/>
                <w:b/>
                <w:bCs/>
                <w:sz w:val="22"/>
                <w:szCs w:val="22"/>
                <w:shd w:val="clear" w:color="auto" w:fill="F5F5F5"/>
              </w:rPr>
              <w:t>vastutab</w:t>
            </w:r>
            <w:r w:rsidR="00B8527D" w:rsidRPr="00EF5EFE">
              <w:rPr>
                <w:rFonts w:ascii="Cambria" w:hAnsi="Cambria" w:cs="Arial"/>
                <w:sz w:val="22"/>
                <w:szCs w:val="22"/>
                <w:shd w:val="clear" w:color="auto" w:fill="F5F5F5"/>
              </w:rPr>
              <w:t xml:space="preserve"> meeskonna liikmena tööde kvaliteedi ja tulemuslikkuse eest, </w:t>
            </w:r>
            <w:r w:rsidR="00B8527D" w:rsidRPr="00EF5EFE">
              <w:rPr>
                <w:rFonts w:ascii="Cambria" w:hAnsi="Cambria" w:cs="Arial"/>
                <w:b/>
                <w:bCs/>
                <w:sz w:val="22"/>
                <w:szCs w:val="22"/>
                <w:shd w:val="clear" w:color="auto" w:fill="F5F5F5"/>
              </w:rPr>
              <w:t>järgib</w:t>
            </w:r>
            <w:r w:rsidR="00B8527D" w:rsidRPr="00EF5EFE">
              <w:rPr>
                <w:rFonts w:ascii="Cambria" w:hAnsi="Cambria" w:cs="Arial"/>
                <w:sz w:val="22"/>
                <w:szCs w:val="22"/>
                <w:shd w:val="clear" w:color="auto" w:fill="F5F5F5"/>
              </w:rPr>
              <w:t xml:space="preserve"> oma tegevuses kutse-eetika nõudeid</w:t>
            </w:r>
          </w:p>
          <w:p w14:paraId="47911F14" w14:textId="77777777" w:rsidR="0025180D" w:rsidRPr="00EF5EFE" w:rsidRDefault="0025180D" w:rsidP="00D45107">
            <w:pPr>
              <w:rPr>
                <w:rFonts w:ascii="Cambria" w:hAnsi="Cambria" w:cs="Arial"/>
                <w:sz w:val="22"/>
                <w:szCs w:val="22"/>
                <w:shd w:val="clear" w:color="auto" w:fill="F5F5F5"/>
              </w:rPr>
            </w:pPr>
            <w:r w:rsidRPr="00EF5EFE">
              <w:rPr>
                <w:rFonts w:ascii="Cambria" w:hAnsi="Cambria" w:cs="Arial"/>
                <w:b/>
                <w:bCs/>
                <w:sz w:val="22"/>
                <w:szCs w:val="22"/>
                <w:shd w:val="clear" w:color="auto" w:fill="F5F5F5"/>
              </w:rPr>
              <w:t xml:space="preserve">HK 4.3. </w:t>
            </w:r>
            <w:r w:rsidR="00B8527D" w:rsidRPr="00EF5EFE">
              <w:rPr>
                <w:rFonts w:ascii="Cambria" w:hAnsi="Cambria" w:cs="Arial"/>
                <w:b/>
                <w:bCs/>
                <w:sz w:val="22"/>
                <w:szCs w:val="22"/>
                <w:shd w:val="clear" w:color="auto" w:fill="F5F5F5"/>
              </w:rPr>
              <w:t>arendab</w:t>
            </w:r>
            <w:r w:rsidR="00B8527D" w:rsidRPr="00EF5EFE">
              <w:rPr>
                <w:rFonts w:ascii="Cambria" w:hAnsi="Cambria" w:cs="Arial"/>
                <w:sz w:val="22"/>
                <w:szCs w:val="22"/>
                <w:shd w:val="clear" w:color="auto" w:fill="F5F5F5"/>
              </w:rPr>
              <w:t xml:space="preserve"> isikuomadusi nagu hoolikus, hoolivus, taktitundelisus, püsivus ja vastutustunne </w:t>
            </w:r>
          </w:p>
          <w:p w14:paraId="2D412B62" w14:textId="1192CB62" w:rsidR="004E62EF" w:rsidRPr="00EF5EFE" w:rsidRDefault="0025180D" w:rsidP="00D45107">
            <w:pPr>
              <w:rPr>
                <w:rFonts w:ascii="Cambria" w:hAnsi="Cambria"/>
                <w:sz w:val="22"/>
                <w:szCs w:val="22"/>
              </w:rPr>
            </w:pPr>
            <w:r w:rsidRPr="00EF5EFE">
              <w:rPr>
                <w:rFonts w:ascii="Cambria" w:hAnsi="Cambria" w:cs="Arial"/>
                <w:b/>
                <w:bCs/>
                <w:sz w:val="22"/>
                <w:szCs w:val="22"/>
                <w:shd w:val="clear" w:color="auto" w:fill="F5F5F5"/>
              </w:rPr>
              <w:lastRenderedPageBreak/>
              <w:t xml:space="preserve">HK 4.4. </w:t>
            </w:r>
            <w:r w:rsidR="00B8527D" w:rsidRPr="00EF5EFE">
              <w:rPr>
                <w:rFonts w:ascii="Cambria" w:hAnsi="Cambria" w:cs="Arial"/>
                <w:b/>
                <w:bCs/>
                <w:sz w:val="22"/>
                <w:szCs w:val="22"/>
                <w:shd w:val="clear" w:color="auto" w:fill="F5F5F5"/>
              </w:rPr>
              <w:t>vastutab</w:t>
            </w:r>
            <w:r w:rsidR="00B8527D" w:rsidRPr="00EF5EFE">
              <w:rPr>
                <w:rFonts w:ascii="Cambria" w:hAnsi="Cambria" w:cs="Arial"/>
                <w:sz w:val="22"/>
                <w:szCs w:val="22"/>
                <w:shd w:val="clear" w:color="auto" w:fill="F5F5F5"/>
              </w:rPr>
              <w:t xml:space="preserve"> meeskonna liikmena tööde kvaliteedi ja tulemuslikkuse eest</w:t>
            </w:r>
          </w:p>
        </w:tc>
        <w:tc>
          <w:tcPr>
            <w:tcW w:w="3647" w:type="dxa"/>
          </w:tcPr>
          <w:p w14:paraId="382A07FF" w14:textId="5B0D3EBB" w:rsidR="004E62EF" w:rsidRPr="00EF5EFE" w:rsidRDefault="00EF5EFE" w:rsidP="00D45107">
            <w:pPr>
              <w:rPr>
                <w:rFonts w:ascii="Cambria" w:hAnsi="Cambria"/>
                <w:sz w:val="22"/>
                <w:szCs w:val="22"/>
              </w:rPr>
            </w:pPr>
            <w:r w:rsidRPr="00EF5EFE">
              <w:rPr>
                <w:rFonts w:ascii="Cambria" w:hAnsi="Cambria"/>
                <w:sz w:val="22"/>
                <w:szCs w:val="22"/>
              </w:rPr>
              <w:lastRenderedPageBreak/>
              <w:t>Praktikapäeviku täitmine.</w:t>
            </w:r>
          </w:p>
        </w:tc>
        <w:tc>
          <w:tcPr>
            <w:tcW w:w="1739" w:type="dxa"/>
          </w:tcPr>
          <w:p w14:paraId="3F81A0B9" w14:textId="77777777" w:rsidR="004E62EF" w:rsidRPr="00EF5EFE" w:rsidRDefault="004E62EF" w:rsidP="00D45107">
            <w:pPr>
              <w:rPr>
                <w:rFonts w:ascii="Cambria" w:hAnsi="Cambria"/>
                <w:sz w:val="22"/>
                <w:szCs w:val="22"/>
              </w:rPr>
            </w:pPr>
          </w:p>
        </w:tc>
        <w:tc>
          <w:tcPr>
            <w:tcW w:w="4237" w:type="dxa"/>
            <w:gridSpan w:val="2"/>
          </w:tcPr>
          <w:p w14:paraId="6AFF9FF0" w14:textId="3C4AA891" w:rsidR="004E62EF" w:rsidRPr="00EF5EFE" w:rsidRDefault="00F27DF1" w:rsidP="00D45107">
            <w:pPr>
              <w:rPr>
                <w:rFonts w:ascii="Cambria" w:hAnsi="Cambria"/>
                <w:sz w:val="22"/>
                <w:szCs w:val="22"/>
              </w:rPr>
            </w:pPr>
            <w:r w:rsidRPr="00EF5EFE">
              <w:rPr>
                <w:rFonts w:ascii="Cambria" w:hAnsi="Cambria"/>
                <w:sz w:val="22"/>
                <w:szCs w:val="22"/>
              </w:rPr>
              <w:t>Suhtlus kliendi ja juhendajaga</w:t>
            </w:r>
          </w:p>
        </w:tc>
      </w:tr>
      <w:tr w:rsidR="004E62EF" w:rsidRPr="00A72D31" w14:paraId="1714AEFE" w14:textId="77777777" w:rsidTr="000802D0">
        <w:trPr>
          <w:trHeight w:val="836"/>
        </w:trPr>
        <w:tc>
          <w:tcPr>
            <w:tcW w:w="2735" w:type="dxa"/>
          </w:tcPr>
          <w:p w14:paraId="7E4DC392" w14:textId="77777777" w:rsidR="004E62EF" w:rsidRPr="00EF5EFE" w:rsidRDefault="004E62EF" w:rsidP="00D45107">
            <w:pPr>
              <w:autoSpaceDN w:val="0"/>
              <w:rPr>
                <w:rFonts w:ascii="Cambria" w:hAnsi="Cambria" w:cstheme="minorHAnsi"/>
                <w:color w:val="FF0000"/>
                <w:sz w:val="22"/>
                <w:szCs w:val="22"/>
              </w:rPr>
            </w:pPr>
            <w:r w:rsidRPr="00EF5EFE">
              <w:rPr>
                <w:rFonts w:ascii="Cambria" w:hAnsi="Cambria"/>
                <w:b/>
                <w:bCs/>
                <w:sz w:val="22"/>
                <w:szCs w:val="22"/>
              </w:rPr>
              <w:t xml:space="preserve">ÕV 5. </w:t>
            </w:r>
            <w:r w:rsidRPr="00EF5EFE">
              <w:rPr>
                <w:rFonts w:ascii="Cambria" w:hAnsi="Cambria" w:cstheme="minorHAnsi"/>
                <w:b/>
                <w:bCs/>
                <w:sz w:val="22"/>
                <w:szCs w:val="22"/>
              </w:rPr>
              <w:t>töötab</w:t>
            </w:r>
            <w:r w:rsidRPr="00EF5EFE">
              <w:rPr>
                <w:rFonts w:ascii="Cambria" w:hAnsi="Cambria" w:cstheme="minorHAnsi"/>
                <w:sz w:val="22"/>
                <w:szCs w:val="22"/>
              </w:rPr>
              <w:t xml:space="preserve"> organiseeritul ja vastutustundlikult, järgides etteantud juhiseid, protseduure ning töö- ja keskkonnaohutusnõudeid</w:t>
            </w:r>
          </w:p>
          <w:p w14:paraId="05946C47" w14:textId="0854C0F0" w:rsidR="004E62EF" w:rsidRPr="00EF5EFE" w:rsidRDefault="004E62EF" w:rsidP="00D45107">
            <w:pPr>
              <w:autoSpaceDN w:val="0"/>
              <w:rPr>
                <w:rFonts w:ascii="Cambria" w:hAnsi="Cambria"/>
                <w:sz w:val="22"/>
                <w:szCs w:val="22"/>
              </w:rPr>
            </w:pPr>
          </w:p>
        </w:tc>
        <w:tc>
          <w:tcPr>
            <w:tcW w:w="3660" w:type="dxa"/>
            <w:gridSpan w:val="2"/>
            <w:shd w:val="clear" w:color="auto" w:fill="auto"/>
          </w:tcPr>
          <w:p w14:paraId="2401D43D" w14:textId="77777777" w:rsidR="0025180D" w:rsidRPr="00EF5EFE" w:rsidRDefault="0025180D" w:rsidP="00D45107">
            <w:pPr>
              <w:rPr>
                <w:rFonts w:ascii="Cambria" w:hAnsi="Cambria" w:cs="Arial"/>
                <w:sz w:val="22"/>
                <w:szCs w:val="22"/>
                <w:shd w:val="clear" w:color="auto" w:fill="FCFCFC"/>
              </w:rPr>
            </w:pPr>
            <w:r w:rsidRPr="00EF5EFE">
              <w:rPr>
                <w:rFonts w:ascii="Cambria" w:hAnsi="Cambria" w:cs="Arial"/>
                <w:b/>
                <w:bCs/>
                <w:sz w:val="22"/>
                <w:szCs w:val="22"/>
                <w:shd w:val="clear" w:color="auto" w:fill="FCFCFC"/>
              </w:rPr>
              <w:t xml:space="preserve">HK 5.1. </w:t>
            </w:r>
            <w:r w:rsidR="00B8527D" w:rsidRPr="00EF5EFE">
              <w:rPr>
                <w:rFonts w:ascii="Cambria" w:hAnsi="Cambria" w:cs="Arial"/>
                <w:b/>
                <w:bCs/>
                <w:sz w:val="22"/>
                <w:szCs w:val="22"/>
                <w:shd w:val="clear" w:color="auto" w:fill="FCFCFC"/>
              </w:rPr>
              <w:t>kasutab</w:t>
            </w:r>
            <w:r w:rsidR="00B8527D" w:rsidRPr="00EF5EFE">
              <w:rPr>
                <w:rFonts w:ascii="Cambria" w:hAnsi="Cambria" w:cs="Arial"/>
                <w:sz w:val="22"/>
                <w:szCs w:val="22"/>
                <w:shd w:val="clear" w:color="auto" w:fill="FCFCFC"/>
              </w:rPr>
              <w:t xml:space="preserve"> tööaega efektiivselt, järgides praktikaettevõtte töökorraldust ja sisekorraeeskirjaga sätestatud nõudeid</w:t>
            </w:r>
          </w:p>
          <w:p w14:paraId="596CA931" w14:textId="77777777" w:rsidR="0025180D" w:rsidRPr="00EF5EFE" w:rsidRDefault="0025180D" w:rsidP="00D45107">
            <w:pPr>
              <w:rPr>
                <w:rFonts w:ascii="Cambria" w:hAnsi="Cambria" w:cs="Arial"/>
                <w:sz w:val="22"/>
                <w:szCs w:val="22"/>
                <w:shd w:val="clear" w:color="auto" w:fill="FCFCFC"/>
              </w:rPr>
            </w:pPr>
            <w:r w:rsidRPr="00EF5EFE">
              <w:rPr>
                <w:rFonts w:ascii="Cambria" w:hAnsi="Cambria" w:cs="Arial"/>
                <w:b/>
                <w:bCs/>
                <w:sz w:val="22"/>
                <w:szCs w:val="22"/>
                <w:shd w:val="clear" w:color="auto" w:fill="FCFCFC"/>
              </w:rPr>
              <w:t xml:space="preserve">HK 5.2. </w:t>
            </w:r>
            <w:r w:rsidR="00B8527D" w:rsidRPr="00EF5EFE">
              <w:rPr>
                <w:rFonts w:ascii="Cambria" w:hAnsi="Cambria" w:cs="Arial"/>
                <w:b/>
                <w:bCs/>
                <w:sz w:val="22"/>
                <w:szCs w:val="22"/>
                <w:shd w:val="clear" w:color="auto" w:fill="FCFCFC"/>
              </w:rPr>
              <w:t>töötab</w:t>
            </w:r>
            <w:r w:rsidR="00B8527D" w:rsidRPr="00EF5EFE">
              <w:rPr>
                <w:rFonts w:ascii="Cambria" w:hAnsi="Cambria" w:cs="Arial"/>
                <w:sz w:val="22"/>
                <w:szCs w:val="22"/>
                <w:shd w:val="clear" w:color="auto" w:fill="FCFCFC"/>
              </w:rPr>
              <w:t xml:space="preserve"> eesmärgipärasaelt ja organiseeritult, järgides etteantud juhiseid, protseduure ja ohutusnõudeid</w:t>
            </w:r>
          </w:p>
          <w:p w14:paraId="40AFA3AB" w14:textId="77777777" w:rsidR="0025180D" w:rsidRPr="00EF5EFE" w:rsidRDefault="0025180D" w:rsidP="00D45107">
            <w:pPr>
              <w:rPr>
                <w:rFonts w:ascii="Cambria" w:hAnsi="Cambria" w:cs="Arial"/>
                <w:sz w:val="22"/>
                <w:szCs w:val="22"/>
                <w:shd w:val="clear" w:color="auto" w:fill="FCFCFC"/>
              </w:rPr>
            </w:pPr>
            <w:r w:rsidRPr="00EF5EFE">
              <w:rPr>
                <w:rFonts w:ascii="Cambria" w:hAnsi="Cambria" w:cs="Arial"/>
                <w:b/>
                <w:bCs/>
                <w:sz w:val="22"/>
                <w:szCs w:val="22"/>
                <w:shd w:val="clear" w:color="auto" w:fill="FCFCFC"/>
              </w:rPr>
              <w:t xml:space="preserve">HK 5.3. </w:t>
            </w:r>
            <w:r w:rsidR="00B8527D" w:rsidRPr="00EF5EFE">
              <w:rPr>
                <w:rFonts w:ascii="Cambria" w:hAnsi="Cambria" w:cs="Arial"/>
                <w:b/>
                <w:bCs/>
                <w:sz w:val="22"/>
                <w:szCs w:val="22"/>
                <w:shd w:val="clear" w:color="auto" w:fill="FCFCFC"/>
              </w:rPr>
              <w:t>täidab</w:t>
            </w:r>
            <w:r w:rsidR="00B8527D" w:rsidRPr="00EF5EFE">
              <w:rPr>
                <w:rFonts w:ascii="Cambria" w:hAnsi="Cambria" w:cs="Arial"/>
                <w:sz w:val="22"/>
                <w:szCs w:val="22"/>
                <w:shd w:val="clear" w:color="auto" w:fill="FCFCFC"/>
              </w:rPr>
              <w:t xml:space="preserve"> tööülesandeid hoolikalt</w:t>
            </w:r>
          </w:p>
          <w:p w14:paraId="7496E88D" w14:textId="77777777" w:rsidR="0025180D" w:rsidRPr="00EF5EFE" w:rsidRDefault="0025180D" w:rsidP="00D45107">
            <w:pPr>
              <w:rPr>
                <w:rFonts w:ascii="Cambria" w:hAnsi="Cambria" w:cs="Arial"/>
                <w:sz w:val="22"/>
                <w:szCs w:val="22"/>
                <w:shd w:val="clear" w:color="auto" w:fill="FCFCFC"/>
              </w:rPr>
            </w:pPr>
            <w:r w:rsidRPr="00EF5EFE">
              <w:rPr>
                <w:rFonts w:ascii="Cambria" w:hAnsi="Cambria" w:cs="Arial"/>
                <w:b/>
                <w:bCs/>
                <w:sz w:val="22"/>
                <w:szCs w:val="22"/>
                <w:shd w:val="clear" w:color="auto" w:fill="FCFCFC"/>
              </w:rPr>
              <w:t xml:space="preserve">HK 5.4. </w:t>
            </w:r>
            <w:r w:rsidR="00B8527D" w:rsidRPr="00EF5EFE">
              <w:rPr>
                <w:rFonts w:ascii="Cambria" w:hAnsi="Cambria" w:cs="Arial"/>
                <w:b/>
                <w:bCs/>
                <w:sz w:val="22"/>
                <w:szCs w:val="22"/>
                <w:shd w:val="clear" w:color="auto" w:fill="FCFCFC"/>
              </w:rPr>
              <w:t>analüüsib</w:t>
            </w:r>
            <w:r w:rsidR="00B8527D" w:rsidRPr="00EF5EFE">
              <w:rPr>
                <w:rFonts w:ascii="Cambria" w:hAnsi="Cambria" w:cs="Arial"/>
                <w:sz w:val="22"/>
                <w:szCs w:val="22"/>
                <w:shd w:val="clear" w:color="auto" w:fill="FCFCFC"/>
              </w:rPr>
              <w:t xml:space="preserve"> juhendaja abiga oma tegevust tööetappide lõppedes, </w:t>
            </w:r>
            <w:r w:rsidR="00B8527D" w:rsidRPr="00EF5EFE">
              <w:rPr>
                <w:rFonts w:ascii="Cambria" w:hAnsi="Cambria" w:cs="Arial"/>
                <w:b/>
                <w:bCs/>
                <w:sz w:val="22"/>
                <w:szCs w:val="22"/>
                <w:shd w:val="clear" w:color="auto" w:fill="FCFCFC"/>
              </w:rPr>
              <w:t>seostab</w:t>
            </w:r>
            <w:r w:rsidR="00B8527D" w:rsidRPr="00EF5EFE">
              <w:rPr>
                <w:rFonts w:ascii="Cambria" w:hAnsi="Cambria" w:cs="Arial"/>
                <w:sz w:val="22"/>
                <w:szCs w:val="22"/>
                <w:shd w:val="clear" w:color="auto" w:fill="FCFCFC"/>
              </w:rPr>
              <w:t xml:space="preserve"> saadud kogemust oma seniste teadmiste, oskuste ja hoiakutega</w:t>
            </w:r>
          </w:p>
          <w:p w14:paraId="2A0A9B96" w14:textId="39EBAF92" w:rsidR="004E62EF" w:rsidRPr="00EF5EFE" w:rsidRDefault="0025180D" w:rsidP="00D45107">
            <w:pPr>
              <w:rPr>
                <w:rFonts w:ascii="Cambria" w:hAnsi="Cambria"/>
                <w:sz w:val="22"/>
                <w:szCs w:val="22"/>
              </w:rPr>
            </w:pPr>
            <w:r w:rsidRPr="00EF5EFE">
              <w:rPr>
                <w:rFonts w:ascii="Cambria" w:hAnsi="Cambria" w:cs="Arial"/>
                <w:b/>
                <w:bCs/>
                <w:sz w:val="22"/>
                <w:szCs w:val="22"/>
                <w:shd w:val="clear" w:color="auto" w:fill="FCFCFC"/>
              </w:rPr>
              <w:t xml:space="preserve">HK 5.5. </w:t>
            </w:r>
            <w:r w:rsidR="00B8527D" w:rsidRPr="00EF5EFE">
              <w:rPr>
                <w:rFonts w:ascii="Cambria" w:hAnsi="Cambria" w:cs="Arial"/>
                <w:b/>
                <w:bCs/>
                <w:sz w:val="22"/>
                <w:szCs w:val="22"/>
                <w:shd w:val="clear" w:color="auto" w:fill="FCFCFC"/>
              </w:rPr>
              <w:t>peab</w:t>
            </w:r>
            <w:r w:rsidR="00B8527D" w:rsidRPr="00EF5EFE">
              <w:rPr>
                <w:rFonts w:ascii="Cambria" w:hAnsi="Cambria" w:cs="Arial"/>
                <w:sz w:val="22"/>
                <w:szCs w:val="22"/>
                <w:shd w:val="clear" w:color="auto" w:fill="FCFCFC"/>
              </w:rPr>
              <w:t xml:space="preserve"> kinni tähtaegadest</w:t>
            </w:r>
          </w:p>
        </w:tc>
        <w:tc>
          <w:tcPr>
            <w:tcW w:w="3647" w:type="dxa"/>
          </w:tcPr>
          <w:p w14:paraId="73FFA161" w14:textId="262C6C5E" w:rsidR="004E62EF" w:rsidRPr="00EF5EFE" w:rsidRDefault="00EF5EFE" w:rsidP="00D45107">
            <w:pPr>
              <w:rPr>
                <w:rFonts w:ascii="Cambria" w:hAnsi="Cambria"/>
                <w:sz w:val="22"/>
                <w:szCs w:val="22"/>
              </w:rPr>
            </w:pPr>
            <w:r w:rsidRPr="00EF5EFE">
              <w:rPr>
                <w:rFonts w:ascii="Cambria" w:hAnsi="Cambria"/>
                <w:sz w:val="22"/>
                <w:szCs w:val="22"/>
              </w:rPr>
              <w:t>Praktikapäeviku täitmine.</w:t>
            </w:r>
          </w:p>
        </w:tc>
        <w:tc>
          <w:tcPr>
            <w:tcW w:w="1739" w:type="dxa"/>
          </w:tcPr>
          <w:p w14:paraId="30DF08EA" w14:textId="77777777" w:rsidR="004E62EF" w:rsidRPr="00EF5EFE" w:rsidRDefault="004E62EF" w:rsidP="00D45107">
            <w:pPr>
              <w:rPr>
                <w:rFonts w:ascii="Cambria" w:hAnsi="Cambria"/>
                <w:sz w:val="22"/>
                <w:szCs w:val="22"/>
              </w:rPr>
            </w:pPr>
          </w:p>
        </w:tc>
        <w:tc>
          <w:tcPr>
            <w:tcW w:w="4237" w:type="dxa"/>
            <w:gridSpan w:val="2"/>
          </w:tcPr>
          <w:p w14:paraId="3D120C74" w14:textId="77777777" w:rsidR="00EF5EFE" w:rsidRPr="00EF5EFE" w:rsidRDefault="00EF5EFE" w:rsidP="00D45107">
            <w:pPr>
              <w:pStyle w:val="Loendilik"/>
              <w:numPr>
                <w:ilvl w:val="0"/>
                <w:numId w:val="27"/>
              </w:numPr>
              <w:shd w:val="clear" w:color="auto" w:fill="FFFFFF"/>
              <w:spacing w:after="0" w:line="240" w:lineRule="auto"/>
              <w:rPr>
                <w:rFonts w:ascii="Cambria" w:eastAsia="Times New Roman" w:hAnsi="Cambria" w:cs="Arial"/>
                <w:spacing w:val="2"/>
                <w:sz w:val="22"/>
                <w:szCs w:val="22"/>
                <w:lang w:eastAsia="et-EE"/>
              </w:rPr>
            </w:pPr>
            <w:r w:rsidRPr="00EF5EFE">
              <w:rPr>
                <w:rFonts w:ascii="Cambria" w:eastAsia="Times New Roman" w:hAnsi="Cambria" w:cs="Arial"/>
                <w:spacing w:val="2"/>
                <w:sz w:val="22"/>
                <w:szCs w:val="22"/>
                <w:lang w:eastAsia="et-EE"/>
              </w:rPr>
              <w:t>Töövõtted, tehnikad, materjalid</w:t>
            </w:r>
          </w:p>
          <w:p w14:paraId="0049F3D7" w14:textId="77777777" w:rsidR="00EF5EFE" w:rsidRPr="00EF5EFE" w:rsidRDefault="00EF5EFE" w:rsidP="00D45107">
            <w:pPr>
              <w:pStyle w:val="Loendilik"/>
              <w:numPr>
                <w:ilvl w:val="0"/>
                <w:numId w:val="27"/>
              </w:numPr>
              <w:shd w:val="clear" w:color="auto" w:fill="FFFFFF"/>
              <w:spacing w:after="0" w:line="240" w:lineRule="auto"/>
              <w:rPr>
                <w:rFonts w:ascii="Cambria" w:eastAsia="Times New Roman" w:hAnsi="Cambria" w:cs="Arial"/>
                <w:spacing w:val="2"/>
                <w:sz w:val="22"/>
                <w:szCs w:val="22"/>
                <w:lang w:eastAsia="et-EE"/>
              </w:rPr>
            </w:pPr>
            <w:r w:rsidRPr="00EF5EFE">
              <w:rPr>
                <w:rFonts w:ascii="Cambria" w:eastAsia="Times New Roman" w:hAnsi="Cambria" w:cs="Arial"/>
                <w:spacing w:val="2"/>
                <w:sz w:val="22"/>
                <w:szCs w:val="22"/>
                <w:lang w:eastAsia="et-EE"/>
              </w:rPr>
              <w:t>Ratsionaalsete ja õigete töövõtete omandamine</w:t>
            </w:r>
          </w:p>
          <w:p w14:paraId="396EB3E1" w14:textId="19662FF1" w:rsidR="00EF5EFE" w:rsidRPr="00EF5EFE" w:rsidRDefault="00EF5EFE" w:rsidP="00D45107">
            <w:pPr>
              <w:pStyle w:val="Loendilik"/>
              <w:numPr>
                <w:ilvl w:val="0"/>
                <w:numId w:val="27"/>
              </w:numPr>
              <w:shd w:val="clear" w:color="auto" w:fill="FFFFFF"/>
              <w:spacing w:after="0" w:line="240" w:lineRule="auto"/>
              <w:rPr>
                <w:rFonts w:ascii="Cambria" w:eastAsia="Times New Roman" w:hAnsi="Cambria" w:cs="Arial"/>
                <w:spacing w:val="2"/>
                <w:sz w:val="22"/>
                <w:szCs w:val="22"/>
                <w:lang w:eastAsia="et-EE"/>
              </w:rPr>
            </w:pPr>
            <w:r w:rsidRPr="00EF5EFE">
              <w:rPr>
                <w:rFonts w:ascii="Cambria" w:eastAsia="Times New Roman" w:hAnsi="Cambria" w:cs="Arial"/>
                <w:spacing w:val="2"/>
                <w:sz w:val="22"/>
                <w:szCs w:val="22"/>
                <w:lang w:eastAsia="et-EE"/>
              </w:rPr>
              <w:t>Tööde teostamise kvaliteet, tähtaegadest kinnipidamine</w:t>
            </w:r>
          </w:p>
          <w:p w14:paraId="7765CA74" w14:textId="77777777" w:rsidR="004E62EF" w:rsidRPr="00EF5EFE" w:rsidRDefault="004E62EF" w:rsidP="00D45107">
            <w:pPr>
              <w:rPr>
                <w:rFonts w:ascii="Cambria" w:hAnsi="Cambria"/>
                <w:sz w:val="22"/>
                <w:szCs w:val="22"/>
              </w:rPr>
            </w:pPr>
          </w:p>
        </w:tc>
      </w:tr>
      <w:tr w:rsidR="004E62EF" w:rsidRPr="00A72D31" w14:paraId="63B309F8" w14:textId="77777777" w:rsidTr="007046A4">
        <w:trPr>
          <w:trHeight w:val="899"/>
        </w:trPr>
        <w:tc>
          <w:tcPr>
            <w:tcW w:w="2735" w:type="dxa"/>
          </w:tcPr>
          <w:p w14:paraId="78CC4EB4" w14:textId="1F5284C0" w:rsidR="004E62EF" w:rsidRPr="00EF5EFE" w:rsidRDefault="004E62EF" w:rsidP="00D45107">
            <w:pPr>
              <w:autoSpaceDN w:val="0"/>
              <w:rPr>
                <w:rFonts w:ascii="Cambria" w:hAnsi="Cambria" w:cstheme="minorHAnsi"/>
                <w:color w:val="FF0000"/>
                <w:sz w:val="22"/>
                <w:szCs w:val="22"/>
              </w:rPr>
            </w:pPr>
            <w:r w:rsidRPr="00EF5EFE">
              <w:rPr>
                <w:rFonts w:ascii="Cambria" w:hAnsi="Cambria"/>
                <w:b/>
                <w:bCs/>
                <w:sz w:val="22"/>
                <w:szCs w:val="22"/>
              </w:rPr>
              <w:t xml:space="preserve">ÕV 6. </w:t>
            </w:r>
            <w:r w:rsidRPr="00EF5EFE">
              <w:rPr>
                <w:rFonts w:ascii="Cambria" w:hAnsi="Cambria" w:cstheme="minorHAnsi"/>
                <w:b/>
                <w:bCs/>
                <w:sz w:val="22"/>
                <w:szCs w:val="22"/>
              </w:rPr>
              <w:t>mõistab</w:t>
            </w:r>
            <w:r w:rsidRPr="00EF5EFE">
              <w:rPr>
                <w:rFonts w:ascii="Cambria" w:hAnsi="Cambria" w:cstheme="minorHAnsi"/>
                <w:sz w:val="22"/>
                <w:szCs w:val="22"/>
              </w:rPr>
              <w:t xml:space="preserve"> ettevõtte toimimist, väljakutseid ja võimalusi kaasaegses majanduskeskkonnas </w:t>
            </w:r>
          </w:p>
        </w:tc>
        <w:tc>
          <w:tcPr>
            <w:tcW w:w="3660" w:type="dxa"/>
            <w:gridSpan w:val="2"/>
          </w:tcPr>
          <w:p w14:paraId="50F44DB8" w14:textId="74DEB855" w:rsidR="004E62EF" w:rsidRPr="00EF5EFE" w:rsidRDefault="0025180D" w:rsidP="00D45107">
            <w:pPr>
              <w:rPr>
                <w:rFonts w:ascii="Cambria" w:hAnsi="Cambria" w:cs="Arial"/>
                <w:sz w:val="22"/>
                <w:szCs w:val="22"/>
              </w:rPr>
            </w:pPr>
            <w:r w:rsidRPr="00EF5EFE">
              <w:rPr>
                <w:rFonts w:ascii="Cambria" w:hAnsi="Cambria" w:cs="Arial"/>
                <w:b/>
                <w:bCs/>
                <w:sz w:val="22"/>
                <w:szCs w:val="22"/>
              </w:rPr>
              <w:t xml:space="preserve">HK 6.1. </w:t>
            </w:r>
            <w:r w:rsidR="00B8527D" w:rsidRPr="00EF5EFE">
              <w:rPr>
                <w:rFonts w:ascii="Cambria" w:hAnsi="Cambria" w:cs="Arial"/>
                <w:b/>
                <w:bCs/>
                <w:sz w:val="22"/>
                <w:szCs w:val="22"/>
              </w:rPr>
              <w:t>analüüsib</w:t>
            </w:r>
            <w:r w:rsidR="00B8527D" w:rsidRPr="00EF5EFE">
              <w:rPr>
                <w:rFonts w:ascii="Cambria" w:hAnsi="Cambria" w:cs="Arial"/>
                <w:sz w:val="22"/>
                <w:szCs w:val="22"/>
              </w:rPr>
              <w:t xml:space="preserve"> enda rolli ettevõttes ja toimetulekut erinevate tööülesannete täitmisel,</w:t>
            </w:r>
            <w:r w:rsidR="00B8527D" w:rsidRPr="00EF5EFE">
              <w:rPr>
                <w:rFonts w:ascii="Cambria" w:hAnsi="Cambria" w:cs="Arial"/>
                <w:b/>
                <w:bCs/>
                <w:sz w:val="22"/>
                <w:szCs w:val="22"/>
              </w:rPr>
              <w:t xml:space="preserve"> hindab</w:t>
            </w:r>
            <w:r w:rsidR="00B8527D" w:rsidRPr="00EF5EFE">
              <w:rPr>
                <w:rFonts w:ascii="Cambria" w:hAnsi="Cambria" w:cs="Arial"/>
                <w:sz w:val="22"/>
                <w:szCs w:val="22"/>
              </w:rPr>
              <w:t xml:space="preserve"> juhendaja abiga arendamist vajavaid aspekte</w:t>
            </w:r>
          </w:p>
        </w:tc>
        <w:tc>
          <w:tcPr>
            <w:tcW w:w="3647" w:type="dxa"/>
          </w:tcPr>
          <w:p w14:paraId="47566F46" w14:textId="733D908B" w:rsidR="004E62EF" w:rsidRPr="00EF5EFE" w:rsidRDefault="00EF5EFE" w:rsidP="00D45107">
            <w:pPr>
              <w:rPr>
                <w:rFonts w:ascii="Cambria" w:hAnsi="Cambria"/>
                <w:sz w:val="22"/>
                <w:szCs w:val="22"/>
              </w:rPr>
            </w:pPr>
            <w:r w:rsidRPr="00EF5EFE">
              <w:rPr>
                <w:rFonts w:ascii="Cambria" w:hAnsi="Cambria"/>
                <w:sz w:val="22"/>
                <w:szCs w:val="22"/>
              </w:rPr>
              <w:t>Praktikaaruande ja esitluse koostamine ning esitlemine.</w:t>
            </w:r>
          </w:p>
        </w:tc>
        <w:tc>
          <w:tcPr>
            <w:tcW w:w="1739" w:type="dxa"/>
          </w:tcPr>
          <w:p w14:paraId="59F7ABB1" w14:textId="77777777" w:rsidR="004E62EF" w:rsidRPr="00EF5EFE" w:rsidRDefault="004E62EF" w:rsidP="00D45107">
            <w:pPr>
              <w:rPr>
                <w:rFonts w:ascii="Cambria" w:hAnsi="Cambria"/>
                <w:sz w:val="22"/>
                <w:szCs w:val="22"/>
              </w:rPr>
            </w:pPr>
          </w:p>
        </w:tc>
        <w:tc>
          <w:tcPr>
            <w:tcW w:w="4237" w:type="dxa"/>
            <w:gridSpan w:val="2"/>
          </w:tcPr>
          <w:p w14:paraId="0D828849" w14:textId="77777777" w:rsidR="004E62EF" w:rsidRPr="00EF5EFE" w:rsidRDefault="004E62EF" w:rsidP="00D45107">
            <w:pPr>
              <w:rPr>
                <w:rFonts w:ascii="Cambria" w:hAnsi="Cambria"/>
                <w:sz w:val="22"/>
                <w:szCs w:val="22"/>
              </w:rPr>
            </w:pPr>
          </w:p>
        </w:tc>
      </w:tr>
      <w:tr w:rsidR="0050576E" w:rsidRPr="00A72D31" w14:paraId="1E65927C" w14:textId="77777777" w:rsidTr="0025180D">
        <w:trPr>
          <w:trHeight w:val="320"/>
        </w:trPr>
        <w:tc>
          <w:tcPr>
            <w:tcW w:w="2735" w:type="dxa"/>
          </w:tcPr>
          <w:p w14:paraId="1AD2392D" w14:textId="77777777" w:rsidR="0050576E" w:rsidRPr="00EF5EFE" w:rsidRDefault="0050576E" w:rsidP="00D45107">
            <w:pPr>
              <w:rPr>
                <w:rFonts w:ascii="Cambria" w:hAnsi="Cambria"/>
                <w:b/>
                <w:sz w:val="22"/>
                <w:szCs w:val="22"/>
              </w:rPr>
            </w:pPr>
            <w:r w:rsidRPr="00EF5EFE">
              <w:rPr>
                <w:rFonts w:ascii="Cambria" w:hAnsi="Cambria"/>
                <w:b/>
                <w:sz w:val="22"/>
                <w:szCs w:val="22"/>
              </w:rPr>
              <w:t>Õppemeetodid</w:t>
            </w:r>
          </w:p>
        </w:tc>
        <w:tc>
          <w:tcPr>
            <w:tcW w:w="13283" w:type="dxa"/>
            <w:gridSpan w:val="6"/>
          </w:tcPr>
          <w:p w14:paraId="0DE8287A" w14:textId="2A41DD11" w:rsidR="0050576E" w:rsidRPr="00EF5EFE" w:rsidRDefault="007046A4" w:rsidP="00D45107">
            <w:pPr>
              <w:rPr>
                <w:rFonts w:ascii="Cambria" w:hAnsi="Cambria"/>
                <w:sz w:val="22"/>
                <w:szCs w:val="22"/>
              </w:rPr>
            </w:pPr>
            <w:r w:rsidRPr="00EF5EFE">
              <w:rPr>
                <w:rFonts w:ascii="Cambria" w:hAnsi="Cambria" w:cs="Arial"/>
                <w:spacing w:val="2"/>
                <w:sz w:val="22"/>
                <w:szCs w:val="22"/>
                <w:shd w:val="clear" w:color="auto" w:fill="FFFFFF"/>
              </w:rPr>
              <w:t>Loeng, vestlus, arutelu, selgitus, probleemi lahendamine, kirjalik töö, esitlus, praktiline töö, demonstratsioon, analüüs, iseseisev töö juhendmaterjaliga</w:t>
            </w:r>
            <w:r w:rsidR="00DD759D">
              <w:rPr>
                <w:rFonts w:ascii="Cambria" w:hAnsi="Cambria" w:cs="Arial"/>
                <w:spacing w:val="2"/>
                <w:sz w:val="22"/>
                <w:szCs w:val="22"/>
                <w:shd w:val="clear" w:color="auto" w:fill="FFFFFF"/>
              </w:rPr>
              <w:t>.</w:t>
            </w:r>
          </w:p>
        </w:tc>
      </w:tr>
      <w:tr w:rsidR="0050576E" w:rsidRPr="00A72D31" w14:paraId="74B19653" w14:textId="77777777" w:rsidTr="0025180D">
        <w:tc>
          <w:tcPr>
            <w:tcW w:w="2735" w:type="dxa"/>
          </w:tcPr>
          <w:p w14:paraId="39B1616F" w14:textId="2B8034A1" w:rsidR="0050576E" w:rsidRPr="00EF5EFE" w:rsidRDefault="0050576E" w:rsidP="00D45107">
            <w:pPr>
              <w:spacing w:after="160"/>
              <w:rPr>
                <w:rFonts w:ascii="Cambria" w:hAnsi="Cambria"/>
                <w:sz w:val="22"/>
                <w:szCs w:val="22"/>
              </w:rPr>
            </w:pPr>
            <w:r w:rsidRPr="00EF5EFE">
              <w:rPr>
                <w:rFonts w:ascii="Cambria" w:hAnsi="Cambria"/>
                <w:b/>
                <w:sz w:val="22"/>
                <w:szCs w:val="22"/>
              </w:rPr>
              <w:t>Iseseisev töö</w:t>
            </w:r>
            <w:r w:rsidRPr="00EF5EFE">
              <w:rPr>
                <w:rFonts w:ascii="Cambria" w:hAnsi="Cambria"/>
                <w:sz w:val="22"/>
                <w:szCs w:val="22"/>
              </w:rPr>
              <w:t xml:space="preserve"> </w:t>
            </w:r>
          </w:p>
        </w:tc>
        <w:tc>
          <w:tcPr>
            <w:tcW w:w="13283" w:type="dxa"/>
            <w:gridSpan w:val="6"/>
          </w:tcPr>
          <w:p w14:paraId="64F3B69D" w14:textId="515C96D5" w:rsidR="0050576E" w:rsidRPr="00EF5EFE" w:rsidRDefault="007046A4" w:rsidP="00D45107">
            <w:pPr>
              <w:shd w:val="clear" w:color="auto" w:fill="FFFFFF"/>
              <w:rPr>
                <w:rFonts w:ascii="Cambria" w:eastAsia="Times New Roman" w:hAnsi="Cambria" w:cs="Arial"/>
                <w:spacing w:val="2"/>
                <w:sz w:val="22"/>
                <w:szCs w:val="22"/>
                <w:lang w:eastAsia="et-EE"/>
              </w:rPr>
            </w:pPr>
            <w:r w:rsidRPr="007046A4">
              <w:rPr>
                <w:rFonts w:ascii="Cambria" w:eastAsia="Times New Roman" w:hAnsi="Cambria" w:cs="Arial"/>
                <w:spacing w:val="2"/>
                <w:sz w:val="22"/>
                <w:szCs w:val="22"/>
                <w:lang w:eastAsia="et-EE"/>
              </w:rPr>
              <w:t>Praktikapäeviku täitmine</w:t>
            </w:r>
            <w:r w:rsidR="00DD759D">
              <w:rPr>
                <w:rFonts w:ascii="Cambria" w:eastAsia="Times New Roman" w:hAnsi="Cambria" w:cs="Arial"/>
                <w:spacing w:val="2"/>
                <w:sz w:val="22"/>
                <w:szCs w:val="22"/>
                <w:lang w:eastAsia="et-EE"/>
              </w:rPr>
              <w:t xml:space="preserve">. </w:t>
            </w:r>
            <w:r w:rsidRPr="007046A4">
              <w:rPr>
                <w:rFonts w:ascii="Cambria" w:eastAsia="Times New Roman" w:hAnsi="Cambria" w:cs="Arial"/>
                <w:spacing w:val="2"/>
                <w:sz w:val="22"/>
                <w:szCs w:val="22"/>
                <w:lang w:eastAsia="et-EE"/>
              </w:rPr>
              <w:t>Resatureerimistööde dokumenteerimine</w:t>
            </w:r>
            <w:r w:rsidR="00DD759D">
              <w:rPr>
                <w:rFonts w:ascii="Cambria" w:eastAsia="Times New Roman" w:hAnsi="Cambria" w:cs="Arial"/>
                <w:spacing w:val="2"/>
                <w:sz w:val="22"/>
                <w:szCs w:val="22"/>
                <w:lang w:eastAsia="et-EE"/>
              </w:rPr>
              <w:t xml:space="preserve">. </w:t>
            </w:r>
            <w:r w:rsidRPr="007046A4">
              <w:rPr>
                <w:rFonts w:ascii="Cambria" w:eastAsia="Times New Roman" w:hAnsi="Cambria" w:cs="Arial"/>
                <w:spacing w:val="2"/>
                <w:sz w:val="22"/>
                <w:szCs w:val="22"/>
                <w:lang w:eastAsia="et-EE"/>
              </w:rPr>
              <w:t>Praktika eneseanalüüsi koostamine</w:t>
            </w:r>
            <w:r w:rsidR="00DD759D">
              <w:rPr>
                <w:rFonts w:ascii="Cambria" w:eastAsia="Times New Roman" w:hAnsi="Cambria" w:cs="Arial"/>
                <w:spacing w:val="2"/>
                <w:sz w:val="22"/>
                <w:szCs w:val="22"/>
                <w:lang w:eastAsia="et-EE"/>
              </w:rPr>
              <w:t xml:space="preserve">. </w:t>
            </w:r>
            <w:r w:rsidRPr="007046A4">
              <w:rPr>
                <w:rFonts w:ascii="Cambria" w:eastAsia="Times New Roman" w:hAnsi="Cambria" w:cs="Arial"/>
                <w:spacing w:val="2"/>
                <w:sz w:val="22"/>
                <w:szCs w:val="22"/>
                <w:lang w:eastAsia="et-EE"/>
              </w:rPr>
              <w:t>Praktika esitluse ettevalmistamine ja esitamine</w:t>
            </w:r>
            <w:r w:rsidR="00DD759D">
              <w:rPr>
                <w:rFonts w:ascii="Cambria" w:eastAsia="Times New Roman" w:hAnsi="Cambria" w:cs="Arial"/>
                <w:spacing w:val="2"/>
                <w:sz w:val="22"/>
                <w:szCs w:val="22"/>
                <w:lang w:eastAsia="et-EE"/>
              </w:rPr>
              <w:t>.</w:t>
            </w:r>
          </w:p>
        </w:tc>
      </w:tr>
      <w:tr w:rsidR="0050576E" w:rsidRPr="00A72D31" w14:paraId="63B4A54F" w14:textId="77777777" w:rsidTr="0025180D">
        <w:tc>
          <w:tcPr>
            <w:tcW w:w="2735" w:type="dxa"/>
          </w:tcPr>
          <w:p w14:paraId="5BE0E091" w14:textId="77777777" w:rsidR="0050576E" w:rsidRPr="00EF5EFE" w:rsidRDefault="0050576E" w:rsidP="00D45107">
            <w:pPr>
              <w:rPr>
                <w:rFonts w:ascii="Cambria" w:hAnsi="Cambria"/>
                <w:b/>
                <w:sz w:val="22"/>
                <w:szCs w:val="22"/>
              </w:rPr>
            </w:pPr>
            <w:r w:rsidRPr="00EF5EFE">
              <w:rPr>
                <w:rFonts w:ascii="Cambria" w:hAnsi="Cambria"/>
                <w:b/>
                <w:sz w:val="22"/>
                <w:szCs w:val="22"/>
              </w:rPr>
              <w:t>Praktilised tööd</w:t>
            </w:r>
          </w:p>
        </w:tc>
        <w:tc>
          <w:tcPr>
            <w:tcW w:w="13283" w:type="dxa"/>
            <w:gridSpan w:val="6"/>
          </w:tcPr>
          <w:p w14:paraId="5D14029A" w14:textId="6813440A" w:rsidR="0050576E" w:rsidRPr="00EF5EFE" w:rsidRDefault="008B5B7D" w:rsidP="00D45107">
            <w:pPr>
              <w:rPr>
                <w:rFonts w:ascii="Cambria" w:hAnsi="Cambria"/>
                <w:sz w:val="22"/>
                <w:szCs w:val="22"/>
              </w:rPr>
            </w:pPr>
            <w:r>
              <w:rPr>
                <w:rFonts w:ascii="Cambria" w:hAnsi="Cambria"/>
                <w:sz w:val="22"/>
                <w:szCs w:val="22"/>
              </w:rPr>
              <w:t>Praktilised tööd ettevõttes</w:t>
            </w:r>
            <w:r w:rsidR="00DD759D">
              <w:rPr>
                <w:rFonts w:ascii="Cambria" w:hAnsi="Cambria"/>
                <w:sz w:val="22"/>
                <w:szCs w:val="22"/>
              </w:rPr>
              <w:t>.</w:t>
            </w:r>
          </w:p>
        </w:tc>
      </w:tr>
      <w:tr w:rsidR="0050576E" w:rsidRPr="00A72D31" w14:paraId="359E33D6" w14:textId="77777777" w:rsidTr="0025180D">
        <w:tc>
          <w:tcPr>
            <w:tcW w:w="2735" w:type="dxa"/>
            <w:shd w:val="clear" w:color="auto" w:fill="BDD6EE" w:themeFill="accent5" w:themeFillTint="66"/>
          </w:tcPr>
          <w:p w14:paraId="2436BFF6" w14:textId="77777777" w:rsidR="0050576E" w:rsidRPr="00EF5EFE" w:rsidRDefault="0050576E" w:rsidP="00D45107">
            <w:pPr>
              <w:rPr>
                <w:rFonts w:ascii="Cambria" w:hAnsi="Cambria"/>
                <w:b/>
                <w:sz w:val="22"/>
                <w:szCs w:val="22"/>
              </w:rPr>
            </w:pPr>
            <w:r w:rsidRPr="00EF5EFE">
              <w:rPr>
                <w:rFonts w:ascii="Cambria" w:hAnsi="Cambria"/>
                <w:b/>
                <w:sz w:val="22"/>
                <w:szCs w:val="22"/>
              </w:rPr>
              <w:t>Mooduli kokkuvõttev</w:t>
            </w:r>
            <w:r w:rsidRPr="00EF5EFE">
              <w:rPr>
                <w:rFonts w:ascii="Cambria" w:hAnsi="Cambria"/>
                <w:b/>
                <w:sz w:val="22"/>
                <w:szCs w:val="22"/>
              </w:rPr>
              <w:br/>
              <w:t>hindamine</w:t>
            </w:r>
          </w:p>
        </w:tc>
        <w:tc>
          <w:tcPr>
            <w:tcW w:w="13283" w:type="dxa"/>
            <w:gridSpan w:val="6"/>
          </w:tcPr>
          <w:p w14:paraId="636F084C" w14:textId="201BF22C" w:rsidR="0050576E" w:rsidRPr="00EF5EFE" w:rsidRDefault="007046A4" w:rsidP="00D45107">
            <w:pPr>
              <w:rPr>
                <w:rFonts w:ascii="Cambria" w:hAnsi="Cambria"/>
                <w:sz w:val="22"/>
                <w:szCs w:val="22"/>
              </w:rPr>
            </w:pPr>
            <w:r w:rsidRPr="00EF5EFE">
              <w:rPr>
                <w:rFonts w:ascii="Cambria" w:hAnsi="Cambria"/>
                <w:sz w:val="22"/>
                <w:szCs w:val="22"/>
              </w:rPr>
              <w:t xml:space="preserve">Moodulit hinnatakse </w:t>
            </w:r>
            <w:r w:rsidRPr="00EF5EFE">
              <w:rPr>
                <w:rFonts w:ascii="Cambria" w:hAnsi="Cambria"/>
                <w:b/>
                <w:bCs/>
                <w:sz w:val="22"/>
                <w:szCs w:val="22"/>
              </w:rPr>
              <w:t>mitteeristavalt</w:t>
            </w:r>
            <w:r w:rsidRPr="00EF5EFE">
              <w:rPr>
                <w:rFonts w:ascii="Cambria" w:hAnsi="Cambria"/>
                <w:sz w:val="22"/>
                <w:szCs w:val="22"/>
              </w:rPr>
              <w:t xml:space="preserve"> (A). </w:t>
            </w:r>
            <w:r w:rsidRPr="00EF5EFE">
              <w:rPr>
                <w:rFonts w:ascii="Cambria" w:hAnsi="Cambria" w:cs="Arial"/>
                <w:spacing w:val="2"/>
                <w:sz w:val="22"/>
                <w:szCs w:val="22"/>
                <w:shd w:val="clear" w:color="auto" w:fill="FFFFFF"/>
              </w:rPr>
              <w:t>Õpilane sooritab praktika, koostab eneseanalüüsi ja iseseisva tööna praktika aruande ning esitluse. Esitleb esitlust kokkulepitud ajal.</w:t>
            </w:r>
          </w:p>
        </w:tc>
      </w:tr>
      <w:tr w:rsidR="007046A4" w:rsidRPr="00A72D31" w14:paraId="18214282" w14:textId="77777777" w:rsidTr="00C44532">
        <w:tc>
          <w:tcPr>
            <w:tcW w:w="2735" w:type="dxa"/>
            <w:shd w:val="clear" w:color="auto" w:fill="BDD6EE" w:themeFill="accent5" w:themeFillTint="66"/>
          </w:tcPr>
          <w:p w14:paraId="1137659F" w14:textId="77777777" w:rsidR="007046A4" w:rsidRPr="00EF5EFE" w:rsidRDefault="007046A4" w:rsidP="00D45107">
            <w:pPr>
              <w:rPr>
                <w:rFonts w:ascii="Cambria" w:hAnsi="Cambria"/>
                <w:b/>
                <w:sz w:val="22"/>
                <w:szCs w:val="22"/>
              </w:rPr>
            </w:pPr>
            <w:r w:rsidRPr="00EF5EFE">
              <w:rPr>
                <w:rFonts w:ascii="Cambria" w:hAnsi="Cambria"/>
                <w:b/>
                <w:sz w:val="22"/>
                <w:szCs w:val="22"/>
              </w:rPr>
              <w:t>Mooduli kokkuvõtva</w:t>
            </w:r>
            <w:r w:rsidRPr="00EF5EFE">
              <w:rPr>
                <w:rFonts w:ascii="Cambria" w:hAnsi="Cambria"/>
                <w:b/>
                <w:sz w:val="22"/>
                <w:szCs w:val="22"/>
              </w:rPr>
              <w:br/>
              <w:t>hinde kriteeriumid</w:t>
            </w:r>
          </w:p>
        </w:tc>
        <w:tc>
          <w:tcPr>
            <w:tcW w:w="13283" w:type="dxa"/>
            <w:gridSpan w:val="6"/>
          </w:tcPr>
          <w:p w14:paraId="3E172ABC" w14:textId="77777777" w:rsidR="007046A4" w:rsidRPr="00EF5EFE" w:rsidRDefault="007046A4" w:rsidP="00D45107">
            <w:pPr>
              <w:rPr>
                <w:rFonts w:ascii="Cambria" w:hAnsi="Cambria"/>
                <w:b/>
                <w:sz w:val="22"/>
                <w:szCs w:val="22"/>
              </w:rPr>
            </w:pPr>
            <w:r w:rsidRPr="00EF5EFE">
              <w:rPr>
                <w:rFonts w:ascii="Cambria" w:hAnsi="Cambria"/>
                <w:b/>
                <w:sz w:val="22"/>
                <w:szCs w:val="22"/>
              </w:rPr>
              <w:t>“A”, lävend</w:t>
            </w:r>
          </w:p>
          <w:p w14:paraId="3003AD6F" w14:textId="1946C4B3" w:rsidR="007046A4" w:rsidRPr="00EF5EFE" w:rsidRDefault="007046A4" w:rsidP="00D45107">
            <w:pPr>
              <w:rPr>
                <w:rFonts w:ascii="Cambria" w:hAnsi="Cambria"/>
                <w:b/>
                <w:sz w:val="22"/>
                <w:szCs w:val="22"/>
              </w:rPr>
            </w:pPr>
            <w:r w:rsidRPr="00EF5EFE">
              <w:rPr>
                <w:rFonts w:ascii="Cambria" w:hAnsi="Cambria" w:cs="Arial"/>
                <w:spacing w:val="2"/>
                <w:sz w:val="22"/>
                <w:szCs w:val="22"/>
                <w:shd w:val="clear" w:color="auto" w:fill="FFFFFF"/>
              </w:rPr>
              <w:t>Õppija on sooritab praktika etteantud tundide ulatuses, omab positiivset ettevõttepoolset hinnangut, koostab korrektse praktikaaruande ning kaitseb praktikaseminaril kaasõpilaste ees oma praktika.</w:t>
            </w:r>
          </w:p>
        </w:tc>
      </w:tr>
      <w:tr w:rsidR="0050576E" w:rsidRPr="00A72D31" w14:paraId="4DC0B2EE" w14:textId="77777777" w:rsidTr="0025180D">
        <w:tc>
          <w:tcPr>
            <w:tcW w:w="2735" w:type="dxa"/>
            <w:shd w:val="clear" w:color="auto" w:fill="BDD6EE" w:themeFill="accent5" w:themeFillTint="66"/>
          </w:tcPr>
          <w:p w14:paraId="4F013E22" w14:textId="77777777" w:rsidR="0050576E" w:rsidRPr="00EF5EFE" w:rsidRDefault="0050576E" w:rsidP="00D45107">
            <w:pPr>
              <w:spacing w:after="160"/>
              <w:rPr>
                <w:rFonts w:ascii="Cambria" w:hAnsi="Cambria"/>
                <w:b/>
                <w:sz w:val="22"/>
                <w:szCs w:val="22"/>
              </w:rPr>
            </w:pPr>
            <w:r w:rsidRPr="00EF5EFE">
              <w:rPr>
                <w:rFonts w:ascii="Cambria" w:hAnsi="Cambria"/>
                <w:b/>
                <w:sz w:val="22"/>
                <w:szCs w:val="22"/>
              </w:rPr>
              <w:lastRenderedPageBreak/>
              <w:t>Õppematerjalid</w:t>
            </w:r>
          </w:p>
        </w:tc>
        <w:tc>
          <w:tcPr>
            <w:tcW w:w="13283" w:type="dxa"/>
            <w:gridSpan w:val="6"/>
          </w:tcPr>
          <w:p w14:paraId="25D7524D" w14:textId="4AABE59A" w:rsidR="0050576E" w:rsidRPr="00EF5EFE" w:rsidRDefault="007046A4" w:rsidP="00D45107">
            <w:pPr>
              <w:rPr>
                <w:rFonts w:ascii="Cambria" w:hAnsi="Cambria"/>
                <w:sz w:val="22"/>
                <w:szCs w:val="22"/>
              </w:rPr>
            </w:pPr>
            <w:r w:rsidRPr="00EF5EFE">
              <w:rPr>
                <w:rFonts w:ascii="Cambria" w:hAnsi="Cambria"/>
                <w:sz w:val="22"/>
                <w:szCs w:val="22"/>
              </w:rPr>
              <w:t xml:space="preserve">Kuressaare Ametikooli kirjalike tööde vormistamise juhend </w:t>
            </w:r>
            <w:hyperlink r:id="rId20" w:history="1">
              <w:r w:rsidRPr="00EF5EFE">
                <w:rPr>
                  <w:rStyle w:val="Hperlink"/>
                  <w:rFonts w:ascii="Cambria" w:hAnsi="Cambria"/>
                  <w:sz w:val="22"/>
                  <w:szCs w:val="22"/>
                </w:rPr>
                <w:t>https://web.ametikool.ee/anne-li/kirjalik/</w:t>
              </w:r>
            </w:hyperlink>
          </w:p>
          <w:p w14:paraId="64EB63DC" w14:textId="6E9DA1EE" w:rsidR="007046A4" w:rsidRPr="00EF5EFE" w:rsidRDefault="00D820C2" w:rsidP="00D45107">
            <w:pPr>
              <w:rPr>
                <w:rFonts w:ascii="Cambria" w:hAnsi="Cambria"/>
                <w:sz w:val="22"/>
                <w:szCs w:val="22"/>
              </w:rPr>
            </w:pPr>
            <w:r w:rsidRPr="00EF5EFE">
              <w:rPr>
                <w:rFonts w:ascii="Cambria" w:hAnsi="Cambria"/>
                <w:sz w:val="22"/>
                <w:szCs w:val="22"/>
              </w:rPr>
              <w:t xml:space="preserve">Praktikakorralduse eeskiri </w:t>
            </w:r>
            <w:hyperlink r:id="rId21" w:history="1">
              <w:r w:rsidRPr="00EF5EFE">
                <w:rPr>
                  <w:rStyle w:val="Hperlink"/>
                  <w:rFonts w:ascii="Cambria" w:hAnsi="Cambria"/>
                  <w:sz w:val="22"/>
                  <w:szCs w:val="22"/>
                </w:rPr>
                <w:t>https://ametikool.ee/sites/ametikool.ee/files/praktikakorralduse_eeskiri_lisa_6.pdf</w:t>
              </w:r>
            </w:hyperlink>
          </w:p>
          <w:p w14:paraId="7DB96E12" w14:textId="35C5DA05" w:rsidR="00D820C2" w:rsidRPr="00EF5EFE" w:rsidRDefault="00D820C2" w:rsidP="00D45107">
            <w:pPr>
              <w:rPr>
                <w:rFonts w:ascii="Cambria" w:hAnsi="Cambria"/>
                <w:sz w:val="22"/>
                <w:szCs w:val="22"/>
              </w:rPr>
            </w:pPr>
            <w:r w:rsidRPr="00EF5EFE">
              <w:rPr>
                <w:rFonts w:ascii="Cambria" w:hAnsi="Cambria"/>
                <w:sz w:val="22"/>
                <w:szCs w:val="22"/>
              </w:rPr>
              <w:t xml:space="preserve">Praktikajuhendid </w:t>
            </w:r>
            <w:hyperlink r:id="rId22" w:history="1">
              <w:r w:rsidRPr="00EF5EFE">
                <w:rPr>
                  <w:rStyle w:val="Hperlink"/>
                  <w:rFonts w:ascii="Cambria" w:hAnsi="Cambria"/>
                  <w:sz w:val="22"/>
                  <w:szCs w:val="22"/>
                </w:rPr>
                <w:t>https://ametikool.ee/et/praktika</w:t>
              </w:r>
            </w:hyperlink>
          </w:p>
        </w:tc>
      </w:tr>
    </w:tbl>
    <w:p w14:paraId="46BB77E1" w14:textId="5E959ECA" w:rsidR="0050576E" w:rsidRDefault="0050576E" w:rsidP="00D45107">
      <w:pPr>
        <w:spacing w:line="240" w:lineRule="auto"/>
      </w:pPr>
    </w:p>
    <w:p w14:paraId="2CF9A30B" w14:textId="77777777" w:rsidR="00C44532" w:rsidRDefault="00C44532" w:rsidP="00D45107">
      <w:pPr>
        <w:spacing w:line="240" w:lineRule="auto"/>
      </w:pPr>
    </w:p>
    <w:p w14:paraId="7AA6095C" w14:textId="5850A807" w:rsidR="00C44532" w:rsidRPr="00213F8E" w:rsidRDefault="000802D0" w:rsidP="00D45107">
      <w:pPr>
        <w:pStyle w:val="Pealkiri1"/>
        <w:numPr>
          <w:ilvl w:val="0"/>
          <w:numId w:val="36"/>
        </w:numPr>
        <w:spacing w:line="240" w:lineRule="auto"/>
        <w:rPr>
          <w:rFonts w:ascii="Cambria" w:hAnsi="Cambria"/>
          <w:b/>
          <w:bCs/>
          <w:color w:val="auto"/>
          <w:sz w:val="24"/>
          <w:szCs w:val="24"/>
        </w:rPr>
      </w:pPr>
      <w:r>
        <w:rPr>
          <w:rFonts w:ascii="Cambria" w:hAnsi="Cambria"/>
          <w:b/>
          <w:bCs/>
          <w:color w:val="auto"/>
          <w:sz w:val="24"/>
          <w:szCs w:val="24"/>
        </w:rPr>
        <w:t xml:space="preserve"> </w:t>
      </w:r>
      <w:bookmarkStart w:id="9" w:name="_Toc72831505"/>
      <w:r w:rsidR="00C44532" w:rsidRPr="00213F8E">
        <w:rPr>
          <w:rFonts w:ascii="Cambria" w:hAnsi="Cambria"/>
          <w:b/>
          <w:bCs/>
          <w:color w:val="auto"/>
          <w:sz w:val="24"/>
          <w:szCs w:val="24"/>
        </w:rPr>
        <w:t>VALIKÕPINGUTE MOODULID</w:t>
      </w:r>
      <w:bookmarkEnd w:id="9"/>
    </w:p>
    <w:p w14:paraId="1B660583" w14:textId="77777777" w:rsidR="003A68F0" w:rsidRPr="004672CD" w:rsidRDefault="003A68F0" w:rsidP="00D45107">
      <w:pPr>
        <w:pStyle w:val="Pealkiri1"/>
        <w:numPr>
          <w:ilvl w:val="0"/>
          <w:numId w:val="32"/>
        </w:numPr>
        <w:spacing w:line="240" w:lineRule="auto"/>
        <w:rPr>
          <w:rFonts w:ascii="Cambria" w:hAnsi="Cambria"/>
          <w:b/>
          <w:bCs/>
          <w:color w:val="auto"/>
          <w:sz w:val="24"/>
          <w:szCs w:val="24"/>
        </w:rPr>
      </w:pPr>
      <w:bookmarkStart w:id="10" w:name="_Toc72831506"/>
      <w:r w:rsidRPr="004672CD">
        <w:rPr>
          <w:rFonts w:ascii="Cambria" w:hAnsi="Cambria"/>
          <w:b/>
          <w:bCs/>
          <w:color w:val="auto"/>
          <w:sz w:val="24"/>
          <w:szCs w:val="24"/>
        </w:rPr>
        <w:t>Spoonimine</w:t>
      </w:r>
      <w:bookmarkEnd w:id="10"/>
    </w:p>
    <w:tbl>
      <w:tblPr>
        <w:tblStyle w:val="Kontuurtabel"/>
        <w:tblW w:w="16018" w:type="dxa"/>
        <w:tblInd w:w="-1013" w:type="dxa"/>
        <w:tblLook w:val="04A0" w:firstRow="1" w:lastRow="0" w:firstColumn="1" w:lastColumn="0" w:noHBand="0" w:noVBand="1"/>
      </w:tblPr>
      <w:tblGrid>
        <w:gridCol w:w="2699"/>
        <w:gridCol w:w="8"/>
        <w:gridCol w:w="3682"/>
        <w:gridCol w:w="3629"/>
        <w:gridCol w:w="1751"/>
        <w:gridCol w:w="878"/>
        <w:gridCol w:w="3371"/>
      </w:tblGrid>
      <w:tr w:rsidR="003A68F0" w:rsidRPr="00A72D31" w14:paraId="3438F2A2" w14:textId="77777777" w:rsidTr="00207AA5">
        <w:trPr>
          <w:trHeight w:val="340"/>
        </w:trPr>
        <w:tc>
          <w:tcPr>
            <w:tcW w:w="2707" w:type="dxa"/>
            <w:gridSpan w:val="2"/>
            <w:shd w:val="clear" w:color="auto" w:fill="BDD6EE" w:themeFill="accent5" w:themeFillTint="66"/>
          </w:tcPr>
          <w:p w14:paraId="33EE43E3" w14:textId="77777777" w:rsidR="003A68F0" w:rsidRPr="001541A4" w:rsidRDefault="003A68F0" w:rsidP="00D45107">
            <w:pPr>
              <w:jc w:val="center"/>
              <w:rPr>
                <w:rFonts w:ascii="Cambria" w:hAnsi="Cambria"/>
                <w:b/>
                <w:sz w:val="22"/>
                <w:szCs w:val="22"/>
              </w:rPr>
            </w:pPr>
            <w:r w:rsidRPr="001541A4">
              <w:rPr>
                <w:rFonts w:ascii="Cambria" w:hAnsi="Cambria"/>
                <w:b/>
                <w:sz w:val="22"/>
                <w:szCs w:val="22"/>
              </w:rPr>
              <w:t>1</w:t>
            </w:r>
          </w:p>
        </w:tc>
        <w:tc>
          <w:tcPr>
            <w:tcW w:w="9940" w:type="dxa"/>
            <w:gridSpan w:val="4"/>
            <w:shd w:val="clear" w:color="auto" w:fill="BDD6EE" w:themeFill="accent5" w:themeFillTint="66"/>
          </w:tcPr>
          <w:p w14:paraId="56AF3860" w14:textId="77777777" w:rsidR="003A68F0" w:rsidRPr="00003549" w:rsidRDefault="003A68F0" w:rsidP="00D45107">
            <w:pPr>
              <w:jc w:val="center"/>
              <w:rPr>
                <w:rFonts w:ascii="Cambria" w:hAnsi="Cambria"/>
                <w:b/>
                <w:sz w:val="22"/>
                <w:szCs w:val="22"/>
              </w:rPr>
            </w:pPr>
            <w:r w:rsidRPr="00003549">
              <w:rPr>
                <w:rFonts w:ascii="Cambria" w:hAnsi="Cambria"/>
                <w:b/>
                <w:sz w:val="22"/>
                <w:szCs w:val="22"/>
              </w:rPr>
              <w:t>Spoonimine</w:t>
            </w:r>
          </w:p>
        </w:tc>
        <w:tc>
          <w:tcPr>
            <w:tcW w:w="3371" w:type="dxa"/>
            <w:shd w:val="clear" w:color="auto" w:fill="BDD6EE" w:themeFill="accent5" w:themeFillTint="66"/>
          </w:tcPr>
          <w:p w14:paraId="1B129DB5" w14:textId="77777777" w:rsidR="003A68F0" w:rsidRPr="00003549" w:rsidRDefault="003A68F0" w:rsidP="00D45107">
            <w:pPr>
              <w:jc w:val="center"/>
              <w:rPr>
                <w:rFonts w:ascii="Cambria" w:hAnsi="Cambria"/>
                <w:b/>
                <w:sz w:val="22"/>
                <w:szCs w:val="22"/>
              </w:rPr>
            </w:pPr>
            <w:r w:rsidRPr="00003549">
              <w:rPr>
                <w:rFonts w:ascii="Cambria" w:hAnsi="Cambria"/>
                <w:b/>
                <w:sz w:val="22"/>
                <w:szCs w:val="22"/>
              </w:rPr>
              <w:t>6 EKAP / 156 tundi</w:t>
            </w:r>
          </w:p>
        </w:tc>
      </w:tr>
      <w:tr w:rsidR="003A68F0" w:rsidRPr="00A72D31" w14:paraId="324550A7" w14:textId="77777777" w:rsidTr="00207AA5">
        <w:tc>
          <w:tcPr>
            <w:tcW w:w="11769" w:type="dxa"/>
            <w:gridSpan w:val="5"/>
            <w:tcBorders>
              <w:bottom w:val="single" w:sz="4" w:space="0" w:color="auto"/>
            </w:tcBorders>
          </w:tcPr>
          <w:p w14:paraId="07C10E71" w14:textId="3754EFFB" w:rsidR="003A68F0" w:rsidRPr="00003549" w:rsidRDefault="003A68F0" w:rsidP="00D45107">
            <w:pPr>
              <w:rPr>
                <w:rFonts w:ascii="Cambria" w:hAnsi="Cambria"/>
                <w:b/>
                <w:sz w:val="22"/>
                <w:szCs w:val="22"/>
              </w:rPr>
            </w:pPr>
            <w:r w:rsidRPr="00003549">
              <w:rPr>
                <w:rFonts w:ascii="Cambria" w:hAnsi="Cambria"/>
                <w:b/>
                <w:sz w:val="22"/>
                <w:szCs w:val="22"/>
              </w:rPr>
              <w:t>Mooduli vastutaja:</w:t>
            </w:r>
            <w:r w:rsidR="009601D3">
              <w:rPr>
                <w:rFonts w:ascii="Cambria" w:hAnsi="Cambria"/>
                <w:b/>
                <w:sz w:val="22"/>
                <w:szCs w:val="22"/>
              </w:rPr>
              <w:t xml:space="preserve"> </w:t>
            </w:r>
            <w:r w:rsidR="009601D3" w:rsidRPr="00DD759D">
              <w:rPr>
                <w:rFonts w:ascii="Cambria" w:hAnsi="Cambria"/>
                <w:bCs/>
                <w:sz w:val="22"/>
                <w:szCs w:val="22"/>
              </w:rPr>
              <w:t>Tõnis</w:t>
            </w:r>
            <w:r w:rsidR="00DD759D" w:rsidRPr="00DD759D">
              <w:rPr>
                <w:rFonts w:ascii="Cambria" w:hAnsi="Cambria"/>
                <w:bCs/>
                <w:sz w:val="22"/>
                <w:szCs w:val="22"/>
              </w:rPr>
              <w:t xml:space="preserve"> Oja</w:t>
            </w:r>
          </w:p>
          <w:p w14:paraId="1453B382" w14:textId="77777777" w:rsidR="003A68F0" w:rsidRPr="00003549" w:rsidRDefault="003A68F0" w:rsidP="00D45107">
            <w:pPr>
              <w:rPr>
                <w:rFonts w:ascii="Cambria" w:hAnsi="Cambria"/>
                <w:sz w:val="22"/>
                <w:szCs w:val="22"/>
              </w:rPr>
            </w:pPr>
            <w:r w:rsidRPr="00003549">
              <w:rPr>
                <w:rFonts w:ascii="Cambria" w:hAnsi="Cambria"/>
                <w:b/>
                <w:sz w:val="22"/>
                <w:szCs w:val="22"/>
              </w:rPr>
              <w:t xml:space="preserve">Õpetajad: </w:t>
            </w:r>
            <w:r w:rsidRPr="00003549">
              <w:rPr>
                <w:rFonts w:ascii="Cambria" w:hAnsi="Cambria"/>
                <w:bCs/>
                <w:sz w:val="22"/>
                <w:szCs w:val="22"/>
              </w:rPr>
              <w:t>Tõnis Oja, Jüri Vaga, Bret Paas</w:t>
            </w:r>
          </w:p>
        </w:tc>
        <w:tc>
          <w:tcPr>
            <w:tcW w:w="878" w:type="dxa"/>
            <w:tcBorders>
              <w:bottom w:val="single" w:sz="4" w:space="0" w:color="auto"/>
            </w:tcBorders>
          </w:tcPr>
          <w:p w14:paraId="6A1A4D61" w14:textId="77777777" w:rsidR="003A68F0" w:rsidRPr="00003549" w:rsidRDefault="003A68F0" w:rsidP="00D45107">
            <w:pPr>
              <w:spacing w:after="160"/>
              <w:rPr>
                <w:rFonts w:ascii="Cambria" w:hAnsi="Cambria"/>
                <w:sz w:val="22"/>
                <w:szCs w:val="22"/>
              </w:rPr>
            </w:pPr>
            <w:r w:rsidRPr="00003549">
              <w:rPr>
                <w:rFonts w:ascii="Cambria" w:hAnsi="Cambria"/>
                <w:sz w:val="22"/>
                <w:szCs w:val="22"/>
              </w:rPr>
              <w:t>Kursus</w:t>
            </w:r>
          </w:p>
        </w:tc>
        <w:tc>
          <w:tcPr>
            <w:tcW w:w="3371" w:type="dxa"/>
            <w:tcBorders>
              <w:bottom w:val="single" w:sz="4" w:space="0" w:color="auto"/>
            </w:tcBorders>
          </w:tcPr>
          <w:p w14:paraId="0E176333" w14:textId="77777777" w:rsidR="003A68F0" w:rsidRPr="00003549" w:rsidRDefault="003A68F0" w:rsidP="00D45107">
            <w:pPr>
              <w:spacing w:after="160"/>
              <w:rPr>
                <w:rFonts w:ascii="Cambria" w:hAnsi="Cambria"/>
                <w:sz w:val="22"/>
                <w:szCs w:val="22"/>
              </w:rPr>
            </w:pPr>
            <w:r w:rsidRPr="00003549">
              <w:rPr>
                <w:rFonts w:ascii="Cambria" w:hAnsi="Cambria"/>
                <w:sz w:val="22"/>
                <w:szCs w:val="22"/>
              </w:rPr>
              <w:t>Mooduli maht kursusel (õ-a)</w:t>
            </w:r>
          </w:p>
        </w:tc>
      </w:tr>
      <w:tr w:rsidR="003A68F0" w:rsidRPr="00A72D31" w14:paraId="7A0294DE" w14:textId="77777777" w:rsidTr="00207AA5">
        <w:tc>
          <w:tcPr>
            <w:tcW w:w="2699" w:type="dxa"/>
            <w:tcBorders>
              <w:bottom w:val="single" w:sz="4" w:space="0" w:color="auto"/>
            </w:tcBorders>
          </w:tcPr>
          <w:p w14:paraId="2833E831" w14:textId="77777777" w:rsidR="003A68F0" w:rsidRPr="001541A4" w:rsidRDefault="003A68F0" w:rsidP="00D45107">
            <w:pPr>
              <w:rPr>
                <w:rFonts w:ascii="Cambria" w:hAnsi="Cambria"/>
                <w:b/>
                <w:sz w:val="22"/>
                <w:szCs w:val="22"/>
              </w:rPr>
            </w:pPr>
            <w:r w:rsidRPr="001541A4">
              <w:rPr>
                <w:rFonts w:ascii="Cambria" w:hAnsi="Cambria"/>
                <w:b/>
                <w:sz w:val="22"/>
                <w:szCs w:val="22"/>
              </w:rPr>
              <w:t xml:space="preserve">Nõuded mooduli </w:t>
            </w:r>
          </w:p>
          <w:p w14:paraId="6A5F6B40" w14:textId="77777777" w:rsidR="003A68F0" w:rsidRPr="001541A4" w:rsidRDefault="003A68F0" w:rsidP="00D45107">
            <w:pPr>
              <w:rPr>
                <w:rFonts w:ascii="Cambria" w:hAnsi="Cambria"/>
                <w:b/>
                <w:sz w:val="22"/>
                <w:szCs w:val="22"/>
              </w:rPr>
            </w:pPr>
            <w:r w:rsidRPr="001541A4">
              <w:rPr>
                <w:rFonts w:ascii="Cambria" w:hAnsi="Cambria"/>
                <w:b/>
                <w:sz w:val="22"/>
                <w:szCs w:val="22"/>
              </w:rPr>
              <w:t>alustamiseks</w:t>
            </w:r>
          </w:p>
        </w:tc>
        <w:tc>
          <w:tcPr>
            <w:tcW w:w="13319" w:type="dxa"/>
            <w:gridSpan w:val="6"/>
            <w:tcBorders>
              <w:bottom w:val="single" w:sz="4" w:space="0" w:color="auto"/>
            </w:tcBorders>
          </w:tcPr>
          <w:p w14:paraId="69A27314" w14:textId="77777777" w:rsidR="003A68F0" w:rsidRPr="00003549" w:rsidRDefault="003A68F0" w:rsidP="00D45107">
            <w:pPr>
              <w:rPr>
                <w:rFonts w:ascii="Cambria" w:hAnsi="Cambria"/>
                <w:b/>
                <w:sz w:val="22"/>
                <w:szCs w:val="22"/>
              </w:rPr>
            </w:pPr>
            <w:r w:rsidRPr="00003549">
              <w:rPr>
                <w:rFonts w:ascii="Cambria" w:hAnsi="Cambria" w:cstheme="minorHAnsi"/>
                <w:spacing w:val="-1"/>
                <w:sz w:val="22"/>
                <w:szCs w:val="22"/>
              </w:rPr>
              <w:t>Läbitud</w:t>
            </w:r>
            <w:r w:rsidRPr="00003549">
              <w:rPr>
                <w:rFonts w:ascii="Cambria" w:hAnsi="Cambria" w:cstheme="minorHAnsi"/>
                <w:sz w:val="22"/>
                <w:szCs w:val="22"/>
              </w:rPr>
              <w:t xml:space="preserve"> moodul “Puidu </w:t>
            </w:r>
            <w:r w:rsidRPr="00003549">
              <w:rPr>
                <w:rFonts w:ascii="Cambria" w:hAnsi="Cambria" w:cstheme="minorHAnsi"/>
                <w:spacing w:val="-1"/>
                <w:sz w:val="22"/>
                <w:szCs w:val="22"/>
              </w:rPr>
              <w:t>lõiketöötlemine”.</w:t>
            </w:r>
          </w:p>
          <w:p w14:paraId="1825B7A3" w14:textId="77777777" w:rsidR="003A68F0" w:rsidRPr="00003549" w:rsidRDefault="003A68F0" w:rsidP="00D45107">
            <w:pPr>
              <w:rPr>
                <w:rFonts w:ascii="Cambria" w:hAnsi="Cambria"/>
                <w:sz w:val="22"/>
                <w:szCs w:val="22"/>
              </w:rPr>
            </w:pPr>
          </w:p>
        </w:tc>
      </w:tr>
      <w:tr w:rsidR="003A68F0" w:rsidRPr="00A72D31" w14:paraId="79D9D3DE" w14:textId="77777777" w:rsidTr="00207AA5">
        <w:tc>
          <w:tcPr>
            <w:tcW w:w="16018" w:type="dxa"/>
            <w:gridSpan w:val="7"/>
            <w:shd w:val="clear" w:color="auto" w:fill="BDD6EE" w:themeFill="accent5" w:themeFillTint="66"/>
          </w:tcPr>
          <w:p w14:paraId="501612BE" w14:textId="77777777" w:rsidR="003A68F0" w:rsidRPr="00003549" w:rsidRDefault="003A68F0" w:rsidP="00D45107">
            <w:pPr>
              <w:rPr>
                <w:rFonts w:ascii="Cambria" w:hAnsi="Cambria"/>
                <w:sz w:val="22"/>
                <w:szCs w:val="22"/>
              </w:rPr>
            </w:pPr>
            <w:r w:rsidRPr="00003549">
              <w:rPr>
                <w:rFonts w:ascii="Cambria" w:hAnsi="Cambria"/>
                <w:b/>
                <w:sz w:val="22"/>
                <w:szCs w:val="22"/>
              </w:rPr>
              <w:t xml:space="preserve">Eesmärk: </w:t>
            </w:r>
            <w:r w:rsidRPr="00003549">
              <w:rPr>
                <w:rFonts w:ascii="Cambria" w:hAnsi="Cambria" w:cstheme="minorHAnsi"/>
                <w:spacing w:val="-1"/>
                <w:sz w:val="22"/>
                <w:szCs w:val="22"/>
              </w:rPr>
              <w:t>õpetusega</w:t>
            </w:r>
            <w:r w:rsidRPr="00003549">
              <w:rPr>
                <w:rFonts w:ascii="Cambria" w:hAnsi="Cambria" w:cstheme="minorHAnsi"/>
                <w:spacing w:val="13"/>
                <w:sz w:val="22"/>
                <w:szCs w:val="22"/>
              </w:rPr>
              <w:t xml:space="preserve"> </w:t>
            </w:r>
            <w:r w:rsidRPr="00003549">
              <w:rPr>
                <w:rFonts w:ascii="Cambria" w:hAnsi="Cambria" w:cstheme="minorHAnsi"/>
                <w:spacing w:val="-1"/>
                <w:sz w:val="22"/>
                <w:szCs w:val="22"/>
              </w:rPr>
              <w:t>taotletakse,</w:t>
            </w:r>
            <w:r w:rsidRPr="00003549">
              <w:rPr>
                <w:rFonts w:ascii="Cambria" w:hAnsi="Cambria" w:cstheme="minorHAnsi"/>
                <w:spacing w:val="14"/>
                <w:sz w:val="22"/>
                <w:szCs w:val="22"/>
              </w:rPr>
              <w:t xml:space="preserve"> </w:t>
            </w:r>
            <w:r w:rsidRPr="00003549">
              <w:rPr>
                <w:rFonts w:ascii="Cambria" w:hAnsi="Cambria" w:cstheme="minorHAnsi"/>
                <w:spacing w:val="-1"/>
                <w:sz w:val="22"/>
                <w:szCs w:val="22"/>
              </w:rPr>
              <w:t>et</w:t>
            </w:r>
            <w:r w:rsidRPr="00003549">
              <w:rPr>
                <w:rFonts w:ascii="Cambria" w:hAnsi="Cambria" w:cstheme="minorHAnsi"/>
                <w:spacing w:val="16"/>
                <w:sz w:val="22"/>
                <w:szCs w:val="22"/>
              </w:rPr>
              <w:t xml:space="preserve"> </w:t>
            </w:r>
            <w:r w:rsidRPr="00003549">
              <w:rPr>
                <w:rFonts w:ascii="Cambria" w:hAnsi="Cambria" w:cstheme="minorHAnsi"/>
                <w:sz w:val="22"/>
                <w:szCs w:val="22"/>
              </w:rPr>
              <w:t>õppija</w:t>
            </w:r>
            <w:r w:rsidRPr="00003549">
              <w:rPr>
                <w:rFonts w:ascii="Cambria" w:hAnsi="Cambria" w:cstheme="minorHAnsi"/>
                <w:spacing w:val="13"/>
                <w:sz w:val="22"/>
                <w:szCs w:val="22"/>
              </w:rPr>
              <w:t xml:space="preserve"> </w:t>
            </w:r>
            <w:r w:rsidRPr="00003549">
              <w:rPr>
                <w:rFonts w:ascii="Cambria" w:hAnsi="Cambria" w:cstheme="minorHAnsi"/>
                <w:spacing w:val="-1"/>
                <w:sz w:val="22"/>
                <w:szCs w:val="22"/>
              </w:rPr>
              <w:t>omandab</w:t>
            </w:r>
            <w:r w:rsidRPr="00003549">
              <w:rPr>
                <w:rFonts w:ascii="Cambria" w:hAnsi="Cambria" w:cstheme="minorHAnsi"/>
                <w:spacing w:val="14"/>
                <w:sz w:val="22"/>
                <w:szCs w:val="22"/>
              </w:rPr>
              <w:t xml:space="preserve"> </w:t>
            </w:r>
            <w:r w:rsidRPr="00003549">
              <w:rPr>
                <w:rFonts w:ascii="Cambria" w:hAnsi="Cambria" w:cstheme="minorHAnsi"/>
                <w:sz w:val="22"/>
                <w:szCs w:val="22"/>
              </w:rPr>
              <w:t>puidust</w:t>
            </w:r>
            <w:r w:rsidRPr="00003549">
              <w:rPr>
                <w:rFonts w:ascii="Cambria" w:hAnsi="Cambria" w:cstheme="minorHAnsi"/>
                <w:spacing w:val="12"/>
                <w:sz w:val="22"/>
                <w:szCs w:val="22"/>
              </w:rPr>
              <w:t xml:space="preserve"> </w:t>
            </w:r>
            <w:r w:rsidRPr="00003549">
              <w:rPr>
                <w:rFonts w:ascii="Cambria" w:hAnsi="Cambria" w:cstheme="minorHAnsi"/>
                <w:sz w:val="22"/>
                <w:szCs w:val="22"/>
              </w:rPr>
              <w:t>ja</w:t>
            </w:r>
            <w:r w:rsidRPr="00003549">
              <w:rPr>
                <w:rFonts w:ascii="Cambria" w:hAnsi="Cambria" w:cstheme="minorHAnsi"/>
                <w:spacing w:val="13"/>
                <w:sz w:val="22"/>
                <w:szCs w:val="22"/>
              </w:rPr>
              <w:t xml:space="preserve"> </w:t>
            </w:r>
            <w:r w:rsidRPr="00003549">
              <w:rPr>
                <w:rFonts w:ascii="Cambria" w:hAnsi="Cambria" w:cstheme="minorHAnsi"/>
                <w:sz w:val="22"/>
                <w:szCs w:val="22"/>
              </w:rPr>
              <w:t>puidupõhistest</w:t>
            </w:r>
            <w:r w:rsidRPr="00003549">
              <w:rPr>
                <w:rFonts w:ascii="Cambria" w:hAnsi="Cambria" w:cstheme="minorHAnsi"/>
                <w:spacing w:val="12"/>
                <w:sz w:val="22"/>
                <w:szCs w:val="22"/>
              </w:rPr>
              <w:t xml:space="preserve"> </w:t>
            </w:r>
            <w:r w:rsidRPr="00003549">
              <w:rPr>
                <w:rFonts w:ascii="Cambria" w:hAnsi="Cambria" w:cstheme="minorHAnsi"/>
                <w:spacing w:val="-1"/>
                <w:sz w:val="22"/>
                <w:szCs w:val="22"/>
              </w:rPr>
              <w:t>materjalidest</w:t>
            </w:r>
            <w:r w:rsidRPr="00003549">
              <w:rPr>
                <w:rFonts w:ascii="Cambria" w:hAnsi="Cambria" w:cstheme="minorHAnsi"/>
                <w:spacing w:val="14"/>
                <w:sz w:val="22"/>
                <w:szCs w:val="22"/>
              </w:rPr>
              <w:t xml:space="preserve"> </w:t>
            </w:r>
            <w:r w:rsidRPr="00003549">
              <w:rPr>
                <w:rFonts w:ascii="Cambria" w:hAnsi="Cambria" w:cstheme="minorHAnsi"/>
                <w:sz w:val="22"/>
                <w:szCs w:val="22"/>
              </w:rPr>
              <w:t>mööbli-</w:t>
            </w:r>
            <w:r w:rsidRPr="00003549">
              <w:rPr>
                <w:rFonts w:ascii="Cambria" w:hAnsi="Cambria" w:cstheme="minorHAnsi"/>
                <w:spacing w:val="13"/>
                <w:sz w:val="22"/>
                <w:szCs w:val="22"/>
              </w:rPr>
              <w:t xml:space="preserve"> </w:t>
            </w:r>
            <w:r w:rsidRPr="00003549">
              <w:rPr>
                <w:rFonts w:ascii="Cambria" w:hAnsi="Cambria" w:cstheme="minorHAnsi"/>
                <w:sz w:val="22"/>
                <w:szCs w:val="22"/>
              </w:rPr>
              <w:t>ja</w:t>
            </w:r>
            <w:r w:rsidRPr="00003549">
              <w:rPr>
                <w:rFonts w:ascii="Cambria" w:hAnsi="Cambria" w:cstheme="minorHAnsi"/>
                <w:spacing w:val="13"/>
                <w:sz w:val="22"/>
                <w:szCs w:val="22"/>
              </w:rPr>
              <w:t xml:space="preserve"> </w:t>
            </w:r>
            <w:r w:rsidRPr="00003549">
              <w:rPr>
                <w:rFonts w:ascii="Cambria" w:hAnsi="Cambria" w:cstheme="minorHAnsi"/>
                <w:spacing w:val="-1"/>
                <w:sz w:val="22"/>
                <w:szCs w:val="22"/>
              </w:rPr>
              <w:t>puittoodete</w:t>
            </w:r>
            <w:r w:rsidRPr="00003549">
              <w:rPr>
                <w:rFonts w:ascii="Cambria" w:hAnsi="Cambria" w:cstheme="minorHAnsi"/>
                <w:spacing w:val="81"/>
                <w:sz w:val="22"/>
                <w:szCs w:val="22"/>
              </w:rPr>
              <w:t xml:space="preserve"> </w:t>
            </w:r>
            <w:r w:rsidRPr="00003549">
              <w:rPr>
                <w:rFonts w:ascii="Cambria" w:hAnsi="Cambria" w:cstheme="minorHAnsi"/>
                <w:spacing w:val="-1"/>
                <w:sz w:val="22"/>
                <w:szCs w:val="22"/>
              </w:rPr>
              <w:t>spoonimise</w:t>
            </w:r>
            <w:r w:rsidRPr="00003549">
              <w:rPr>
                <w:rFonts w:ascii="Cambria" w:hAnsi="Cambria" w:cstheme="minorHAnsi"/>
                <w:spacing w:val="13"/>
                <w:sz w:val="22"/>
                <w:szCs w:val="22"/>
              </w:rPr>
              <w:t xml:space="preserve"> </w:t>
            </w:r>
            <w:r w:rsidRPr="00003549">
              <w:rPr>
                <w:rFonts w:ascii="Cambria" w:hAnsi="Cambria" w:cstheme="minorHAnsi"/>
                <w:sz w:val="22"/>
                <w:szCs w:val="22"/>
              </w:rPr>
              <w:t>oskused,</w:t>
            </w:r>
            <w:r w:rsidRPr="00003549">
              <w:rPr>
                <w:rFonts w:ascii="Cambria" w:hAnsi="Cambria" w:cstheme="minorHAnsi"/>
                <w:spacing w:val="13"/>
                <w:sz w:val="22"/>
                <w:szCs w:val="22"/>
              </w:rPr>
              <w:t xml:space="preserve"> </w:t>
            </w:r>
            <w:r w:rsidRPr="00003549">
              <w:rPr>
                <w:rFonts w:ascii="Cambria" w:hAnsi="Cambria" w:cstheme="minorHAnsi"/>
                <w:spacing w:val="-1"/>
                <w:sz w:val="22"/>
                <w:szCs w:val="22"/>
              </w:rPr>
              <w:t>arvestades</w:t>
            </w:r>
            <w:r w:rsidRPr="00003549">
              <w:rPr>
                <w:rFonts w:ascii="Cambria" w:hAnsi="Cambria" w:cstheme="minorHAnsi"/>
                <w:spacing w:val="14"/>
                <w:sz w:val="22"/>
                <w:szCs w:val="22"/>
              </w:rPr>
              <w:t xml:space="preserve"> </w:t>
            </w:r>
            <w:r w:rsidRPr="00003549">
              <w:rPr>
                <w:rFonts w:ascii="Cambria" w:hAnsi="Cambria" w:cstheme="minorHAnsi"/>
                <w:sz w:val="22"/>
                <w:szCs w:val="22"/>
              </w:rPr>
              <w:t>toodetele</w:t>
            </w:r>
            <w:r w:rsidRPr="00003549">
              <w:rPr>
                <w:rFonts w:ascii="Cambria" w:hAnsi="Cambria" w:cstheme="minorHAnsi"/>
                <w:spacing w:val="13"/>
                <w:sz w:val="22"/>
                <w:szCs w:val="22"/>
              </w:rPr>
              <w:t xml:space="preserve"> </w:t>
            </w:r>
            <w:r w:rsidRPr="00003549">
              <w:rPr>
                <w:rFonts w:ascii="Cambria" w:hAnsi="Cambria" w:cstheme="minorHAnsi"/>
                <w:spacing w:val="-1"/>
                <w:sz w:val="22"/>
                <w:szCs w:val="22"/>
              </w:rPr>
              <w:t>esitatavaid</w:t>
            </w:r>
            <w:r w:rsidRPr="00003549">
              <w:rPr>
                <w:rFonts w:ascii="Cambria" w:hAnsi="Cambria" w:cstheme="minorHAnsi"/>
                <w:spacing w:val="14"/>
                <w:sz w:val="22"/>
                <w:szCs w:val="22"/>
              </w:rPr>
              <w:t xml:space="preserve"> </w:t>
            </w:r>
            <w:r w:rsidRPr="00003549">
              <w:rPr>
                <w:rFonts w:ascii="Cambria" w:hAnsi="Cambria" w:cstheme="minorHAnsi"/>
                <w:spacing w:val="-1"/>
                <w:sz w:val="22"/>
                <w:szCs w:val="22"/>
              </w:rPr>
              <w:t>kvaliteedinõudeid</w:t>
            </w:r>
            <w:r w:rsidRPr="00003549">
              <w:rPr>
                <w:rFonts w:ascii="Cambria" w:hAnsi="Cambria" w:cstheme="minorHAnsi"/>
                <w:spacing w:val="14"/>
                <w:sz w:val="22"/>
                <w:szCs w:val="22"/>
              </w:rPr>
              <w:t xml:space="preserve"> </w:t>
            </w:r>
            <w:r w:rsidRPr="00003549">
              <w:rPr>
                <w:rFonts w:ascii="Cambria" w:hAnsi="Cambria" w:cstheme="minorHAnsi"/>
                <w:sz w:val="22"/>
                <w:szCs w:val="22"/>
              </w:rPr>
              <w:t>ning</w:t>
            </w:r>
            <w:r w:rsidRPr="00003549">
              <w:rPr>
                <w:rFonts w:ascii="Cambria" w:hAnsi="Cambria" w:cstheme="minorHAnsi"/>
                <w:spacing w:val="14"/>
                <w:sz w:val="22"/>
                <w:szCs w:val="22"/>
              </w:rPr>
              <w:t xml:space="preserve"> </w:t>
            </w:r>
            <w:r w:rsidRPr="00003549">
              <w:rPr>
                <w:rFonts w:ascii="Cambria" w:hAnsi="Cambria" w:cstheme="minorHAnsi"/>
                <w:sz w:val="22"/>
                <w:szCs w:val="22"/>
              </w:rPr>
              <w:t>järgides</w:t>
            </w:r>
            <w:r w:rsidRPr="00003549">
              <w:rPr>
                <w:rFonts w:ascii="Cambria" w:hAnsi="Cambria" w:cstheme="minorHAnsi"/>
                <w:spacing w:val="16"/>
                <w:sz w:val="22"/>
                <w:szCs w:val="22"/>
              </w:rPr>
              <w:t xml:space="preserve"> </w:t>
            </w:r>
            <w:r w:rsidRPr="00003549">
              <w:rPr>
                <w:rFonts w:ascii="Cambria" w:hAnsi="Cambria" w:cstheme="minorHAnsi"/>
                <w:sz w:val="22"/>
                <w:szCs w:val="22"/>
              </w:rPr>
              <w:t>töö-</w:t>
            </w:r>
            <w:r w:rsidRPr="00003549">
              <w:rPr>
                <w:rFonts w:ascii="Cambria" w:hAnsi="Cambria" w:cstheme="minorHAnsi"/>
                <w:spacing w:val="113"/>
                <w:sz w:val="22"/>
                <w:szCs w:val="22"/>
              </w:rPr>
              <w:t xml:space="preserve"> </w:t>
            </w:r>
            <w:r w:rsidRPr="00003549">
              <w:rPr>
                <w:rFonts w:ascii="Cambria" w:hAnsi="Cambria" w:cstheme="minorHAnsi"/>
                <w:sz w:val="22"/>
                <w:szCs w:val="22"/>
              </w:rPr>
              <w:t xml:space="preserve">ja </w:t>
            </w:r>
            <w:r w:rsidRPr="00003549">
              <w:rPr>
                <w:rFonts w:ascii="Cambria" w:hAnsi="Cambria" w:cstheme="minorHAnsi"/>
                <w:spacing w:val="-1"/>
                <w:sz w:val="22"/>
                <w:szCs w:val="22"/>
              </w:rPr>
              <w:t xml:space="preserve">keskkonnaohutuse </w:t>
            </w:r>
            <w:r w:rsidRPr="00003549">
              <w:rPr>
                <w:rFonts w:ascii="Cambria" w:hAnsi="Cambria" w:cstheme="minorHAnsi"/>
                <w:sz w:val="22"/>
                <w:szCs w:val="22"/>
              </w:rPr>
              <w:t>nõudeid.</w:t>
            </w:r>
          </w:p>
        </w:tc>
      </w:tr>
      <w:tr w:rsidR="003A68F0" w:rsidRPr="00A72D31" w14:paraId="48EAF5A6" w14:textId="77777777" w:rsidTr="00207AA5">
        <w:tc>
          <w:tcPr>
            <w:tcW w:w="2707" w:type="dxa"/>
            <w:gridSpan w:val="2"/>
            <w:vAlign w:val="center"/>
          </w:tcPr>
          <w:p w14:paraId="34A1EB7A" w14:textId="77777777" w:rsidR="003A68F0" w:rsidRPr="001541A4" w:rsidRDefault="003A68F0" w:rsidP="00D45107">
            <w:pPr>
              <w:spacing w:after="160"/>
              <w:jc w:val="center"/>
              <w:rPr>
                <w:rFonts w:ascii="Cambria" w:hAnsi="Cambria"/>
                <w:b/>
                <w:sz w:val="22"/>
                <w:szCs w:val="22"/>
              </w:rPr>
            </w:pPr>
            <w:r w:rsidRPr="001541A4">
              <w:rPr>
                <w:rFonts w:ascii="Cambria" w:hAnsi="Cambria"/>
                <w:b/>
                <w:sz w:val="22"/>
                <w:szCs w:val="22"/>
              </w:rPr>
              <w:t>Õpiväljundid</w:t>
            </w:r>
          </w:p>
        </w:tc>
        <w:tc>
          <w:tcPr>
            <w:tcW w:w="3682" w:type="dxa"/>
            <w:vAlign w:val="center"/>
          </w:tcPr>
          <w:p w14:paraId="42D37CAA" w14:textId="77777777" w:rsidR="003A68F0" w:rsidRPr="00003549" w:rsidRDefault="003A68F0" w:rsidP="00D45107">
            <w:pPr>
              <w:spacing w:after="160"/>
              <w:jc w:val="center"/>
              <w:rPr>
                <w:rFonts w:ascii="Cambria" w:hAnsi="Cambria"/>
                <w:b/>
                <w:sz w:val="22"/>
                <w:szCs w:val="22"/>
              </w:rPr>
            </w:pPr>
            <w:r w:rsidRPr="00003549">
              <w:rPr>
                <w:rFonts w:ascii="Cambria" w:hAnsi="Cambria"/>
                <w:b/>
                <w:sz w:val="22"/>
                <w:szCs w:val="22"/>
              </w:rPr>
              <w:t>Hindamiskriteeriumid</w:t>
            </w:r>
          </w:p>
        </w:tc>
        <w:tc>
          <w:tcPr>
            <w:tcW w:w="3629" w:type="dxa"/>
            <w:vAlign w:val="center"/>
          </w:tcPr>
          <w:p w14:paraId="46625B53" w14:textId="77777777" w:rsidR="003A68F0" w:rsidRPr="00003549" w:rsidRDefault="003A68F0" w:rsidP="00D45107">
            <w:pPr>
              <w:spacing w:after="160"/>
              <w:jc w:val="center"/>
              <w:rPr>
                <w:rFonts w:ascii="Cambria" w:hAnsi="Cambria"/>
                <w:b/>
                <w:sz w:val="22"/>
                <w:szCs w:val="22"/>
              </w:rPr>
            </w:pPr>
            <w:r w:rsidRPr="00003549">
              <w:rPr>
                <w:rFonts w:ascii="Cambria" w:hAnsi="Cambria"/>
                <w:b/>
                <w:sz w:val="22"/>
                <w:szCs w:val="22"/>
              </w:rPr>
              <w:t>Hindamisülesanded</w:t>
            </w:r>
          </w:p>
        </w:tc>
        <w:tc>
          <w:tcPr>
            <w:tcW w:w="1751" w:type="dxa"/>
          </w:tcPr>
          <w:p w14:paraId="465669A0" w14:textId="77777777" w:rsidR="003A68F0" w:rsidRPr="00003549" w:rsidRDefault="003A68F0" w:rsidP="00D45107">
            <w:pPr>
              <w:jc w:val="center"/>
              <w:rPr>
                <w:rFonts w:ascii="Cambria" w:hAnsi="Cambria"/>
                <w:b/>
                <w:sz w:val="22"/>
                <w:szCs w:val="22"/>
              </w:rPr>
            </w:pPr>
            <w:r w:rsidRPr="00003549">
              <w:rPr>
                <w:rFonts w:ascii="Cambria" w:hAnsi="Cambria"/>
                <w:b/>
                <w:sz w:val="22"/>
                <w:szCs w:val="22"/>
              </w:rPr>
              <w:t>Kokkuvõttev</w:t>
            </w:r>
          </w:p>
          <w:p w14:paraId="7C1EFD3B" w14:textId="77777777" w:rsidR="003A68F0" w:rsidRPr="00003549" w:rsidRDefault="003A68F0" w:rsidP="00D45107">
            <w:pPr>
              <w:jc w:val="center"/>
              <w:rPr>
                <w:rFonts w:ascii="Cambria" w:hAnsi="Cambria"/>
                <w:b/>
                <w:sz w:val="22"/>
                <w:szCs w:val="22"/>
              </w:rPr>
            </w:pPr>
            <w:r w:rsidRPr="00003549">
              <w:rPr>
                <w:rFonts w:ascii="Cambria" w:hAnsi="Cambria"/>
                <w:b/>
                <w:sz w:val="22"/>
                <w:szCs w:val="22"/>
              </w:rPr>
              <w:t>hindamine</w:t>
            </w:r>
          </w:p>
        </w:tc>
        <w:tc>
          <w:tcPr>
            <w:tcW w:w="4249" w:type="dxa"/>
            <w:gridSpan w:val="2"/>
            <w:vAlign w:val="center"/>
          </w:tcPr>
          <w:p w14:paraId="4BE5C608" w14:textId="77777777" w:rsidR="003A68F0" w:rsidRPr="00003549" w:rsidRDefault="003A68F0" w:rsidP="00D45107">
            <w:pPr>
              <w:spacing w:after="160"/>
              <w:jc w:val="center"/>
              <w:rPr>
                <w:rFonts w:ascii="Cambria" w:hAnsi="Cambria"/>
                <w:b/>
                <w:sz w:val="22"/>
                <w:szCs w:val="22"/>
              </w:rPr>
            </w:pPr>
            <w:r w:rsidRPr="00003549">
              <w:rPr>
                <w:rFonts w:ascii="Cambria" w:hAnsi="Cambria"/>
                <w:b/>
                <w:sz w:val="22"/>
                <w:szCs w:val="22"/>
              </w:rPr>
              <w:t>Teemad</w:t>
            </w:r>
          </w:p>
        </w:tc>
      </w:tr>
      <w:tr w:rsidR="003A68F0" w:rsidRPr="00A72D31" w14:paraId="12C6E374" w14:textId="77777777" w:rsidTr="00207AA5">
        <w:trPr>
          <w:trHeight w:val="283"/>
        </w:trPr>
        <w:tc>
          <w:tcPr>
            <w:tcW w:w="2707" w:type="dxa"/>
            <w:gridSpan w:val="2"/>
          </w:tcPr>
          <w:p w14:paraId="78DECBD9" w14:textId="77777777" w:rsidR="003A68F0" w:rsidRPr="001541A4" w:rsidRDefault="003A68F0" w:rsidP="00D45107">
            <w:pPr>
              <w:rPr>
                <w:rFonts w:ascii="Cambria" w:hAnsi="Cambria" w:cstheme="minorHAnsi"/>
                <w:b/>
                <w:spacing w:val="-1"/>
                <w:sz w:val="22"/>
                <w:szCs w:val="22"/>
              </w:rPr>
            </w:pPr>
            <w:r w:rsidRPr="001541A4">
              <w:rPr>
                <w:rFonts w:ascii="Cambria" w:hAnsi="Cambria"/>
                <w:b/>
                <w:bCs/>
                <w:sz w:val="22"/>
                <w:szCs w:val="22"/>
              </w:rPr>
              <w:t xml:space="preserve">ÕV 1. </w:t>
            </w:r>
            <w:r w:rsidRPr="001541A4">
              <w:rPr>
                <w:rFonts w:ascii="Cambria" w:hAnsi="Cambria" w:cs="Arial"/>
                <w:b/>
                <w:bCs/>
                <w:sz w:val="22"/>
                <w:szCs w:val="22"/>
                <w:shd w:val="clear" w:color="auto" w:fill="FCFCFC"/>
              </w:rPr>
              <w:t>kavandab</w:t>
            </w:r>
            <w:r w:rsidRPr="001541A4">
              <w:rPr>
                <w:rFonts w:ascii="Cambria" w:hAnsi="Cambria" w:cs="Arial"/>
                <w:sz w:val="22"/>
                <w:szCs w:val="22"/>
                <w:shd w:val="clear" w:color="auto" w:fill="FCFCFC"/>
              </w:rPr>
              <w:t xml:space="preserve"> ja </w:t>
            </w:r>
            <w:r w:rsidRPr="001541A4">
              <w:rPr>
                <w:rFonts w:ascii="Cambria" w:hAnsi="Cambria" w:cs="Arial"/>
                <w:b/>
                <w:bCs/>
                <w:sz w:val="22"/>
                <w:szCs w:val="22"/>
                <w:shd w:val="clear" w:color="auto" w:fill="FCFCFC"/>
              </w:rPr>
              <w:t>valmistab</w:t>
            </w:r>
            <w:r w:rsidRPr="001541A4">
              <w:rPr>
                <w:rFonts w:ascii="Cambria" w:hAnsi="Cambria" w:cs="Arial"/>
                <w:sz w:val="22"/>
                <w:szCs w:val="22"/>
                <w:shd w:val="clear" w:color="auto" w:fill="FCFCFC"/>
              </w:rPr>
              <w:t xml:space="preserve"> spoonimisärgi, </w:t>
            </w:r>
            <w:r w:rsidRPr="001541A4">
              <w:rPr>
                <w:rFonts w:ascii="Cambria" w:hAnsi="Cambria" w:cs="Arial"/>
                <w:b/>
                <w:bCs/>
                <w:sz w:val="22"/>
                <w:szCs w:val="22"/>
                <w:shd w:val="clear" w:color="auto" w:fill="FCFCFC"/>
              </w:rPr>
              <w:t>valib</w:t>
            </w:r>
            <w:r w:rsidRPr="001541A4">
              <w:rPr>
                <w:rFonts w:ascii="Cambria" w:hAnsi="Cambria" w:cs="Arial"/>
                <w:sz w:val="22"/>
                <w:szCs w:val="22"/>
                <w:shd w:val="clear" w:color="auto" w:fill="FCFCFC"/>
              </w:rPr>
              <w:t xml:space="preserve"> materjalid ja töövahendid lähtudes etteantud tööülesandest</w:t>
            </w:r>
          </w:p>
        </w:tc>
        <w:tc>
          <w:tcPr>
            <w:tcW w:w="3682" w:type="dxa"/>
          </w:tcPr>
          <w:p w14:paraId="163F4F47" w14:textId="77777777" w:rsidR="003A68F0" w:rsidRPr="00003549" w:rsidRDefault="003A68F0" w:rsidP="00D45107">
            <w:pPr>
              <w:rPr>
                <w:rFonts w:ascii="Cambria" w:hAnsi="Cambria" w:cs="Arial"/>
                <w:sz w:val="22"/>
                <w:szCs w:val="22"/>
              </w:rPr>
            </w:pPr>
            <w:r w:rsidRPr="00003549">
              <w:rPr>
                <w:rFonts w:ascii="Cambria" w:hAnsi="Cambria" w:cs="Arial"/>
                <w:b/>
                <w:bCs/>
                <w:sz w:val="22"/>
                <w:szCs w:val="22"/>
              </w:rPr>
              <w:t>HK 1.1. kavandab</w:t>
            </w:r>
            <w:r w:rsidRPr="00003549">
              <w:rPr>
                <w:rFonts w:ascii="Cambria" w:hAnsi="Cambria" w:cs="Arial"/>
                <w:sz w:val="22"/>
                <w:szCs w:val="22"/>
              </w:rPr>
              <w:t xml:space="preserve"> tööprotsessi lähtuvalt ülesandest, </w:t>
            </w:r>
            <w:r w:rsidRPr="00003549">
              <w:rPr>
                <w:rFonts w:ascii="Cambria" w:hAnsi="Cambria" w:cs="Arial"/>
                <w:b/>
                <w:bCs/>
                <w:sz w:val="22"/>
                <w:szCs w:val="22"/>
              </w:rPr>
              <w:t>põhjendab</w:t>
            </w:r>
            <w:r w:rsidRPr="00003549">
              <w:rPr>
                <w:rFonts w:ascii="Cambria" w:hAnsi="Cambria" w:cs="Arial"/>
                <w:sz w:val="22"/>
                <w:szCs w:val="22"/>
              </w:rPr>
              <w:t xml:space="preserve"> tööde järjekorda</w:t>
            </w:r>
          </w:p>
          <w:p w14:paraId="15D10B9F" w14:textId="77777777" w:rsidR="003A68F0" w:rsidRPr="00003549" w:rsidRDefault="003A68F0" w:rsidP="00D45107">
            <w:pPr>
              <w:rPr>
                <w:rFonts w:ascii="Cambria" w:hAnsi="Cambria" w:cs="Arial"/>
                <w:sz w:val="22"/>
                <w:szCs w:val="22"/>
              </w:rPr>
            </w:pPr>
            <w:r w:rsidRPr="00003549">
              <w:rPr>
                <w:rFonts w:ascii="Cambria" w:hAnsi="Cambria" w:cs="Arial"/>
                <w:b/>
                <w:bCs/>
                <w:sz w:val="22"/>
                <w:szCs w:val="22"/>
              </w:rPr>
              <w:t>HK 1.2. valib</w:t>
            </w:r>
            <w:r w:rsidRPr="00003549">
              <w:rPr>
                <w:rFonts w:ascii="Cambria" w:hAnsi="Cambria" w:cs="Arial"/>
                <w:sz w:val="22"/>
                <w:szCs w:val="22"/>
              </w:rPr>
              <w:t xml:space="preserve"> lähtuvalt kasutatavatest materjalidest vajalikud töövahendid </w:t>
            </w:r>
          </w:p>
          <w:p w14:paraId="0FB7886A" w14:textId="77777777" w:rsidR="003A68F0" w:rsidRPr="00003549" w:rsidRDefault="003A68F0" w:rsidP="00D45107">
            <w:pPr>
              <w:rPr>
                <w:rFonts w:ascii="Cambria" w:hAnsi="Cambria" w:cs="Arial"/>
                <w:sz w:val="22"/>
                <w:szCs w:val="22"/>
              </w:rPr>
            </w:pPr>
            <w:r w:rsidRPr="00003549">
              <w:rPr>
                <w:rFonts w:ascii="Cambria" w:hAnsi="Cambria" w:cs="Arial"/>
                <w:b/>
                <w:bCs/>
                <w:sz w:val="22"/>
                <w:szCs w:val="22"/>
              </w:rPr>
              <w:t>HK 1.3. valmistab</w:t>
            </w:r>
            <w:r w:rsidRPr="00003549">
              <w:rPr>
                <w:rFonts w:ascii="Cambria" w:hAnsi="Cambria" w:cs="Arial"/>
                <w:sz w:val="22"/>
                <w:szCs w:val="22"/>
              </w:rPr>
              <w:t xml:space="preserve"> spoonimisärgi</w:t>
            </w:r>
          </w:p>
        </w:tc>
        <w:tc>
          <w:tcPr>
            <w:tcW w:w="3629" w:type="dxa"/>
          </w:tcPr>
          <w:p w14:paraId="0EF90016" w14:textId="77777777" w:rsidR="003A68F0" w:rsidRPr="00003549" w:rsidRDefault="003A68F0" w:rsidP="00D45107">
            <w:pPr>
              <w:pStyle w:val="TableParagraph"/>
              <w:jc w:val="left"/>
              <w:rPr>
                <w:rFonts w:ascii="Cambria" w:hAnsi="Cambria" w:cstheme="minorHAnsi"/>
                <w:spacing w:val="-1"/>
                <w:sz w:val="22"/>
                <w:szCs w:val="22"/>
              </w:rPr>
            </w:pPr>
            <w:r w:rsidRPr="00003549">
              <w:rPr>
                <w:rFonts w:ascii="Cambria" w:hAnsi="Cambria" w:cstheme="minorHAnsi"/>
                <w:b/>
                <w:spacing w:val="-1"/>
                <w:sz w:val="22"/>
                <w:szCs w:val="22"/>
              </w:rPr>
              <w:t xml:space="preserve">Praktiline </w:t>
            </w:r>
            <w:r w:rsidRPr="00003549">
              <w:rPr>
                <w:rFonts w:ascii="Cambria" w:hAnsi="Cambria" w:cstheme="minorHAnsi"/>
                <w:b/>
                <w:sz w:val="22"/>
                <w:szCs w:val="22"/>
              </w:rPr>
              <w:t>töö</w:t>
            </w:r>
            <w:r w:rsidRPr="00003549">
              <w:rPr>
                <w:rFonts w:ascii="Cambria" w:hAnsi="Cambria" w:cstheme="minorHAnsi"/>
                <w:b/>
                <w:spacing w:val="-1"/>
                <w:sz w:val="22"/>
                <w:szCs w:val="22"/>
              </w:rPr>
              <w:t xml:space="preserve"> 1: </w:t>
            </w:r>
            <w:r w:rsidRPr="00003549">
              <w:rPr>
                <w:rFonts w:ascii="Cambria" w:hAnsi="Cambria" w:cstheme="minorHAnsi"/>
                <w:bCs/>
                <w:spacing w:val="-1"/>
                <w:sz w:val="22"/>
                <w:szCs w:val="22"/>
              </w:rPr>
              <w:t>valmistab s</w:t>
            </w:r>
            <w:r w:rsidRPr="00003549">
              <w:rPr>
                <w:rFonts w:ascii="Cambria" w:hAnsi="Cambria" w:cstheme="minorHAnsi"/>
                <w:spacing w:val="-1"/>
                <w:sz w:val="22"/>
                <w:szCs w:val="22"/>
              </w:rPr>
              <w:t>poonisärgi.</w:t>
            </w:r>
          </w:p>
          <w:p w14:paraId="0184FA9A" w14:textId="77777777" w:rsidR="003A68F0" w:rsidRPr="00003549" w:rsidRDefault="003A68F0" w:rsidP="00D45107">
            <w:pPr>
              <w:spacing w:after="160"/>
              <w:rPr>
                <w:rFonts w:ascii="Cambria" w:hAnsi="Cambria"/>
                <w:sz w:val="22"/>
                <w:szCs w:val="22"/>
              </w:rPr>
            </w:pPr>
          </w:p>
        </w:tc>
        <w:tc>
          <w:tcPr>
            <w:tcW w:w="1751" w:type="dxa"/>
          </w:tcPr>
          <w:p w14:paraId="658E98AB" w14:textId="77777777" w:rsidR="003A68F0" w:rsidRPr="00003549" w:rsidRDefault="003A68F0" w:rsidP="00D45107">
            <w:pPr>
              <w:spacing w:after="160"/>
              <w:rPr>
                <w:rFonts w:ascii="Cambria" w:hAnsi="Cambria"/>
                <w:sz w:val="22"/>
                <w:szCs w:val="22"/>
              </w:rPr>
            </w:pPr>
            <w:r w:rsidRPr="00003549">
              <w:rPr>
                <w:rFonts w:ascii="Cambria" w:hAnsi="Cambria"/>
                <w:sz w:val="22"/>
                <w:szCs w:val="22"/>
              </w:rPr>
              <w:t>mitteeristav</w:t>
            </w:r>
          </w:p>
        </w:tc>
        <w:tc>
          <w:tcPr>
            <w:tcW w:w="4249" w:type="dxa"/>
            <w:gridSpan w:val="2"/>
          </w:tcPr>
          <w:p w14:paraId="2A83D734" w14:textId="77777777" w:rsidR="003A68F0" w:rsidRPr="00003549" w:rsidRDefault="003A68F0" w:rsidP="00D45107">
            <w:pPr>
              <w:pStyle w:val="TableParagraph"/>
              <w:rPr>
                <w:rFonts w:ascii="Cambria" w:hAnsi="Cambria" w:cstheme="minorHAnsi"/>
                <w:b/>
                <w:spacing w:val="-1"/>
                <w:sz w:val="22"/>
                <w:szCs w:val="22"/>
              </w:rPr>
            </w:pPr>
            <w:r w:rsidRPr="00003549">
              <w:rPr>
                <w:rFonts w:ascii="Cambria" w:hAnsi="Cambria" w:cstheme="minorHAnsi"/>
                <w:b/>
                <w:spacing w:val="-1"/>
                <w:sz w:val="22"/>
                <w:szCs w:val="22"/>
              </w:rPr>
              <w:t>Spoonimine</w:t>
            </w:r>
          </w:p>
          <w:p w14:paraId="1EE3A73B" w14:textId="77777777" w:rsidR="003A68F0" w:rsidRPr="00003549" w:rsidRDefault="003A68F0" w:rsidP="00D45107">
            <w:pPr>
              <w:pStyle w:val="TableParagraph"/>
              <w:numPr>
                <w:ilvl w:val="0"/>
                <w:numId w:val="33"/>
              </w:numPr>
              <w:rPr>
                <w:rFonts w:ascii="Cambria" w:eastAsia="Times New Roman" w:hAnsi="Cambria" w:cstheme="minorHAnsi"/>
                <w:sz w:val="22"/>
                <w:szCs w:val="22"/>
              </w:rPr>
            </w:pPr>
            <w:r w:rsidRPr="00003549">
              <w:rPr>
                <w:rFonts w:ascii="Cambria" w:hAnsi="Cambria" w:cstheme="minorHAnsi"/>
                <w:sz w:val="22"/>
                <w:szCs w:val="22"/>
              </w:rPr>
              <w:t xml:space="preserve">Spooni </w:t>
            </w:r>
            <w:r w:rsidRPr="00003549">
              <w:rPr>
                <w:rFonts w:ascii="Cambria" w:hAnsi="Cambria" w:cstheme="minorHAnsi"/>
                <w:spacing w:val="-1"/>
                <w:sz w:val="22"/>
                <w:szCs w:val="22"/>
              </w:rPr>
              <w:t>koostamine</w:t>
            </w:r>
          </w:p>
          <w:p w14:paraId="1E9344E6" w14:textId="77777777" w:rsidR="003A68F0" w:rsidRPr="00003549" w:rsidRDefault="003A68F0" w:rsidP="00D45107">
            <w:pPr>
              <w:pStyle w:val="TableParagraph"/>
              <w:numPr>
                <w:ilvl w:val="0"/>
                <w:numId w:val="33"/>
              </w:numPr>
              <w:rPr>
                <w:rFonts w:ascii="Cambria" w:eastAsia="Times New Roman" w:hAnsi="Cambria" w:cstheme="minorHAnsi"/>
                <w:sz w:val="22"/>
                <w:szCs w:val="22"/>
              </w:rPr>
            </w:pPr>
            <w:r w:rsidRPr="00003549">
              <w:rPr>
                <w:rFonts w:ascii="Cambria" w:hAnsi="Cambria" w:cstheme="minorHAnsi"/>
                <w:spacing w:val="-1"/>
                <w:sz w:val="22"/>
                <w:szCs w:val="22"/>
              </w:rPr>
              <w:t>Intarsia</w:t>
            </w:r>
          </w:p>
        </w:tc>
      </w:tr>
      <w:tr w:rsidR="003A68F0" w:rsidRPr="00A72D31" w14:paraId="7B635688" w14:textId="77777777" w:rsidTr="00FE250C">
        <w:trPr>
          <w:trHeight w:val="708"/>
        </w:trPr>
        <w:tc>
          <w:tcPr>
            <w:tcW w:w="2707" w:type="dxa"/>
            <w:gridSpan w:val="2"/>
          </w:tcPr>
          <w:p w14:paraId="73109FF2" w14:textId="77777777" w:rsidR="003A68F0" w:rsidRPr="001541A4" w:rsidRDefault="003A68F0" w:rsidP="00D45107">
            <w:pPr>
              <w:rPr>
                <w:rFonts w:ascii="Cambria" w:hAnsi="Cambria"/>
                <w:b/>
                <w:bCs/>
                <w:sz w:val="22"/>
                <w:szCs w:val="22"/>
              </w:rPr>
            </w:pPr>
            <w:r w:rsidRPr="001541A4">
              <w:rPr>
                <w:rFonts w:ascii="Cambria" w:hAnsi="Cambria"/>
                <w:b/>
                <w:bCs/>
                <w:sz w:val="22"/>
                <w:szCs w:val="22"/>
              </w:rPr>
              <w:t xml:space="preserve">ÕV 2. </w:t>
            </w:r>
            <w:r w:rsidRPr="001541A4">
              <w:rPr>
                <w:rFonts w:ascii="Cambria" w:hAnsi="Cambria" w:cs="Arial"/>
                <w:b/>
                <w:bCs/>
                <w:sz w:val="22"/>
                <w:szCs w:val="22"/>
              </w:rPr>
              <w:t>pealistab</w:t>
            </w:r>
            <w:r w:rsidRPr="001541A4">
              <w:rPr>
                <w:rFonts w:ascii="Cambria" w:hAnsi="Cambria" w:cs="Arial"/>
                <w:sz w:val="22"/>
                <w:szCs w:val="22"/>
              </w:rPr>
              <w:t xml:space="preserve"> mööbli või puittoote detaile</w:t>
            </w:r>
          </w:p>
          <w:p w14:paraId="5FD4F9B4" w14:textId="77777777" w:rsidR="003A68F0" w:rsidRPr="001541A4" w:rsidRDefault="003A68F0" w:rsidP="00D45107">
            <w:pPr>
              <w:rPr>
                <w:rFonts w:ascii="Cambria" w:hAnsi="Cambria"/>
                <w:b/>
                <w:sz w:val="22"/>
                <w:szCs w:val="22"/>
              </w:rPr>
            </w:pPr>
          </w:p>
          <w:p w14:paraId="087C52B9" w14:textId="77777777" w:rsidR="003A68F0" w:rsidRPr="001541A4" w:rsidRDefault="003A68F0" w:rsidP="00D45107">
            <w:pPr>
              <w:spacing w:after="160"/>
              <w:rPr>
                <w:rFonts w:ascii="Cambria" w:hAnsi="Cambria"/>
                <w:sz w:val="22"/>
                <w:szCs w:val="22"/>
              </w:rPr>
            </w:pPr>
          </w:p>
        </w:tc>
        <w:tc>
          <w:tcPr>
            <w:tcW w:w="3682" w:type="dxa"/>
          </w:tcPr>
          <w:p w14:paraId="247E3F00" w14:textId="77777777" w:rsidR="003A68F0" w:rsidRPr="00003549" w:rsidRDefault="003A68F0" w:rsidP="00D45107">
            <w:pPr>
              <w:rPr>
                <w:rFonts w:ascii="Cambria" w:hAnsi="Cambria" w:cs="Arial"/>
                <w:sz w:val="22"/>
                <w:szCs w:val="22"/>
                <w:shd w:val="clear" w:color="auto" w:fill="F5F5F5"/>
              </w:rPr>
            </w:pPr>
            <w:r w:rsidRPr="00003549">
              <w:rPr>
                <w:rFonts w:ascii="Cambria" w:hAnsi="Cambria" w:cs="Arial"/>
                <w:b/>
                <w:bCs/>
                <w:sz w:val="22"/>
                <w:szCs w:val="22"/>
                <w:shd w:val="clear" w:color="auto" w:fill="F5F5F5"/>
              </w:rPr>
              <w:t>HK 2.1. lõikab</w:t>
            </w:r>
            <w:r w:rsidRPr="00003549">
              <w:rPr>
                <w:rFonts w:ascii="Cambria" w:hAnsi="Cambria" w:cs="Arial"/>
                <w:sz w:val="22"/>
                <w:szCs w:val="22"/>
                <w:shd w:val="clear" w:color="auto" w:fill="F5F5F5"/>
              </w:rPr>
              <w:t xml:space="preserve"> ja</w:t>
            </w:r>
            <w:r w:rsidRPr="00003549">
              <w:rPr>
                <w:rFonts w:ascii="Cambria" w:hAnsi="Cambria" w:cs="Arial"/>
                <w:b/>
                <w:bCs/>
                <w:sz w:val="22"/>
                <w:szCs w:val="22"/>
                <w:shd w:val="clear" w:color="auto" w:fill="F5F5F5"/>
              </w:rPr>
              <w:t xml:space="preserve"> koostab</w:t>
            </w:r>
            <w:r w:rsidRPr="00003549">
              <w:rPr>
                <w:rFonts w:ascii="Cambria" w:hAnsi="Cambria" w:cs="Arial"/>
                <w:sz w:val="22"/>
                <w:szCs w:val="22"/>
                <w:shd w:val="clear" w:color="auto" w:fill="F5F5F5"/>
              </w:rPr>
              <w:t xml:space="preserve"> spooni, arvestades spooni pinna tekstuuri ja värvust</w:t>
            </w:r>
          </w:p>
          <w:p w14:paraId="1A43BAE5" w14:textId="77777777" w:rsidR="003A68F0" w:rsidRPr="00003549" w:rsidRDefault="003A68F0" w:rsidP="00D45107">
            <w:pPr>
              <w:rPr>
                <w:rFonts w:ascii="Cambria" w:hAnsi="Cambria" w:cs="Arial"/>
                <w:sz w:val="22"/>
                <w:szCs w:val="22"/>
                <w:shd w:val="clear" w:color="auto" w:fill="F5F5F5"/>
              </w:rPr>
            </w:pPr>
            <w:r w:rsidRPr="00003549">
              <w:rPr>
                <w:rFonts w:ascii="Cambria" w:hAnsi="Cambria" w:cs="Arial"/>
                <w:b/>
                <w:bCs/>
                <w:sz w:val="22"/>
                <w:szCs w:val="22"/>
                <w:shd w:val="clear" w:color="auto" w:fill="F5F5F5"/>
              </w:rPr>
              <w:t>HK 2.2. liimib</w:t>
            </w:r>
            <w:r w:rsidRPr="00003549">
              <w:rPr>
                <w:rFonts w:ascii="Cambria" w:hAnsi="Cambria" w:cs="Arial"/>
                <w:sz w:val="22"/>
                <w:szCs w:val="22"/>
                <w:shd w:val="clear" w:color="auto" w:fill="F5F5F5"/>
              </w:rPr>
              <w:t xml:space="preserve"> ettevalmistatud spoonist või muust materjalist kattekihi alusele, arvestades liimimisrežiimi ja kasutatava liimi omadusi</w:t>
            </w:r>
          </w:p>
          <w:p w14:paraId="33659924" w14:textId="77777777" w:rsidR="003A68F0" w:rsidRPr="00003549" w:rsidRDefault="003A68F0" w:rsidP="00D45107">
            <w:pPr>
              <w:rPr>
                <w:rFonts w:ascii="Cambria" w:hAnsi="Cambria"/>
                <w:sz w:val="22"/>
                <w:szCs w:val="22"/>
              </w:rPr>
            </w:pPr>
            <w:r w:rsidRPr="00003549">
              <w:rPr>
                <w:rFonts w:ascii="Cambria" w:hAnsi="Cambria" w:cs="Arial"/>
                <w:b/>
                <w:bCs/>
                <w:sz w:val="22"/>
                <w:szCs w:val="22"/>
                <w:shd w:val="clear" w:color="auto" w:fill="F5F5F5"/>
              </w:rPr>
              <w:t>HK 2.3. pealistab</w:t>
            </w:r>
            <w:r w:rsidRPr="00003549">
              <w:rPr>
                <w:rFonts w:ascii="Cambria" w:hAnsi="Cambria" w:cs="Arial"/>
                <w:sz w:val="22"/>
                <w:szCs w:val="22"/>
                <w:shd w:val="clear" w:color="auto" w:fill="F5F5F5"/>
              </w:rPr>
              <w:t xml:space="preserve"> mööbli või puittoote detaile liimipressides ja -</w:t>
            </w:r>
            <w:r w:rsidRPr="00003549">
              <w:rPr>
                <w:rFonts w:ascii="Cambria" w:hAnsi="Cambria" w:cs="Arial"/>
                <w:sz w:val="22"/>
                <w:szCs w:val="22"/>
                <w:shd w:val="clear" w:color="auto" w:fill="F5F5F5"/>
              </w:rPr>
              <w:lastRenderedPageBreak/>
              <w:t xml:space="preserve">seadmetes </w:t>
            </w:r>
            <w:r w:rsidRPr="00003549">
              <w:rPr>
                <w:rFonts w:ascii="Cambria" w:hAnsi="Cambria" w:cs="Arial"/>
                <w:b/>
                <w:bCs/>
                <w:sz w:val="22"/>
                <w:szCs w:val="22"/>
                <w:shd w:val="clear" w:color="auto" w:fill="F5F5F5"/>
              </w:rPr>
              <w:t>HK 2.4. hindab</w:t>
            </w:r>
            <w:r w:rsidRPr="00003549">
              <w:rPr>
                <w:rFonts w:ascii="Cambria" w:hAnsi="Cambria" w:cs="Arial"/>
                <w:sz w:val="22"/>
                <w:szCs w:val="22"/>
                <w:shd w:val="clear" w:color="auto" w:fill="F5F5F5"/>
              </w:rPr>
              <w:t xml:space="preserve"> pealistatud toodete kvaliteeti kehtestatud nõuetest lähtuvalt ning </w:t>
            </w:r>
            <w:r w:rsidRPr="00003549">
              <w:rPr>
                <w:rFonts w:ascii="Cambria" w:hAnsi="Cambria" w:cs="Arial"/>
                <w:b/>
                <w:bCs/>
                <w:sz w:val="22"/>
                <w:szCs w:val="22"/>
                <w:shd w:val="clear" w:color="auto" w:fill="F5F5F5"/>
              </w:rPr>
              <w:t>selgitab välja</w:t>
            </w:r>
            <w:r w:rsidRPr="00003549">
              <w:rPr>
                <w:rFonts w:ascii="Cambria" w:hAnsi="Cambria" w:cs="Arial"/>
                <w:sz w:val="22"/>
                <w:szCs w:val="22"/>
                <w:shd w:val="clear" w:color="auto" w:fill="F5F5F5"/>
              </w:rPr>
              <w:t xml:space="preserve"> võimalike vigade tekkimise põhjused ja </w:t>
            </w:r>
            <w:r w:rsidRPr="00003549">
              <w:rPr>
                <w:rFonts w:ascii="Cambria" w:hAnsi="Cambria" w:cs="Arial"/>
                <w:b/>
                <w:bCs/>
                <w:sz w:val="22"/>
                <w:szCs w:val="22"/>
                <w:shd w:val="clear" w:color="auto" w:fill="F5F5F5"/>
              </w:rPr>
              <w:t>likvideerib</w:t>
            </w:r>
            <w:r w:rsidRPr="00003549">
              <w:rPr>
                <w:rFonts w:ascii="Cambria" w:hAnsi="Cambria" w:cs="Arial"/>
                <w:sz w:val="22"/>
                <w:szCs w:val="22"/>
                <w:shd w:val="clear" w:color="auto" w:fill="F5F5F5"/>
              </w:rPr>
              <w:t xml:space="preserve"> need</w:t>
            </w:r>
          </w:p>
        </w:tc>
        <w:tc>
          <w:tcPr>
            <w:tcW w:w="3629" w:type="dxa"/>
          </w:tcPr>
          <w:p w14:paraId="5BB0CB86" w14:textId="77777777" w:rsidR="003A68F0" w:rsidRPr="00003549" w:rsidRDefault="003A68F0" w:rsidP="00D45107">
            <w:pPr>
              <w:pStyle w:val="TableParagraph"/>
              <w:jc w:val="left"/>
              <w:rPr>
                <w:rFonts w:ascii="Cambria" w:hAnsi="Cambria" w:cstheme="minorHAnsi"/>
                <w:spacing w:val="-1"/>
                <w:sz w:val="22"/>
                <w:szCs w:val="22"/>
              </w:rPr>
            </w:pPr>
            <w:r w:rsidRPr="00003549">
              <w:rPr>
                <w:rFonts w:ascii="Cambria" w:hAnsi="Cambria" w:cstheme="minorHAnsi"/>
                <w:b/>
                <w:spacing w:val="-1"/>
                <w:sz w:val="22"/>
                <w:szCs w:val="22"/>
              </w:rPr>
              <w:lastRenderedPageBreak/>
              <w:t xml:space="preserve">Praktiline </w:t>
            </w:r>
            <w:r w:rsidRPr="00003549">
              <w:rPr>
                <w:rFonts w:ascii="Cambria" w:hAnsi="Cambria" w:cstheme="minorHAnsi"/>
                <w:b/>
                <w:sz w:val="22"/>
                <w:szCs w:val="22"/>
              </w:rPr>
              <w:t xml:space="preserve">töö 2: </w:t>
            </w:r>
            <w:r w:rsidRPr="00003549">
              <w:rPr>
                <w:rFonts w:ascii="Cambria" w:hAnsi="Cambria" w:cstheme="minorHAnsi"/>
                <w:bCs/>
                <w:sz w:val="22"/>
                <w:szCs w:val="22"/>
              </w:rPr>
              <w:t>pealistab puidu</w:t>
            </w:r>
            <w:r w:rsidRPr="00003549">
              <w:rPr>
                <w:rFonts w:ascii="Cambria" w:hAnsi="Cambria" w:cstheme="minorHAnsi"/>
                <w:sz w:val="22"/>
                <w:szCs w:val="22"/>
              </w:rPr>
              <w:t xml:space="preserve"> ja puidupõhiseid</w:t>
            </w:r>
            <w:r w:rsidRPr="00003549">
              <w:rPr>
                <w:rFonts w:ascii="Cambria" w:hAnsi="Cambria" w:cstheme="minorHAnsi"/>
                <w:spacing w:val="-1"/>
                <w:sz w:val="22"/>
                <w:szCs w:val="22"/>
              </w:rPr>
              <w:t xml:space="preserve"> materjalide.</w:t>
            </w:r>
          </w:p>
          <w:p w14:paraId="287CBE87" w14:textId="77777777" w:rsidR="003A68F0" w:rsidRPr="00003549" w:rsidRDefault="003A68F0" w:rsidP="00D45107">
            <w:pPr>
              <w:pStyle w:val="TableParagraph"/>
              <w:jc w:val="left"/>
              <w:rPr>
                <w:rFonts w:ascii="Cambria" w:hAnsi="Cambria" w:cstheme="minorHAnsi"/>
                <w:b/>
                <w:bCs/>
                <w:spacing w:val="-1"/>
                <w:sz w:val="22"/>
                <w:szCs w:val="22"/>
              </w:rPr>
            </w:pPr>
          </w:p>
          <w:p w14:paraId="54A61BA1" w14:textId="77777777" w:rsidR="003A68F0" w:rsidRPr="00003549" w:rsidRDefault="003A68F0" w:rsidP="00D45107">
            <w:pPr>
              <w:pStyle w:val="TableParagraph"/>
              <w:jc w:val="left"/>
              <w:rPr>
                <w:rFonts w:ascii="Cambria" w:hAnsi="Cambria" w:cstheme="minorHAnsi"/>
                <w:spacing w:val="-1"/>
                <w:sz w:val="22"/>
                <w:szCs w:val="22"/>
              </w:rPr>
            </w:pPr>
            <w:r w:rsidRPr="00003549">
              <w:rPr>
                <w:rFonts w:ascii="Cambria" w:hAnsi="Cambria" w:cstheme="minorHAnsi"/>
                <w:b/>
                <w:bCs/>
                <w:spacing w:val="-1"/>
                <w:sz w:val="22"/>
                <w:szCs w:val="22"/>
              </w:rPr>
              <w:t>Praktiline töö 3:</w:t>
            </w:r>
            <w:r w:rsidRPr="00003549">
              <w:rPr>
                <w:rFonts w:ascii="Cambria" w:hAnsi="Cambria" w:cstheme="minorHAnsi"/>
                <w:spacing w:val="-1"/>
                <w:sz w:val="22"/>
                <w:szCs w:val="22"/>
              </w:rPr>
              <w:t xml:space="preserve"> spoonib kumer- ja nõguspinna.</w:t>
            </w:r>
          </w:p>
          <w:p w14:paraId="037EE07C" w14:textId="77777777" w:rsidR="003A68F0" w:rsidRPr="00003549" w:rsidRDefault="003A68F0" w:rsidP="00D45107">
            <w:pPr>
              <w:spacing w:after="160"/>
              <w:rPr>
                <w:rFonts w:ascii="Cambria" w:hAnsi="Cambria"/>
                <w:sz w:val="22"/>
                <w:szCs w:val="22"/>
              </w:rPr>
            </w:pPr>
          </w:p>
        </w:tc>
        <w:tc>
          <w:tcPr>
            <w:tcW w:w="1751" w:type="dxa"/>
          </w:tcPr>
          <w:p w14:paraId="3576A53A" w14:textId="77777777" w:rsidR="003A68F0" w:rsidRPr="00003549" w:rsidRDefault="003A68F0" w:rsidP="00D45107">
            <w:pPr>
              <w:spacing w:after="160"/>
              <w:rPr>
                <w:rFonts w:ascii="Cambria" w:hAnsi="Cambria"/>
                <w:sz w:val="22"/>
                <w:szCs w:val="22"/>
              </w:rPr>
            </w:pPr>
            <w:r w:rsidRPr="00003549">
              <w:rPr>
                <w:rFonts w:ascii="Cambria" w:hAnsi="Cambria"/>
                <w:sz w:val="22"/>
                <w:szCs w:val="22"/>
              </w:rPr>
              <w:t>mitteeristav</w:t>
            </w:r>
          </w:p>
        </w:tc>
        <w:tc>
          <w:tcPr>
            <w:tcW w:w="4249" w:type="dxa"/>
            <w:gridSpan w:val="2"/>
          </w:tcPr>
          <w:p w14:paraId="23AD740B" w14:textId="77777777" w:rsidR="003A68F0" w:rsidRPr="00003549" w:rsidRDefault="003A68F0" w:rsidP="00D45107">
            <w:pPr>
              <w:pStyle w:val="TableParagraph"/>
              <w:rPr>
                <w:rFonts w:ascii="Cambria" w:hAnsi="Cambria" w:cstheme="minorHAnsi"/>
                <w:b/>
                <w:spacing w:val="-1"/>
                <w:sz w:val="22"/>
                <w:szCs w:val="22"/>
              </w:rPr>
            </w:pPr>
            <w:r w:rsidRPr="00003549">
              <w:rPr>
                <w:rFonts w:ascii="Cambria" w:hAnsi="Cambria" w:cstheme="minorHAnsi"/>
                <w:b/>
                <w:spacing w:val="-1"/>
                <w:sz w:val="22"/>
                <w:szCs w:val="22"/>
              </w:rPr>
              <w:t>Pealistusmaterjalid</w:t>
            </w:r>
          </w:p>
          <w:p w14:paraId="504998E5" w14:textId="77777777" w:rsidR="003A68F0" w:rsidRPr="00003549" w:rsidRDefault="003A68F0" w:rsidP="00D45107">
            <w:pPr>
              <w:pStyle w:val="TableParagraph"/>
              <w:numPr>
                <w:ilvl w:val="0"/>
                <w:numId w:val="34"/>
              </w:numPr>
              <w:jc w:val="left"/>
              <w:rPr>
                <w:rFonts w:ascii="Cambria" w:eastAsia="Times New Roman" w:hAnsi="Cambria" w:cstheme="minorHAnsi"/>
                <w:sz w:val="22"/>
                <w:szCs w:val="22"/>
              </w:rPr>
            </w:pPr>
            <w:r w:rsidRPr="00003549">
              <w:rPr>
                <w:rFonts w:ascii="Cambria" w:hAnsi="Cambria" w:cstheme="minorHAnsi"/>
                <w:spacing w:val="-1"/>
                <w:sz w:val="22"/>
                <w:szCs w:val="22"/>
              </w:rPr>
              <w:t>Töövahendid</w:t>
            </w:r>
            <w:r w:rsidRPr="00003549">
              <w:rPr>
                <w:rFonts w:ascii="Cambria" w:hAnsi="Cambria" w:cstheme="minorHAnsi"/>
                <w:sz w:val="22"/>
                <w:szCs w:val="22"/>
              </w:rPr>
              <w:t xml:space="preserve"> ja</w:t>
            </w:r>
            <w:r w:rsidRPr="00003549">
              <w:rPr>
                <w:rFonts w:ascii="Cambria" w:hAnsi="Cambria" w:cstheme="minorHAnsi"/>
                <w:spacing w:val="-1"/>
                <w:sz w:val="22"/>
                <w:szCs w:val="22"/>
              </w:rPr>
              <w:t xml:space="preserve"> </w:t>
            </w:r>
            <w:r w:rsidRPr="00003549">
              <w:rPr>
                <w:rFonts w:ascii="Cambria" w:hAnsi="Cambria" w:cstheme="minorHAnsi"/>
                <w:sz w:val="22"/>
                <w:szCs w:val="22"/>
              </w:rPr>
              <w:t>seadmed</w:t>
            </w:r>
          </w:p>
          <w:p w14:paraId="327B6D4C" w14:textId="77777777" w:rsidR="003A68F0" w:rsidRPr="00003549" w:rsidRDefault="003A68F0" w:rsidP="00D45107">
            <w:pPr>
              <w:pStyle w:val="TableParagraph"/>
              <w:numPr>
                <w:ilvl w:val="0"/>
                <w:numId w:val="34"/>
              </w:numPr>
              <w:jc w:val="left"/>
              <w:rPr>
                <w:rFonts w:ascii="Cambria" w:eastAsia="Times New Roman" w:hAnsi="Cambria" w:cstheme="minorHAnsi"/>
                <w:sz w:val="22"/>
                <w:szCs w:val="22"/>
              </w:rPr>
            </w:pPr>
            <w:r w:rsidRPr="00003549">
              <w:rPr>
                <w:rFonts w:ascii="Cambria" w:hAnsi="Cambria" w:cstheme="minorHAnsi"/>
                <w:spacing w:val="-1"/>
                <w:sz w:val="22"/>
                <w:szCs w:val="22"/>
              </w:rPr>
              <w:t>Kvalteedinõuded</w:t>
            </w:r>
          </w:p>
          <w:p w14:paraId="441CC9DC" w14:textId="77777777" w:rsidR="003A68F0" w:rsidRPr="00003549" w:rsidRDefault="003A68F0" w:rsidP="00D45107">
            <w:pPr>
              <w:pStyle w:val="TableParagraph"/>
              <w:numPr>
                <w:ilvl w:val="0"/>
                <w:numId w:val="34"/>
              </w:numPr>
              <w:jc w:val="left"/>
              <w:rPr>
                <w:rFonts w:ascii="Cambria" w:eastAsia="Times New Roman" w:hAnsi="Cambria" w:cstheme="minorHAnsi"/>
                <w:sz w:val="22"/>
                <w:szCs w:val="22"/>
              </w:rPr>
            </w:pPr>
            <w:r w:rsidRPr="00003549">
              <w:rPr>
                <w:rFonts w:ascii="Cambria" w:hAnsi="Cambria" w:cstheme="minorHAnsi"/>
                <w:spacing w:val="-1"/>
                <w:sz w:val="22"/>
                <w:szCs w:val="22"/>
              </w:rPr>
              <w:t>Pealistamisel</w:t>
            </w:r>
            <w:r w:rsidRPr="00003549">
              <w:rPr>
                <w:rFonts w:ascii="Cambria" w:hAnsi="Cambria" w:cstheme="minorHAnsi"/>
                <w:sz w:val="22"/>
                <w:szCs w:val="22"/>
              </w:rPr>
              <w:t xml:space="preserve"> </w:t>
            </w:r>
            <w:r w:rsidRPr="00003549">
              <w:rPr>
                <w:rFonts w:ascii="Cambria" w:hAnsi="Cambria" w:cstheme="minorHAnsi"/>
                <w:spacing w:val="-1"/>
                <w:sz w:val="22"/>
                <w:szCs w:val="22"/>
              </w:rPr>
              <w:t>tekkivate vigade kõrvaldamine</w:t>
            </w:r>
          </w:p>
          <w:p w14:paraId="1F78E12E" w14:textId="77777777" w:rsidR="003A68F0" w:rsidRPr="00003549" w:rsidRDefault="003A68F0" w:rsidP="00D45107">
            <w:pPr>
              <w:spacing w:after="160"/>
              <w:rPr>
                <w:rFonts w:ascii="Cambria" w:hAnsi="Cambria"/>
                <w:sz w:val="22"/>
                <w:szCs w:val="22"/>
              </w:rPr>
            </w:pPr>
          </w:p>
        </w:tc>
      </w:tr>
      <w:tr w:rsidR="003A68F0" w:rsidRPr="00A72D31" w14:paraId="0B990931" w14:textId="77777777" w:rsidTr="00207AA5">
        <w:trPr>
          <w:trHeight w:val="320"/>
        </w:trPr>
        <w:tc>
          <w:tcPr>
            <w:tcW w:w="2707" w:type="dxa"/>
            <w:gridSpan w:val="2"/>
          </w:tcPr>
          <w:p w14:paraId="2CFBA1C8" w14:textId="77777777" w:rsidR="003A68F0" w:rsidRPr="001541A4" w:rsidRDefault="003A68F0" w:rsidP="00D45107">
            <w:pPr>
              <w:rPr>
                <w:rFonts w:ascii="Cambria" w:hAnsi="Cambria"/>
                <w:b/>
                <w:sz w:val="22"/>
                <w:szCs w:val="22"/>
              </w:rPr>
            </w:pPr>
            <w:r w:rsidRPr="001541A4">
              <w:rPr>
                <w:rFonts w:ascii="Cambria" w:hAnsi="Cambria"/>
                <w:b/>
                <w:sz w:val="22"/>
                <w:szCs w:val="22"/>
              </w:rPr>
              <w:t>Õppemeetodid</w:t>
            </w:r>
          </w:p>
        </w:tc>
        <w:tc>
          <w:tcPr>
            <w:tcW w:w="13311" w:type="dxa"/>
            <w:gridSpan w:val="5"/>
          </w:tcPr>
          <w:p w14:paraId="4C7A5198" w14:textId="3F493040" w:rsidR="003A68F0" w:rsidRPr="00003549" w:rsidRDefault="003A68F0" w:rsidP="00D45107">
            <w:pPr>
              <w:rPr>
                <w:rFonts w:ascii="Cambria" w:hAnsi="Cambria"/>
                <w:sz w:val="22"/>
                <w:szCs w:val="22"/>
              </w:rPr>
            </w:pPr>
            <w:r w:rsidRPr="00003549">
              <w:rPr>
                <w:rFonts w:ascii="Cambria" w:hAnsi="Cambria"/>
                <w:sz w:val="22"/>
                <w:szCs w:val="22"/>
              </w:rPr>
              <w:t>Aktiivne loeng, iseseisev töö, kompleksülesanne, praktiline töö, astmeline arutlus/seminar, mappõpe/e-portfoolio, vaatlus</w:t>
            </w:r>
            <w:r w:rsidR="00DD759D">
              <w:rPr>
                <w:rFonts w:ascii="Cambria" w:hAnsi="Cambria"/>
                <w:sz w:val="22"/>
                <w:szCs w:val="22"/>
              </w:rPr>
              <w:t>.</w:t>
            </w:r>
          </w:p>
        </w:tc>
      </w:tr>
      <w:tr w:rsidR="003A68F0" w:rsidRPr="00A72D31" w14:paraId="1722DCB7" w14:textId="77777777" w:rsidTr="00207AA5">
        <w:tc>
          <w:tcPr>
            <w:tcW w:w="2707" w:type="dxa"/>
            <w:gridSpan w:val="2"/>
          </w:tcPr>
          <w:p w14:paraId="09024F88" w14:textId="77777777" w:rsidR="003A68F0" w:rsidRPr="001541A4" w:rsidRDefault="003A68F0" w:rsidP="00D45107">
            <w:pPr>
              <w:rPr>
                <w:rFonts w:ascii="Cambria" w:hAnsi="Cambria"/>
                <w:sz w:val="22"/>
                <w:szCs w:val="22"/>
              </w:rPr>
            </w:pPr>
            <w:r w:rsidRPr="001541A4">
              <w:rPr>
                <w:rFonts w:ascii="Cambria" w:hAnsi="Cambria"/>
                <w:b/>
                <w:sz w:val="22"/>
                <w:szCs w:val="22"/>
              </w:rPr>
              <w:t>Iseseisev töö</w:t>
            </w:r>
            <w:r w:rsidRPr="001541A4">
              <w:rPr>
                <w:rFonts w:ascii="Cambria" w:hAnsi="Cambria"/>
                <w:sz w:val="22"/>
                <w:szCs w:val="22"/>
              </w:rPr>
              <w:t xml:space="preserve"> </w:t>
            </w:r>
          </w:p>
        </w:tc>
        <w:tc>
          <w:tcPr>
            <w:tcW w:w="13311" w:type="dxa"/>
            <w:gridSpan w:val="5"/>
          </w:tcPr>
          <w:p w14:paraId="38B1C6C2" w14:textId="77777777" w:rsidR="003A68F0" w:rsidRPr="00003549" w:rsidRDefault="003A68F0" w:rsidP="00D45107">
            <w:pPr>
              <w:rPr>
                <w:rFonts w:ascii="Cambria" w:hAnsi="Cambria"/>
                <w:sz w:val="22"/>
                <w:szCs w:val="22"/>
              </w:rPr>
            </w:pPr>
            <w:r w:rsidRPr="00003549">
              <w:rPr>
                <w:rFonts w:ascii="Cambria" w:hAnsi="Cambria" w:cs="Arial"/>
                <w:spacing w:val="2"/>
                <w:sz w:val="22"/>
                <w:szCs w:val="22"/>
                <w:shd w:val="clear" w:color="auto" w:fill="FFFFFF"/>
              </w:rPr>
              <w:t>Koostab aruande tööprotsessidest, lisab need õpimappi.</w:t>
            </w:r>
          </w:p>
        </w:tc>
      </w:tr>
      <w:tr w:rsidR="003A68F0" w:rsidRPr="00A72D31" w14:paraId="685A0DA2" w14:textId="77777777" w:rsidTr="00207AA5">
        <w:tc>
          <w:tcPr>
            <w:tcW w:w="2707" w:type="dxa"/>
            <w:gridSpan w:val="2"/>
          </w:tcPr>
          <w:p w14:paraId="2F7A22F6" w14:textId="77777777" w:rsidR="003A68F0" w:rsidRPr="001541A4" w:rsidRDefault="003A68F0" w:rsidP="00D45107">
            <w:pPr>
              <w:rPr>
                <w:rFonts w:ascii="Cambria" w:hAnsi="Cambria"/>
                <w:b/>
                <w:sz w:val="22"/>
                <w:szCs w:val="22"/>
              </w:rPr>
            </w:pPr>
            <w:r w:rsidRPr="001541A4">
              <w:rPr>
                <w:rFonts w:ascii="Cambria" w:hAnsi="Cambria"/>
                <w:b/>
                <w:sz w:val="22"/>
                <w:szCs w:val="22"/>
              </w:rPr>
              <w:t>Praktilised tööd</w:t>
            </w:r>
          </w:p>
        </w:tc>
        <w:tc>
          <w:tcPr>
            <w:tcW w:w="13311" w:type="dxa"/>
            <w:gridSpan w:val="5"/>
          </w:tcPr>
          <w:p w14:paraId="7B9BFFF8" w14:textId="28E00BA5" w:rsidR="003A68F0" w:rsidRPr="00003549" w:rsidRDefault="003A68F0" w:rsidP="00D45107">
            <w:pPr>
              <w:rPr>
                <w:rFonts w:ascii="Cambria" w:hAnsi="Cambria"/>
                <w:sz w:val="22"/>
                <w:szCs w:val="22"/>
              </w:rPr>
            </w:pPr>
            <w:r w:rsidRPr="00003549">
              <w:rPr>
                <w:rFonts w:ascii="Cambria" w:hAnsi="Cambria"/>
                <w:b/>
                <w:bCs/>
                <w:sz w:val="22"/>
                <w:szCs w:val="22"/>
              </w:rPr>
              <w:t>ÕV 1.</w:t>
            </w:r>
            <w:r w:rsidRPr="00003549">
              <w:rPr>
                <w:rFonts w:ascii="Cambria" w:hAnsi="Cambria"/>
                <w:sz w:val="22"/>
                <w:szCs w:val="22"/>
              </w:rPr>
              <w:t xml:space="preserve"> Valmistab spoonisärgi</w:t>
            </w:r>
            <w:r w:rsidR="00DD759D">
              <w:rPr>
                <w:rFonts w:ascii="Cambria" w:hAnsi="Cambria"/>
                <w:sz w:val="22"/>
                <w:szCs w:val="22"/>
              </w:rPr>
              <w:t>.</w:t>
            </w:r>
          </w:p>
          <w:p w14:paraId="2AB7CDAC" w14:textId="77777777" w:rsidR="003A68F0" w:rsidRPr="00003549" w:rsidRDefault="003A68F0" w:rsidP="00D45107">
            <w:pPr>
              <w:rPr>
                <w:rFonts w:ascii="Cambria" w:hAnsi="Cambria"/>
                <w:sz w:val="22"/>
                <w:szCs w:val="22"/>
              </w:rPr>
            </w:pPr>
            <w:r w:rsidRPr="00003549">
              <w:rPr>
                <w:rFonts w:ascii="Cambria" w:hAnsi="Cambria"/>
                <w:b/>
                <w:bCs/>
                <w:sz w:val="22"/>
                <w:szCs w:val="22"/>
              </w:rPr>
              <w:t>ÕV 2.</w:t>
            </w:r>
            <w:r w:rsidRPr="00003549">
              <w:rPr>
                <w:rFonts w:ascii="Cambria" w:hAnsi="Cambria"/>
                <w:sz w:val="22"/>
                <w:szCs w:val="22"/>
              </w:rPr>
              <w:t xml:space="preserve"> P</w:t>
            </w:r>
            <w:r w:rsidRPr="00003549">
              <w:rPr>
                <w:rFonts w:ascii="Cambria" w:hAnsi="Cambria" w:cstheme="minorHAnsi"/>
                <w:bCs/>
                <w:sz w:val="22"/>
                <w:szCs w:val="22"/>
              </w:rPr>
              <w:t>ealistab puidu</w:t>
            </w:r>
            <w:r w:rsidRPr="00003549">
              <w:rPr>
                <w:rFonts w:ascii="Cambria" w:hAnsi="Cambria" w:cstheme="minorHAnsi"/>
                <w:sz w:val="22"/>
                <w:szCs w:val="22"/>
              </w:rPr>
              <w:t xml:space="preserve"> ja puidupõhiseid</w:t>
            </w:r>
            <w:r w:rsidRPr="00003549">
              <w:rPr>
                <w:rFonts w:ascii="Cambria" w:hAnsi="Cambria" w:cstheme="minorHAnsi"/>
                <w:spacing w:val="-1"/>
                <w:sz w:val="22"/>
                <w:szCs w:val="22"/>
              </w:rPr>
              <w:t xml:space="preserve"> materjalide; spoonib kumer- ja nõguspinna.</w:t>
            </w:r>
          </w:p>
        </w:tc>
      </w:tr>
      <w:tr w:rsidR="003A68F0" w:rsidRPr="00A72D31" w14:paraId="04A0B298" w14:textId="77777777" w:rsidTr="00207AA5">
        <w:tc>
          <w:tcPr>
            <w:tcW w:w="2707" w:type="dxa"/>
            <w:gridSpan w:val="2"/>
            <w:shd w:val="clear" w:color="auto" w:fill="BDD6EE" w:themeFill="accent5" w:themeFillTint="66"/>
          </w:tcPr>
          <w:p w14:paraId="61C9EAFF" w14:textId="77777777" w:rsidR="003A68F0" w:rsidRPr="001541A4" w:rsidRDefault="003A68F0" w:rsidP="00D45107">
            <w:pPr>
              <w:spacing w:after="160"/>
              <w:rPr>
                <w:rFonts w:ascii="Cambria" w:hAnsi="Cambria"/>
                <w:b/>
                <w:sz w:val="22"/>
                <w:szCs w:val="22"/>
              </w:rPr>
            </w:pPr>
            <w:r w:rsidRPr="001541A4">
              <w:rPr>
                <w:rFonts w:ascii="Cambria" w:hAnsi="Cambria"/>
                <w:b/>
                <w:sz w:val="22"/>
                <w:szCs w:val="22"/>
              </w:rPr>
              <w:t>Mooduli kokkuvõttev</w:t>
            </w:r>
            <w:r w:rsidRPr="001541A4">
              <w:rPr>
                <w:rFonts w:ascii="Cambria" w:hAnsi="Cambria"/>
                <w:b/>
                <w:sz w:val="22"/>
                <w:szCs w:val="22"/>
              </w:rPr>
              <w:br/>
              <w:t>hindamine</w:t>
            </w:r>
          </w:p>
        </w:tc>
        <w:tc>
          <w:tcPr>
            <w:tcW w:w="13311" w:type="dxa"/>
            <w:gridSpan w:val="5"/>
          </w:tcPr>
          <w:p w14:paraId="1A492F1A" w14:textId="77777777" w:rsidR="003A68F0" w:rsidRPr="00003549" w:rsidRDefault="003A68F0" w:rsidP="00D45107">
            <w:pPr>
              <w:rPr>
                <w:rFonts w:ascii="Cambria" w:hAnsi="Cambria"/>
                <w:sz w:val="22"/>
                <w:szCs w:val="22"/>
              </w:rPr>
            </w:pPr>
            <w:r w:rsidRPr="00003549">
              <w:rPr>
                <w:rFonts w:ascii="Cambria" w:hAnsi="Cambria"/>
                <w:sz w:val="22"/>
                <w:szCs w:val="22"/>
              </w:rPr>
              <w:t xml:space="preserve">Moodulit hinnatakse </w:t>
            </w:r>
            <w:r w:rsidRPr="00003549">
              <w:rPr>
                <w:rFonts w:ascii="Cambria" w:hAnsi="Cambria"/>
                <w:b/>
                <w:bCs/>
                <w:sz w:val="22"/>
                <w:szCs w:val="22"/>
              </w:rPr>
              <w:t>mitteeristavalt</w:t>
            </w:r>
            <w:r w:rsidRPr="00003549">
              <w:rPr>
                <w:rFonts w:ascii="Cambria" w:hAnsi="Cambria"/>
                <w:sz w:val="22"/>
                <w:szCs w:val="22"/>
              </w:rPr>
              <w:t xml:space="preserve"> (A). Mooduli hinne kujuneb kõikide hindamisülesannete täitmisel ja õpimapi alusel. Õpimapp sisaldab erinevate teemade/tööoperatsioonide töölehti, kirjeldusi, iseseisvaid töid, arvamust kogetu kohta ja eneseanalüüsi. Mooduli õpiväljundite saavutamise toetamiseks kasutatakse õppeprotsessi käigus kujundavat hindamist.</w:t>
            </w:r>
          </w:p>
        </w:tc>
      </w:tr>
      <w:tr w:rsidR="003A68F0" w:rsidRPr="00A72D31" w14:paraId="6E177E35" w14:textId="77777777" w:rsidTr="00207AA5">
        <w:tc>
          <w:tcPr>
            <w:tcW w:w="2707" w:type="dxa"/>
            <w:gridSpan w:val="2"/>
            <w:shd w:val="clear" w:color="auto" w:fill="BDD6EE" w:themeFill="accent5" w:themeFillTint="66"/>
          </w:tcPr>
          <w:p w14:paraId="23F022E6" w14:textId="77777777" w:rsidR="003A68F0" w:rsidRPr="001541A4" w:rsidRDefault="003A68F0" w:rsidP="00D45107">
            <w:pPr>
              <w:rPr>
                <w:rFonts w:ascii="Cambria" w:hAnsi="Cambria"/>
                <w:b/>
                <w:sz w:val="22"/>
                <w:szCs w:val="22"/>
              </w:rPr>
            </w:pPr>
            <w:r w:rsidRPr="001541A4">
              <w:rPr>
                <w:rFonts w:ascii="Cambria" w:hAnsi="Cambria"/>
                <w:b/>
                <w:sz w:val="22"/>
                <w:szCs w:val="22"/>
              </w:rPr>
              <w:t>Mooduli kokkuvõtva</w:t>
            </w:r>
            <w:r w:rsidRPr="001541A4">
              <w:rPr>
                <w:rFonts w:ascii="Cambria" w:hAnsi="Cambria"/>
                <w:b/>
                <w:sz w:val="22"/>
                <w:szCs w:val="22"/>
              </w:rPr>
              <w:br/>
              <w:t>hinde kriteeriumid</w:t>
            </w:r>
          </w:p>
        </w:tc>
        <w:tc>
          <w:tcPr>
            <w:tcW w:w="13311" w:type="dxa"/>
            <w:gridSpan w:val="5"/>
          </w:tcPr>
          <w:p w14:paraId="4E779570" w14:textId="77777777" w:rsidR="003A68F0" w:rsidRPr="00003549" w:rsidRDefault="003A68F0" w:rsidP="00D45107">
            <w:pPr>
              <w:rPr>
                <w:rFonts w:ascii="Cambria" w:hAnsi="Cambria"/>
                <w:b/>
                <w:sz w:val="22"/>
                <w:szCs w:val="22"/>
              </w:rPr>
            </w:pPr>
            <w:r w:rsidRPr="00003549">
              <w:rPr>
                <w:rFonts w:ascii="Cambria" w:hAnsi="Cambria"/>
                <w:b/>
                <w:sz w:val="22"/>
                <w:szCs w:val="22"/>
              </w:rPr>
              <w:t>“A”, lävend</w:t>
            </w:r>
          </w:p>
          <w:p w14:paraId="5CACD941" w14:textId="77777777" w:rsidR="003A68F0" w:rsidRPr="00003549" w:rsidRDefault="003A68F0" w:rsidP="00D45107">
            <w:pPr>
              <w:rPr>
                <w:rFonts w:ascii="Cambria" w:hAnsi="Cambria"/>
                <w:bCs/>
                <w:sz w:val="22"/>
                <w:szCs w:val="22"/>
              </w:rPr>
            </w:pPr>
            <w:r w:rsidRPr="00003549">
              <w:rPr>
                <w:rFonts w:ascii="Cambria" w:hAnsi="Cambria"/>
                <w:bCs/>
                <w:sz w:val="22"/>
                <w:szCs w:val="22"/>
              </w:rPr>
              <w:t>Õpilane sooritab kolm praktilist tööd ja koostab aruande tööprotsessidest ning lisab need õpimappi.</w:t>
            </w:r>
          </w:p>
        </w:tc>
      </w:tr>
      <w:tr w:rsidR="003A68F0" w:rsidRPr="00A72D31" w14:paraId="35559B8D" w14:textId="77777777" w:rsidTr="00207AA5">
        <w:tc>
          <w:tcPr>
            <w:tcW w:w="2707" w:type="dxa"/>
            <w:gridSpan w:val="2"/>
            <w:shd w:val="clear" w:color="auto" w:fill="BDD6EE" w:themeFill="accent5" w:themeFillTint="66"/>
          </w:tcPr>
          <w:p w14:paraId="1651B12A" w14:textId="77777777" w:rsidR="003A68F0" w:rsidRPr="001541A4" w:rsidRDefault="003A68F0" w:rsidP="00D45107">
            <w:pPr>
              <w:spacing w:after="160"/>
              <w:rPr>
                <w:rFonts w:ascii="Cambria" w:hAnsi="Cambria"/>
                <w:b/>
                <w:sz w:val="22"/>
                <w:szCs w:val="22"/>
              </w:rPr>
            </w:pPr>
            <w:r w:rsidRPr="001541A4">
              <w:rPr>
                <w:rFonts w:ascii="Cambria" w:hAnsi="Cambria"/>
                <w:b/>
                <w:sz w:val="22"/>
                <w:szCs w:val="22"/>
              </w:rPr>
              <w:t>Õppematerjalid</w:t>
            </w:r>
          </w:p>
        </w:tc>
        <w:tc>
          <w:tcPr>
            <w:tcW w:w="13311" w:type="dxa"/>
            <w:gridSpan w:val="5"/>
          </w:tcPr>
          <w:p w14:paraId="5706601D" w14:textId="77777777" w:rsidR="003A68F0" w:rsidRPr="00003549" w:rsidRDefault="003A68F0" w:rsidP="00D45107">
            <w:pPr>
              <w:shd w:val="clear" w:color="auto" w:fill="FFFFFF"/>
              <w:rPr>
                <w:rFonts w:ascii="Cambria" w:hAnsi="Cambria" w:cs="Arial"/>
                <w:spacing w:val="2"/>
                <w:sz w:val="22"/>
                <w:szCs w:val="22"/>
              </w:rPr>
            </w:pPr>
            <w:r w:rsidRPr="00003549">
              <w:rPr>
                <w:rFonts w:ascii="Cambria" w:hAnsi="Cambria" w:cs="Arial"/>
                <w:spacing w:val="2"/>
                <w:sz w:val="22"/>
                <w:szCs w:val="22"/>
              </w:rPr>
              <w:t>Muraljova, I., Luts, A., Eljas, H. (2008).</w:t>
            </w:r>
            <w:r w:rsidRPr="00003549">
              <w:rPr>
                <w:rFonts w:ascii="Cambria" w:hAnsi="Cambria" w:cs="Arial"/>
                <w:i/>
                <w:iCs/>
                <w:spacing w:val="2"/>
                <w:sz w:val="22"/>
                <w:szCs w:val="22"/>
              </w:rPr>
              <w:t xml:space="preserve"> Höövelspoon</w:t>
            </w:r>
            <w:r w:rsidRPr="00003549">
              <w:rPr>
                <w:rFonts w:ascii="Cambria" w:hAnsi="Cambria" w:cs="Arial"/>
                <w:spacing w:val="2"/>
                <w:sz w:val="22"/>
                <w:szCs w:val="22"/>
              </w:rPr>
              <w:t xml:space="preserve">. Tallinn: MEIS </w:t>
            </w:r>
            <w:hyperlink r:id="rId23" w:history="1">
              <w:r w:rsidRPr="00003549">
                <w:rPr>
                  <w:rStyle w:val="Hperlink"/>
                  <w:rFonts w:ascii="Cambria" w:hAnsi="Cambria" w:cs="Arial"/>
                  <w:spacing w:val="2"/>
                  <w:sz w:val="22"/>
                  <w:szCs w:val="22"/>
                </w:rPr>
                <w:t>https://www.digar.ee/arhiiv/nlib-digar:37487</w:t>
              </w:r>
            </w:hyperlink>
            <w:r w:rsidRPr="00003549">
              <w:rPr>
                <w:rFonts w:ascii="Cambria" w:hAnsi="Cambria" w:cs="Arial"/>
                <w:spacing w:val="2"/>
                <w:sz w:val="22"/>
                <w:szCs w:val="22"/>
              </w:rPr>
              <w:t xml:space="preserve"> (10.05.2021) </w:t>
            </w:r>
          </w:p>
          <w:p w14:paraId="2AA219CB" w14:textId="77777777" w:rsidR="003A68F0" w:rsidRPr="00003549" w:rsidRDefault="003A68F0" w:rsidP="00D45107">
            <w:pPr>
              <w:shd w:val="clear" w:color="auto" w:fill="FFFFFF"/>
              <w:rPr>
                <w:rFonts w:ascii="Cambria" w:hAnsi="Cambria" w:cs="Arial"/>
                <w:spacing w:val="2"/>
                <w:sz w:val="22"/>
                <w:szCs w:val="22"/>
              </w:rPr>
            </w:pPr>
            <w:r w:rsidRPr="00003549">
              <w:rPr>
                <w:rFonts w:ascii="Cambria" w:hAnsi="Cambria" w:cs="Arial"/>
                <w:spacing w:val="2"/>
                <w:sz w:val="22"/>
                <w:szCs w:val="22"/>
              </w:rPr>
              <w:t xml:space="preserve">Hansen, A. (1965). </w:t>
            </w:r>
            <w:r w:rsidRPr="00003549">
              <w:rPr>
                <w:rFonts w:ascii="Cambria" w:hAnsi="Cambria" w:cs="Arial"/>
                <w:i/>
                <w:iCs/>
                <w:spacing w:val="2"/>
                <w:sz w:val="22"/>
                <w:szCs w:val="22"/>
              </w:rPr>
              <w:t>Ornamendi kujundamisealustest.</w:t>
            </w:r>
            <w:r w:rsidRPr="00003549">
              <w:rPr>
                <w:rFonts w:ascii="Cambria" w:hAnsi="Cambria" w:cs="Arial"/>
                <w:spacing w:val="2"/>
                <w:sz w:val="22"/>
                <w:szCs w:val="22"/>
              </w:rPr>
              <w:t xml:space="preserve"> Tallinn: Kunst</w:t>
            </w:r>
          </w:p>
          <w:p w14:paraId="27C451BF" w14:textId="77777777" w:rsidR="003A68F0" w:rsidRPr="00003549" w:rsidRDefault="003A68F0" w:rsidP="00D45107">
            <w:pPr>
              <w:shd w:val="clear" w:color="auto" w:fill="FFFFFF"/>
              <w:rPr>
                <w:rFonts w:ascii="Cambria" w:hAnsi="Cambria" w:cs="Arial"/>
                <w:spacing w:val="2"/>
                <w:sz w:val="22"/>
                <w:szCs w:val="22"/>
              </w:rPr>
            </w:pPr>
            <w:r w:rsidRPr="00003549">
              <w:rPr>
                <w:rFonts w:ascii="Cambria" w:hAnsi="Cambria" w:cs="Arial"/>
                <w:spacing w:val="2"/>
                <w:sz w:val="22"/>
                <w:szCs w:val="22"/>
              </w:rPr>
              <w:t xml:space="preserve">Kermik, J. (2004). </w:t>
            </w:r>
            <w:r w:rsidRPr="00003549">
              <w:rPr>
                <w:rFonts w:ascii="Cambria" w:hAnsi="Cambria" w:cs="Arial"/>
                <w:i/>
                <w:iCs/>
                <w:spacing w:val="2"/>
                <w:sz w:val="22"/>
                <w:szCs w:val="22"/>
              </w:rPr>
              <w:t>Lutheri vabrik: vineer ja mööbel 1877-1940.</w:t>
            </w:r>
            <w:r w:rsidRPr="00003549">
              <w:rPr>
                <w:rFonts w:ascii="Cambria" w:hAnsi="Cambria" w:cs="Arial"/>
                <w:spacing w:val="2"/>
                <w:sz w:val="22"/>
                <w:szCs w:val="22"/>
              </w:rPr>
              <w:t xml:space="preserve"> Tallinn: Eesti Arhitektuurimuuseum</w:t>
            </w:r>
          </w:p>
          <w:p w14:paraId="3180CD6D" w14:textId="77777777" w:rsidR="003A68F0" w:rsidRPr="00003549" w:rsidRDefault="003A68F0" w:rsidP="00D45107">
            <w:pPr>
              <w:shd w:val="clear" w:color="auto" w:fill="FFFFFF"/>
              <w:rPr>
                <w:rFonts w:ascii="Cambria" w:hAnsi="Cambria" w:cs="Arial"/>
                <w:spacing w:val="2"/>
                <w:sz w:val="22"/>
                <w:szCs w:val="22"/>
              </w:rPr>
            </w:pPr>
            <w:r w:rsidRPr="00003549">
              <w:rPr>
                <w:rFonts w:ascii="Cambria" w:hAnsi="Cambria" w:cs="Arial"/>
                <w:spacing w:val="2"/>
                <w:sz w:val="22"/>
                <w:szCs w:val="22"/>
              </w:rPr>
              <w:t xml:space="preserve">Kermik, J. (2002). </w:t>
            </w:r>
            <w:r w:rsidRPr="00003549">
              <w:rPr>
                <w:rFonts w:ascii="Cambria" w:hAnsi="Cambria" w:cs="Arial"/>
                <w:i/>
                <w:iCs/>
                <w:spacing w:val="2"/>
                <w:sz w:val="22"/>
                <w:szCs w:val="22"/>
              </w:rPr>
              <w:t>A. M. Luther 1877-1940. Materjalist võrsunud vormiuuendus.</w:t>
            </w:r>
            <w:r w:rsidRPr="00003549">
              <w:rPr>
                <w:rFonts w:ascii="Cambria" w:hAnsi="Cambria" w:cs="Arial"/>
                <w:spacing w:val="2"/>
                <w:sz w:val="22"/>
                <w:szCs w:val="22"/>
              </w:rPr>
              <w:t xml:space="preserve"> Tallinn: Sild</w:t>
            </w:r>
          </w:p>
        </w:tc>
      </w:tr>
    </w:tbl>
    <w:p w14:paraId="303D389B" w14:textId="77777777" w:rsidR="003A68F0" w:rsidRDefault="003A68F0" w:rsidP="00D45107">
      <w:pPr>
        <w:spacing w:line="240" w:lineRule="auto"/>
      </w:pPr>
    </w:p>
    <w:p w14:paraId="37B1579E" w14:textId="77777777" w:rsidR="003A68F0" w:rsidRDefault="003A68F0" w:rsidP="00D45107">
      <w:pPr>
        <w:spacing w:line="240" w:lineRule="auto"/>
      </w:pPr>
    </w:p>
    <w:p w14:paraId="6B917570" w14:textId="3FC9331E" w:rsidR="00403324" w:rsidRPr="00213F8E" w:rsidRDefault="00213F8E" w:rsidP="00D45107">
      <w:pPr>
        <w:pStyle w:val="Pealkiri1"/>
        <w:numPr>
          <w:ilvl w:val="0"/>
          <w:numId w:val="35"/>
        </w:numPr>
        <w:spacing w:line="240" w:lineRule="auto"/>
        <w:rPr>
          <w:rFonts w:ascii="Cambria" w:hAnsi="Cambria"/>
          <w:b/>
          <w:bCs/>
          <w:color w:val="auto"/>
          <w:sz w:val="24"/>
          <w:szCs w:val="24"/>
        </w:rPr>
      </w:pPr>
      <w:bookmarkStart w:id="11" w:name="_Toc72831507"/>
      <w:r w:rsidRPr="00213F8E">
        <w:rPr>
          <w:rFonts w:ascii="Cambria" w:hAnsi="Cambria"/>
          <w:b/>
          <w:bCs/>
          <w:color w:val="auto"/>
          <w:sz w:val="24"/>
          <w:szCs w:val="24"/>
        </w:rPr>
        <w:t>Intarsia</w:t>
      </w:r>
      <w:bookmarkEnd w:id="11"/>
    </w:p>
    <w:tbl>
      <w:tblPr>
        <w:tblStyle w:val="Kontuurtabel"/>
        <w:tblW w:w="16018" w:type="dxa"/>
        <w:tblInd w:w="-1013" w:type="dxa"/>
        <w:tblLook w:val="04A0" w:firstRow="1" w:lastRow="0" w:firstColumn="1" w:lastColumn="0" w:noHBand="0" w:noVBand="1"/>
      </w:tblPr>
      <w:tblGrid>
        <w:gridCol w:w="2697"/>
        <w:gridCol w:w="9"/>
        <w:gridCol w:w="3682"/>
        <w:gridCol w:w="3629"/>
        <w:gridCol w:w="1751"/>
        <w:gridCol w:w="878"/>
        <w:gridCol w:w="3372"/>
      </w:tblGrid>
      <w:tr w:rsidR="0050576E" w:rsidRPr="00A72D31" w14:paraId="2623F254" w14:textId="77777777" w:rsidTr="00213F8E">
        <w:trPr>
          <w:trHeight w:val="340"/>
        </w:trPr>
        <w:tc>
          <w:tcPr>
            <w:tcW w:w="2709" w:type="dxa"/>
            <w:gridSpan w:val="2"/>
            <w:shd w:val="clear" w:color="auto" w:fill="BDD6EE" w:themeFill="accent5" w:themeFillTint="66"/>
          </w:tcPr>
          <w:p w14:paraId="3929F043" w14:textId="44B47AA6" w:rsidR="0050576E" w:rsidRPr="00003549" w:rsidRDefault="00213F8E" w:rsidP="00D45107">
            <w:pPr>
              <w:jc w:val="center"/>
              <w:rPr>
                <w:rFonts w:ascii="Cambria" w:hAnsi="Cambria"/>
                <w:b/>
                <w:sz w:val="22"/>
                <w:szCs w:val="22"/>
              </w:rPr>
            </w:pPr>
            <w:r w:rsidRPr="00003549">
              <w:rPr>
                <w:rFonts w:ascii="Cambria" w:hAnsi="Cambria"/>
                <w:b/>
                <w:sz w:val="22"/>
                <w:szCs w:val="22"/>
              </w:rPr>
              <w:t>2</w:t>
            </w:r>
          </w:p>
        </w:tc>
        <w:tc>
          <w:tcPr>
            <w:tcW w:w="9930" w:type="dxa"/>
            <w:gridSpan w:val="4"/>
            <w:shd w:val="clear" w:color="auto" w:fill="BDD6EE" w:themeFill="accent5" w:themeFillTint="66"/>
          </w:tcPr>
          <w:p w14:paraId="18F30173" w14:textId="03AECFA6" w:rsidR="0050576E" w:rsidRPr="00003549" w:rsidRDefault="00213F8E" w:rsidP="00D45107">
            <w:pPr>
              <w:jc w:val="center"/>
              <w:rPr>
                <w:rFonts w:ascii="Cambria" w:hAnsi="Cambria"/>
                <w:b/>
                <w:sz w:val="22"/>
                <w:szCs w:val="22"/>
              </w:rPr>
            </w:pPr>
            <w:r w:rsidRPr="00003549">
              <w:rPr>
                <w:rFonts w:ascii="Cambria" w:hAnsi="Cambria"/>
                <w:b/>
                <w:sz w:val="22"/>
                <w:szCs w:val="22"/>
              </w:rPr>
              <w:t>Intarsia</w:t>
            </w:r>
          </w:p>
        </w:tc>
        <w:tc>
          <w:tcPr>
            <w:tcW w:w="3379" w:type="dxa"/>
            <w:shd w:val="clear" w:color="auto" w:fill="BDD6EE" w:themeFill="accent5" w:themeFillTint="66"/>
          </w:tcPr>
          <w:p w14:paraId="3D8B5AB7" w14:textId="6395494A" w:rsidR="0050576E" w:rsidRPr="00003549" w:rsidRDefault="00213F8E" w:rsidP="00D45107">
            <w:pPr>
              <w:jc w:val="center"/>
              <w:rPr>
                <w:rFonts w:ascii="Cambria" w:hAnsi="Cambria"/>
                <w:b/>
                <w:sz w:val="22"/>
                <w:szCs w:val="22"/>
              </w:rPr>
            </w:pPr>
            <w:r w:rsidRPr="00003549">
              <w:rPr>
                <w:rFonts w:ascii="Cambria" w:hAnsi="Cambria"/>
                <w:b/>
                <w:sz w:val="22"/>
                <w:szCs w:val="22"/>
              </w:rPr>
              <w:t>6</w:t>
            </w:r>
            <w:r w:rsidR="0050576E" w:rsidRPr="00003549">
              <w:rPr>
                <w:rFonts w:ascii="Cambria" w:hAnsi="Cambria"/>
                <w:b/>
                <w:sz w:val="22"/>
                <w:szCs w:val="22"/>
              </w:rPr>
              <w:t xml:space="preserve"> EKAP </w:t>
            </w:r>
            <w:r w:rsidRPr="00003549">
              <w:rPr>
                <w:rFonts w:ascii="Cambria" w:hAnsi="Cambria"/>
                <w:b/>
                <w:sz w:val="22"/>
                <w:szCs w:val="22"/>
              </w:rPr>
              <w:t>/ 156 tundi</w:t>
            </w:r>
          </w:p>
        </w:tc>
      </w:tr>
      <w:tr w:rsidR="00213F8E" w:rsidRPr="00A72D31" w14:paraId="0D97BA20" w14:textId="77777777" w:rsidTr="00B13FFF">
        <w:tc>
          <w:tcPr>
            <w:tcW w:w="11781" w:type="dxa"/>
            <w:gridSpan w:val="5"/>
            <w:tcBorders>
              <w:bottom w:val="single" w:sz="4" w:space="0" w:color="auto"/>
            </w:tcBorders>
          </w:tcPr>
          <w:p w14:paraId="733B9791" w14:textId="7A2364D2" w:rsidR="008067B7" w:rsidRPr="00003549" w:rsidRDefault="008067B7" w:rsidP="00D45107">
            <w:pPr>
              <w:rPr>
                <w:rFonts w:ascii="Cambria" w:hAnsi="Cambria"/>
                <w:b/>
                <w:sz w:val="22"/>
                <w:szCs w:val="22"/>
              </w:rPr>
            </w:pPr>
            <w:r w:rsidRPr="00003549">
              <w:rPr>
                <w:rFonts w:ascii="Cambria" w:hAnsi="Cambria"/>
                <w:b/>
                <w:sz w:val="22"/>
                <w:szCs w:val="22"/>
              </w:rPr>
              <w:t>Mooduli vastutaja:</w:t>
            </w:r>
            <w:r w:rsidR="009601D3">
              <w:rPr>
                <w:rFonts w:ascii="Cambria" w:hAnsi="Cambria"/>
                <w:b/>
                <w:sz w:val="22"/>
                <w:szCs w:val="22"/>
              </w:rPr>
              <w:t xml:space="preserve"> </w:t>
            </w:r>
            <w:r w:rsidR="009601D3" w:rsidRPr="00DD759D">
              <w:rPr>
                <w:rFonts w:ascii="Cambria" w:hAnsi="Cambria"/>
                <w:bCs/>
                <w:sz w:val="22"/>
                <w:szCs w:val="22"/>
              </w:rPr>
              <w:t>Tõnis</w:t>
            </w:r>
            <w:r w:rsidR="00DD759D" w:rsidRPr="00DD759D">
              <w:rPr>
                <w:rFonts w:ascii="Cambria" w:hAnsi="Cambria"/>
                <w:bCs/>
                <w:sz w:val="22"/>
                <w:szCs w:val="22"/>
              </w:rPr>
              <w:t xml:space="preserve"> Oja</w:t>
            </w:r>
          </w:p>
          <w:p w14:paraId="7ED39E58" w14:textId="2AEA2288" w:rsidR="00213F8E" w:rsidRPr="00003549" w:rsidRDefault="00213F8E" w:rsidP="00D45107">
            <w:pPr>
              <w:rPr>
                <w:rFonts w:ascii="Cambria" w:hAnsi="Cambria"/>
                <w:sz w:val="22"/>
                <w:szCs w:val="22"/>
              </w:rPr>
            </w:pPr>
            <w:r w:rsidRPr="00003549">
              <w:rPr>
                <w:rFonts w:ascii="Cambria" w:hAnsi="Cambria"/>
                <w:b/>
                <w:sz w:val="22"/>
                <w:szCs w:val="22"/>
              </w:rPr>
              <w:t xml:space="preserve">Õpetajad: </w:t>
            </w:r>
            <w:r w:rsidRPr="00003549">
              <w:rPr>
                <w:rFonts w:ascii="Cambria" w:hAnsi="Cambria"/>
                <w:bCs/>
                <w:sz w:val="22"/>
                <w:szCs w:val="22"/>
              </w:rPr>
              <w:t>Tõnis Oja, Jüri Vaga, Bret Paas</w:t>
            </w:r>
          </w:p>
        </w:tc>
        <w:tc>
          <w:tcPr>
            <w:tcW w:w="858" w:type="dxa"/>
            <w:tcBorders>
              <w:bottom w:val="single" w:sz="4" w:space="0" w:color="auto"/>
            </w:tcBorders>
          </w:tcPr>
          <w:p w14:paraId="3F93F801" w14:textId="01D90CFB" w:rsidR="00213F8E" w:rsidRPr="00003549" w:rsidRDefault="00213F8E" w:rsidP="00D45107">
            <w:pPr>
              <w:spacing w:after="160"/>
              <w:rPr>
                <w:rFonts w:ascii="Cambria" w:hAnsi="Cambria"/>
                <w:sz w:val="22"/>
                <w:szCs w:val="22"/>
              </w:rPr>
            </w:pPr>
            <w:r w:rsidRPr="00003549">
              <w:rPr>
                <w:rFonts w:ascii="Cambria" w:hAnsi="Cambria"/>
                <w:sz w:val="22"/>
                <w:szCs w:val="22"/>
              </w:rPr>
              <w:t>Kursus</w:t>
            </w:r>
          </w:p>
        </w:tc>
        <w:tc>
          <w:tcPr>
            <w:tcW w:w="3379" w:type="dxa"/>
            <w:tcBorders>
              <w:bottom w:val="single" w:sz="4" w:space="0" w:color="auto"/>
            </w:tcBorders>
          </w:tcPr>
          <w:p w14:paraId="2A9E14FB" w14:textId="77777777" w:rsidR="00213F8E" w:rsidRPr="00003549" w:rsidRDefault="00213F8E" w:rsidP="00D45107">
            <w:pPr>
              <w:spacing w:after="160"/>
              <w:rPr>
                <w:rFonts w:ascii="Cambria" w:hAnsi="Cambria"/>
                <w:sz w:val="22"/>
                <w:szCs w:val="22"/>
              </w:rPr>
            </w:pPr>
            <w:r w:rsidRPr="00003549">
              <w:rPr>
                <w:rFonts w:ascii="Cambria" w:hAnsi="Cambria"/>
                <w:sz w:val="22"/>
                <w:szCs w:val="22"/>
              </w:rPr>
              <w:t>Mooduli maht kursusel (õ-a)</w:t>
            </w:r>
          </w:p>
        </w:tc>
      </w:tr>
      <w:tr w:rsidR="00213F8E" w:rsidRPr="00A72D31" w14:paraId="4E768A4B" w14:textId="77777777" w:rsidTr="0044390D">
        <w:tc>
          <w:tcPr>
            <w:tcW w:w="2700" w:type="dxa"/>
            <w:tcBorders>
              <w:bottom w:val="single" w:sz="4" w:space="0" w:color="auto"/>
            </w:tcBorders>
          </w:tcPr>
          <w:p w14:paraId="14789206" w14:textId="77777777" w:rsidR="00213F8E" w:rsidRPr="00003549" w:rsidRDefault="00213F8E" w:rsidP="00D45107">
            <w:pPr>
              <w:rPr>
                <w:rFonts w:ascii="Cambria" w:hAnsi="Cambria"/>
                <w:b/>
                <w:sz w:val="22"/>
                <w:szCs w:val="22"/>
              </w:rPr>
            </w:pPr>
            <w:r w:rsidRPr="00003549">
              <w:rPr>
                <w:rFonts w:ascii="Cambria" w:hAnsi="Cambria"/>
                <w:b/>
                <w:sz w:val="22"/>
                <w:szCs w:val="22"/>
              </w:rPr>
              <w:t xml:space="preserve">Nõuded mooduli </w:t>
            </w:r>
          </w:p>
          <w:p w14:paraId="64687697" w14:textId="048F9CA1" w:rsidR="00213F8E" w:rsidRPr="00003549" w:rsidRDefault="00213F8E" w:rsidP="00D45107">
            <w:pPr>
              <w:rPr>
                <w:rFonts w:ascii="Cambria" w:hAnsi="Cambria"/>
                <w:b/>
                <w:sz w:val="22"/>
                <w:szCs w:val="22"/>
              </w:rPr>
            </w:pPr>
            <w:r w:rsidRPr="00003549">
              <w:rPr>
                <w:rFonts w:ascii="Cambria" w:hAnsi="Cambria"/>
                <w:b/>
                <w:sz w:val="22"/>
                <w:szCs w:val="22"/>
              </w:rPr>
              <w:t>alustamiseks</w:t>
            </w:r>
          </w:p>
        </w:tc>
        <w:tc>
          <w:tcPr>
            <w:tcW w:w="13318" w:type="dxa"/>
            <w:gridSpan w:val="6"/>
            <w:tcBorders>
              <w:bottom w:val="single" w:sz="4" w:space="0" w:color="auto"/>
            </w:tcBorders>
          </w:tcPr>
          <w:p w14:paraId="17B01E38" w14:textId="77777777" w:rsidR="00213F8E" w:rsidRPr="00003549" w:rsidRDefault="00213F8E" w:rsidP="00D45107">
            <w:pPr>
              <w:rPr>
                <w:rFonts w:ascii="Cambria" w:hAnsi="Cambria"/>
                <w:b/>
                <w:sz w:val="22"/>
                <w:szCs w:val="22"/>
              </w:rPr>
            </w:pPr>
            <w:r w:rsidRPr="00003549">
              <w:rPr>
                <w:rFonts w:ascii="Cambria" w:hAnsi="Cambria" w:cs="Arial"/>
                <w:spacing w:val="2"/>
                <w:sz w:val="22"/>
                <w:szCs w:val="22"/>
                <w:shd w:val="clear" w:color="auto" w:fill="FFFFFF"/>
              </w:rPr>
              <w:t>Läbitud on moodulid „Spoonimine" ja „Puidu lõiketöötlemine“</w:t>
            </w:r>
          </w:p>
          <w:p w14:paraId="3C601E48" w14:textId="77777777" w:rsidR="00213F8E" w:rsidRPr="00003549" w:rsidRDefault="00213F8E" w:rsidP="00D45107">
            <w:pPr>
              <w:rPr>
                <w:rFonts w:ascii="Cambria" w:hAnsi="Cambria"/>
                <w:sz w:val="22"/>
                <w:szCs w:val="22"/>
              </w:rPr>
            </w:pPr>
          </w:p>
        </w:tc>
      </w:tr>
      <w:tr w:rsidR="0050576E" w:rsidRPr="00A72D31" w14:paraId="0336DBE7" w14:textId="77777777" w:rsidTr="00BF2D40">
        <w:tc>
          <w:tcPr>
            <w:tcW w:w="16018" w:type="dxa"/>
            <w:gridSpan w:val="7"/>
            <w:shd w:val="clear" w:color="auto" w:fill="BDD6EE" w:themeFill="accent5" w:themeFillTint="66"/>
          </w:tcPr>
          <w:p w14:paraId="10CC2868" w14:textId="3246BB62" w:rsidR="0050576E" w:rsidRPr="00003549" w:rsidRDefault="0050576E" w:rsidP="00D45107">
            <w:pPr>
              <w:rPr>
                <w:rFonts w:ascii="Cambria" w:hAnsi="Cambria"/>
                <w:sz w:val="22"/>
                <w:szCs w:val="22"/>
              </w:rPr>
            </w:pPr>
            <w:r w:rsidRPr="00003549">
              <w:rPr>
                <w:rFonts w:ascii="Cambria" w:hAnsi="Cambria"/>
                <w:b/>
                <w:sz w:val="22"/>
                <w:szCs w:val="22"/>
              </w:rPr>
              <w:t>Eesmärk:</w:t>
            </w:r>
            <w:r w:rsidR="00213F8E" w:rsidRPr="00003549">
              <w:rPr>
                <w:rFonts w:ascii="Cambria" w:hAnsi="Cambria"/>
                <w:bCs/>
                <w:sz w:val="22"/>
                <w:szCs w:val="22"/>
              </w:rPr>
              <w:t xml:space="preserve"> õ</w:t>
            </w:r>
            <w:r w:rsidR="00213F8E" w:rsidRPr="00003549">
              <w:rPr>
                <w:rFonts w:ascii="Cambria" w:hAnsi="Cambria" w:cstheme="minorHAnsi"/>
                <w:bCs/>
                <w:spacing w:val="-1"/>
                <w:sz w:val="22"/>
                <w:szCs w:val="22"/>
              </w:rPr>
              <w:t>petusega</w:t>
            </w:r>
            <w:r w:rsidR="00213F8E" w:rsidRPr="00003549">
              <w:rPr>
                <w:rFonts w:ascii="Cambria" w:hAnsi="Cambria" w:cstheme="minorHAnsi"/>
                <w:spacing w:val="42"/>
                <w:sz w:val="22"/>
                <w:szCs w:val="22"/>
              </w:rPr>
              <w:t xml:space="preserve"> </w:t>
            </w:r>
            <w:r w:rsidR="00213F8E" w:rsidRPr="00003549">
              <w:rPr>
                <w:rFonts w:ascii="Cambria" w:hAnsi="Cambria" w:cstheme="minorHAnsi"/>
                <w:spacing w:val="-1"/>
                <w:sz w:val="22"/>
                <w:szCs w:val="22"/>
              </w:rPr>
              <w:t>taotletakse,</w:t>
            </w:r>
            <w:r w:rsidR="00213F8E" w:rsidRPr="00003549">
              <w:rPr>
                <w:rFonts w:ascii="Cambria" w:hAnsi="Cambria" w:cstheme="minorHAnsi"/>
                <w:spacing w:val="42"/>
                <w:sz w:val="22"/>
                <w:szCs w:val="22"/>
              </w:rPr>
              <w:t xml:space="preserve"> </w:t>
            </w:r>
            <w:r w:rsidR="00213F8E" w:rsidRPr="00003549">
              <w:rPr>
                <w:rFonts w:ascii="Cambria" w:hAnsi="Cambria" w:cstheme="minorHAnsi"/>
                <w:sz w:val="22"/>
                <w:szCs w:val="22"/>
              </w:rPr>
              <w:t>et</w:t>
            </w:r>
            <w:r w:rsidR="00213F8E" w:rsidRPr="00003549">
              <w:rPr>
                <w:rFonts w:ascii="Cambria" w:hAnsi="Cambria" w:cstheme="minorHAnsi"/>
                <w:spacing w:val="43"/>
                <w:sz w:val="22"/>
                <w:szCs w:val="22"/>
              </w:rPr>
              <w:t xml:space="preserve"> </w:t>
            </w:r>
            <w:r w:rsidR="00213F8E" w:rsidRPr="00003549">
              <w:rPr>
                <w:rFonts w:ascii="Cambria" w:hAnsi="Cambria" w:cstheme="minorHAnsi"/>
                <w:spacing w:val="-1"/>
                <w:sz w:val="22"/>
                <w:szCs w:val="22"/>
              </w:rPr>
              <w:t>õppija</w:t>
            </w:r>
            <w:r w:rsidR="00213F8E" w:rsidRPr="00003549">
              <w:rPr>
                <w:rFonts w:ascii="Cambria" w:hAnsi="Cambria" w:cstheme="minorHAnsi"/>
                <w:spacing w:val="43"/>
                <w:sz w:val="22"/>
                <w:szCs w:val="22"/>
              </w:rPr>
              <w:t xml:space="preserve"> </w:t>
            </w:r>
            <w:r w:rsidR="00213F8E" w:rsidRPr="00003549">
              <w:rPr>
                <w:rFonts w:ascii="Cambria" w:hAnsi="Cambria" w:cstheme="minorHAnsi"/>
                <w:spacing w:val="-1"/>
                <w:sz w:val="22"/>
                <w:szCs w:val="22"/>
              </w:rPr>
              <w:t>saab</w:t>
            </w:r>
            <w:r w:rsidR="00213F8E" w:rsidRPr="00003549">
              <w:rPr>
                <w:rFonts w:ascii="Cambria" w:hAnsi="Cambria" w:cstheme="minorHAnsi"/>
                <w:spacing w:val="42"/>
                <w:sz w:val="22"/>
                <w:szCs w:val="22"/>
              </w:rPr>
              <w:t xml:space="preserve"> </w:t>
            </w:r>
            <w:r w:rsidR="00213F8E" w:rsidRPr="00003549">
              <w:rPr>
                <w:rFonts w:ascii="Cambria" w:hAnsi="Cambria" w:cstheme="minorHAnsi"/>
                <w:spacing w:val="-1"/>
                <w:sz w:val="22"/>
                <w:szCs w:val="22"/>
              </w:rPr>
              <w:t>ettekujutuse</w:t>
            </w:r>
            <w:r w:rsidR="00213F8E" w:rsidRPr="00003549">
              <w:rPr>
                <w:rFonts w:ascii="Cambria" w:hAnsi="Cambria" w:cstheme="minorHAnsi"/>
                <w:spacing w:val="42"/>
                <w:sz w:val="22"/>
                <w:szCs w:val="22"/>
              </w:rPr>
              <w:t xml:space="preserve"> </w:t>
            </w:r>
            <w:r w:rsidR="00213F8E" w:rsidRPr="00003549">
              <w:rPr>
                <w:rFonts w:ascii="Cambria" w:hAnsi="Cambria" w:cstheme="minorHAnsi"/>
                <w:spacing w:val="-1"/>
                <w:sz w:val="22"/>
                <w:szCs w:val="22"/>
              </w:rPr>
              <w:t>erinevate</w:t>
            </w:r>
            <w:r w:rsidR="00213F8E" w:rsidRPr="00003549">
              <w:rPr>
                <w:rFonts w:ascii="Cambria" w:hAnsi="Cambria" w:cstheme="minorHAnsi"/>
                <w:spacing w:val="42"/>
                <w:sz w:val="22"/>
                <w:szCs w:val="22"/>
              </w:rPr>
              <w:t xml:space="preserve"> </w:t>
            </w:r>
            <w:r w:rsidR="00213F8E" w:rsidRPr="00003549">
              <w:rPr>
                <w:rFonts w:ascii="Cambria" w:hAnsi="Cambria" w:cstheme="minorHAnsi"/>
                <w:sz w:val="22"/>
                <w:szCs w:val="22"/>
              </w:rPr>
              <w:t>puiduliikide</w:t>
            </w:r>
            <w:r w:rsidR="00213F8E" w:rsidRPr="00003549">
              <w:rPr>
                <w:rFonts w:ascii="Cambria" w:hAnsi="Cambria" w:cstheme="minorHAnsi"/>
                <w:spacing w:val="42"/>
                <w:sz w:val="22"/>
                <w:szCs w:val="22"/>
              </w:rPr>
              <w:t xml:space="preserve"> </w:t>
            </w:r>
            <w:r w:rsidR="00213F8E" w:rsidRPr="00003549">
              <w:rPr>
                <w:rFonts w:ascii="Cambria" w:hAnsi="Cambria" w:cstheme="minorHAnsi"/>
                <w:spacing w:val="-1"/>
                <w:sz w:val="22"/>
                <w:szCs w:val="22"/>
              </w:rPr>
              <w:t>kokkusobivusest,</w:t>
            </w:r>
            <w:r w:rsidR="00213F8E" w:rsidRPr="00003549">
              <w:rPr>
                <w:rFonts w:ascii="Cambria" w:hAnsi="Cambria" w:cstheme="minorHAnsi"/>
                <w:spacing w:val="41"/>
                <w:sz w:val="22"/>
                <w:szCs w:val="22"/>
              </w:rPr>
              <w:t xml:space="preserve"> </w:t>
            </w:r>
            <w:r w:rsidR="00213F8E" w:rsidRPr="00003549">
              <w:rPr>
                <w:rFonts w:ascii="Cambria" w:hAnsi="Cambria" w:cstheme="minorHAnsi"/>
                <w:spacing w:val="-1"/>
                <w:sz w:val="22"/>
                <w:szCs w:val="22"/>
              </w:rPr>
              <w:t>nende</w:t>
            </w:r>
            <w:r w:rsidR="00213F8E" w:rsidRPr="00003549">
              <w:rPr>
                <w:rFonts w:ascii="Cambria" w:hAnsi="Cambria" w:cstheme="minorHAnsi"/>
                <w:spacing w:val="117"/>
                <w:sz w:val="22"/>
                <w:szCs w:val="22"/>
              </w:rPr>
              <w:t xml:space="preserve"> </w:t>
            </w:r>
            <w:r w:rsidR="00213F8E" w:rsidRPr="00003549">
              <w:rPr>
                <w:rFonts w:ascii="Cambria" w:hAnsi="Cambria" w:cstheme="minorHAnsi"/>
                <w:spacing w:val="-1"/>
                <w:sz w:val="22"/>
                <w:szCs w:val="22"/>
              </w:rPr>
              <w:t>lõikeomadustest</w:t>
            </w:r>
            <w:r w:rsidR="00213F8E" w:rsidRPr="00003549">
              <w:rPr>
                <w:rFonts w:ascii="Cambria" w:hAnsi="Cambria" w:cstheme="minorHAnsi"/>
                <w:spacing w:val="38"/>
                <w:sz w:val="22"/>
                <w:szCs w:val="22"/>
              </w:rPr>
              <w:t xml:space="preserve"> </w:t>
            </w:r>
            <w:r w:rsidR="00213F8E" w:rsidRPr="00003549">
              <w:rPr>
                <w:rFonts w:ascii="Cambria" w:hAnsi="Cambria" w:cstheme="minorHAnsi"/>
                <w:sz w:val="22"/>
                <w:szCs w:val="22"/>
              </w:rPr>
              <w:t>ja</w:t>
            </w:r>
            <w:r w:rsidR="00213F8E" w:rsidRPr="00003549">
              <w:rPr>
                <w:rFonts w:ascii="Cambria" w:hAnsi="Cambria" w:cstheme="minorHAnsi"/>
                <w:spacing w:val="37"/>
                <w:sz w:val="22"/>
                <w:szCs w:val="22"/>
              </w:rPr>
              <w:t xml:space="preserve"> </w:t>
            </w:r>
            <w:r w:rsidR="00213F8E" w:rsidRPr="00003549">
              <w:rPr>
                <w:rFonts w:ascii="Cambria" w:hAnsi="Cambria" w:cstheme="minorHAnsi"/>
                <w:spacing w:val="-1"/>
                <w:sz w:val="22"/>
                <w:szCs w:val="22"/>
              </w:rPr>
              <w:t>intarsia</w:t>
            </w:r>
            <w:r w:rsidR="00213F8E" w:rsidRPr="00003549">
              <w:rPr>
                <w:rFonts w:ascii="Cambria" w:hAnsi="Cambria" w:cstheme="minorHAnsi"/>
                <w:spacing w:val="37"/>
                <w:sz w:val="22"/>
                <w:szCs w:val="22"/>
              </w:rPr>
              <w:t xml:space="preserve"> </w:t>
            </w:r>
            <w:r w:rsidR="00213F8E" w:rsidRPr="00003549">
              <w:rPr>
                <w:rFonts w:ascii="Cambria" w:hAnsi="Cambria" w:cstheme="minorHAnsi"/>
                <w:spacing w:val="-1"/>
                <w:sz w:val="22"/>
                <w:szCs w:val="22"/>
              </w:rPr>
              <w:t>koostamise</w:t>
            </w:r>
            <w:r w:rsidR="00213F8E" w:rsidRPr="00003549">
              <w:rPr>
                <w:rFonts w:ascii="Cambria" w:hAnsi="Cambria" w:cstheme="minorHAnsi"/>
                <w:spacing w:val="39"/>
                <w:sz w:val="22"/>
                <w:szCs w:val="22"/>
              </w:rPr>
              <w:t xml:space="preserve"> </w:t>
            </w:r>
            <w:r w:rsidR="00213F8E" w:rsidRPr="00003549">
              <w:rPr>
                <w:rFonts w:ascii="Cambria" w:hAnsi="Cambria" w:cstheme="minorHAnsi"/>
                <w:spacing w:val="-1"/>
                <w:sz w:val="22"/>
                <w:szCs w:val="22"/>
              </w:rPr>
              <w:t>põhimõtetest; arendab</w:t>
            </w:r>
            <w:r w:rsidR="00213F8E" w:rsidRPr="00003549">
              <w:rPr>
                <w:rFonts w:ascii="Cambria" w:hAnsi="Cambria" w:cstheme="minorHAnsi"/>
                <w:spacing w:val="38"/>
                <w:sz w:val="22"/>
                <w:szCs w:val="22"/>
              </w:rPr>
              <w:t xml:space="preserve"> </w:t>
            </w:r>
            <w:r w:rsidR="00213F8E" w:rsidRPr="00003549">
              <w:rPr>
                <w:rFonts w:ascii="Cambria" w:hAnsi="Cambria" w:cstheme="minorHAnsi"/>
                <w:sz w:val="22"/>
                <w:szCs w:val="22"/>
              </w:rPr>
              <w:t>kunstimeelt</w:t>
            </w:r>
            <w:r w:rsidR="00213F8E" w:rsidRPr="00003549">
              <w:rPr>
                <w:rFonts w:ascii="Cambria" w:hAnsi="Cambria" w:cstheme="minorHAnsi"/>
                <w:spacing w:val="38"/>
                <w:sz w:val="22"/>
                <w:szCs w:val="22"/>
              </w:rPr>
              <w:t xml:space="preserve"> </w:t>
            </w:r>
            <w:r w:rsidR="00213F8E" w:rsidRPr="00003549">
              <w:rPr>
                <w:rFonts w:ascii="Cambria" w:hAnsi="Cambria" w:cstheme="minorHAnsi"/>
                <w:sz w:val="22"/>
                <w:szCs w:val="22"/>
              </w:rPr>
              <w:t>ja</w:t>
            </w:r>
            <w:r w:rsidR="00213F8E" w:rsidRPr="00003549">
              <w:rPr>
                <w:rFonts w:ascii="Cambria" w:hAnsi="Cambria" w:cstheme="minorHAnsi"/>
                <w:spacing w:val="37"/>
                <w:sz w:val="22"/>
                <w:szCs w:val="22"/>
              </w:rPr>
              <w:t xml:space="preserve"> </w:t>
            </w:r>
            <w:r w:rsidR="00213F8E" w:rsidRPr="00003549">
              <w:rPr>
                <w:rFonts w:ascii="Cambria" w:hAnsi="Cambria" w:cstheme="minorHAnsi"/>
                <w:sz w:val="22"/>
                <w:szCs w:val="22"/>
              </w:rPr>
              <w:t>töö</w:t>
            </w:r>
            <w:r w:rsidR="00213F8E" w:rsidRPr="00003549">
              <w:rPr>
                <w:rFonts w:ascii="Cambria" w:hAnsi="Cambria" w:cstheme="minorHAnsi"/>
                <w:spacing w:val="36"/>
                <w:sz w:val="22"/>
                <w:szCs w:val="22"/>
              </w:rPr>
              <w:t xml:space="preserve"> </w:t>
            </w:r>
            <w:r w:rsidR="00213F8E" w:rsidRPr="00003549">
              <w:rPr>
                <w:rFonts w:ascii="Cambria" w:hAnsi="Cambria" w:cstheme="minorHAnsi"/>
                <w:spacing w:val="-1"/>
                <w:sz w:val="22"/>
                <w:szCs w:val="22"/>
              </w:rPr>
              <w:t>teostamise</w:t>
            </w:r>
            <w:r w:rsidR="00213F8E" w:rsidRPr="00003549">
              <w:rPr>
                <w:rFonts w:ascii="Cambria" w:hAnsi="Cambria" w:cstheme="minorHAnsi"/>
                <w:spacing w:val="37"/>
                <w:sz w:val="22"/>
                <w:szCs w:val="22"/>
              </w:rPr>
              <w:t xml:space="preserve"> </w:t>
            </w:r>
            <w:r w:rsidR="00213F8E" w:rsidRPr="00003549">
              <w:rPr>
                <w:rFonts w:ascii="Cambria" w:hAnsi="Cambria" w:cstheme="minorHAnsi"/>
                <w:spacing w:val="-1"/>
                <w:sz w:val="22"/>
                <w:szCs w:val="22"/>
              </w:rPr>
              <w:t>täpsust</w:t>
            </w:r>
            <w:r w:rsidR="00213F8E" w:rsidRPr="00003549">
              <w:rPr>
                <w:rFonts w:ascii="Cambria" w:hAnsi="Cambria" w:cstheme="minorHAnsi"/>
                <w:spacing w:val="38"/>
                <w:sz w:val="22"/>
                <w:szCs w:val="22"/>
              </w:rPr>
              <w:t xml:space="preserve"> </w:t>
            </w:r>
            <w:r w:rsidR="00213F8E" w:rsidRPr="00003549">
              <w:rPr>
                <w:rFonts w:ascii="Cambria" w:hAnsi="Cambria" w:cstheme="minorHAnsi"/>
                <w:sz w:val="22"/>
                <w:szCs w:val="22"/>
              </w:rPr>
              <w:t>ning</w:t>
            </w:r>
            <w:r w:rsidR="00213F8E" w:rsidRPr="00003549">
              <w:rPr>
                <w:rFonts w:ascii="Cambria" w:hAnsi="Cambria" w:cstheme="minorHAnsi"/>
                <w:spacing w:val="113"/>
                <w:sz w:val="22"/>
                <w:szCs w:val="22"/>
              </w:rPr>
              <w:t xml:space="preserve"> </w:t>
            </w:r>
            <w:r w:rsidR="00213F8E" w:rsidRPr="00003549">
              <w:rPr>
                <w:rFonts w:ascii="Cambria" w:hAnsi="Cambria" w:cstheme="minorHAnsi"/>
                <w:spacing w:val="-1"/>
                <w:sz w:val="22"/>
                <w:szCs w:val="22"/>
              </w:rPr>
              <w:t>omandab</w:t>
            </w:r>
            <w:r w:rsidR="00213F8E" w:rsidRPr="00003549">
              <w:rPr>
                <w:rFonts w:ascii="Cambria" w:hAnsi="Cambria" w:cstheme="minorHAnsi"/>
                <w:sz w:val="22"/>
                <w:szCs w:val="22"/>
              </w:rPr>
              <w:t xml:space="preserve"> oskused </w:t>
            </w:r>
            <w:r w:rsidR="00213F8E" w:rsidRPr="00003549">
              <w:rPr>
                <w:rFonts w:ascii="Cambria" w:hAnsi="Cambria" w:cstheme="minorHAnsi"/>
                <w:spacing w:val="-1"/>
                <w:sz w:val="22"/>
                <w:szCs w:val="22"/>
              </w:rPr>
              <w:t>valmistada lihtsamaid</w:t>
            </w:r>
            <w:r w:rsidR="00213F8E" w:rsidRPr="00003549">
              <w:rPr>
                <w:rFonts w:ascii="Cambria" w:hAnsi="Cambria" w:cstheme="minorHAnsi"/>
                <w:sz w:val="22"/>
                <w:szCs w:val="22"/>
              </w:rPr>
              <w:t xml:space="preserve"> </w:t>
            </w:r>
            <w:r w:rsidR="00213F8E" w:rsidRPr="00003549">
              <w:rPr>
                <w:rFonts w:ascii="Cambria" w:hAnsi="Cambria" w:cstheme="minorHAnsi"/>
                <w:spacing w:val="-1"/>
                <w:sz w:val="22"/>
                <w:szCs w:val="22"/>
              </w:rPr>
              <w:t>intarsialõikeid.</w:t>
            </w:r>
          </w:p>
        </w:tc>
      </w:tr>
      <w:tr w:rsidR="0050576E" w:rsidRPr="00A72D31" w14:paraId="5099C721" w14:textId="77777777" w:rsidTr="00B13FFF">
        <w:tc>
          <w:tcPr>
            <w:tcW w:w="2709" w:type="dxa"/>
            <w:gridSpan w:val="2"/>
            <w:vAlign w:val="center"/>
          </w:tcPr>
          <w:p w14:paraId="6A9ED048" w14:textId="77777777" w:rsidR="0050576E" w:rsidRPr="00003549" w:rsidRDefault="0050576E" w:rsidP="00D45107">
            <w:pPr>
              <w:spacing w:after="160"/>
              <w:jc w:val="center"/>
              <w:rPr>
                <w:rFonts w:ascii="Cambria" w:hAnsi="Cambria"/>
                <w:b/>
                <w:sz w:val="22"/>
                <w:szCs w:val="22"/>
              </w:rPr>
            </w:pPr>
            <w:r w:rsidRPr="00003549">
              <w:rPr>
                <w:rFonts w:ascii="Cambria" w:hAnsi="Cambria"/>
                <w:b/>
                <w:sz w:val="22"/>
                <w:szCs w:val="22"/>
              </w:rPr>
              <w:t>Õpiväljundid</w:t>
            </w:r>
          </w:p>
        </w:tc>
        <w:tc>
          <w:tcPr>
            <w:tcW w:w="3686" w:type="dxa"/>
            <w:vAlign w:val="center"/>
          </w:tcPr>
          <w:p w14:paraId="69A9502B" w14:textId="77777777" w:rsidR="0050576E" w:rsidRPr="00003549" w:rsidRDefault="0050576E" w:rsidP="00D45107">
            <w:pPr>
              <w:spacing w:after="160"/>
              <w:jc w:val="center"/>
              <w:rPr>
                <w:rFonts w:ascii="Cambria" w:hAnsi="Cambria"/>
                <w:b/>
                <w:sz w:val="22"/>
                <w:szCs w:val="22"/>
              </w:rPr>
            </w:pPr>
            <w:r w:rsidRPr="00003549">
              <w:rPr>
                <w:rFonts w:ascii="Cambria" w:hAnsi="Cambria"/>
                <w:b/>
                <w:sz w:val="22"/>
                <w:szCs w:val="22"/>
              </w:rPr>
              <w:t>Hindamiskriteeriumid</w:t>
            </w:r>
          </w:p>
        </w:tc>
        <w:tc>
          <w:tcPr>
            <w:tcW w:w="3634" w:type="dxa"/>
            <w:vAlign w:val="center"/>
          </w:tcPr>
          <w:p w14:paraId="1F7575B0" w14:textId="77777777" w:rsidR="0050576E" w:rsidRPr="00003549" w:rsidRDefault="0050576E" w:rsidP="00D45107">
            <w:pPr>
              <w:spacing w:after="160"/>
              <w:jc w:val="center"/>
              <w:rPr>
                <w:rFonts w:ascii="Cambria" w:hAnsi="Cambria"/>
                <w:b/>
                <w:sz w:val="22"/>
                <w:szCs w:val="22"/>
              </w:rPr>
            </w:pPr>
            <w:r w:rsidRPr="00003549">
              <w:rPr>
                <w:rFonts w:ascii="Cambria" w:hAnsi="Cambria"/>
                <w:b/>
                <w:sz w:val="22"/>
                <w:szCs w:val="22"/>
              </w:rPr>
              <w:t>Hindamisülesanded</w:t>
            </w:r>
          </w:p>
        </w:tc>
        <w:tc>
          <w:tcPr>
            <w:tcW w:w="1752" w:type="dxa"/>
          </w:tcPr>
          <w:p w14:paraId="7830A246" w14:textId="77777777" w:rsidR="0050576E" w:rsidRPr="00003549" w:rsidRDefault="0050576E" w:rsidP="00D45107">
            <w:pPr>
              <w:jc w:val="center"/>
              <w:rPr>
                <w:rFonts w:ascii="Cambria" w:hAnsi="Cambria"/>
                <w:b/>
                <w:sz w:val="22"/>
                <w:szCs w:val="22"/>
              </w:rPr>
            </w:pPr>
            <w:r w:rsidRPr="00003549">
              <w:rPr>
                <w:rFonts w:ascii="Cambria" w:hAnsi="Cambria"/>
                <w:b/>
                <w:sz w:val="22"/>
                <w:szCs w:val="22"/>
              </w:rPr>
              <w:t>Kokkuvõttev</w:t>
            </w:r>
          </w:p>
          <w:p w14:paraId="7CCE4040" w14:textId="77777777" w:rsidR="0050576E" w:rsidRPr="00003549" w:rsidRDefault="0050576E" w:rsidP="00D45107">
            <w:pPr>
              <w:jc w:val="center"/>
              <w:rPr>
                <w:rFonts w:ascii="Cambria" w:hAnsi="Cambria"/>
                <w:b/>
                <w:sz w:val="22"/>
                <w:szCs w:val="22"/>
              </w:rPr>
            </w:pPr>
            <w:r w:rsidRPr="00003549">
              <w:rPr>
                <w:rFonts w:ascii="Cambria" w:hAnsi="Cambria"/>
                <w:b/>
                <w:sz w:val="22"/>
                <w:szCs w:val="22"/>
              </w:rPr>
              <w:t>hindamine</w:t>
            </w:r>
          </w:p>
        </w:tc>
        <w:tc>
          <w:tcPr>
            <w:tcW w:w="4237" w:type="dxa"/>
            <w:gridSpan w:val="2"/>
            <w:vAlign w:val="center"/>
          </w:tcPr>
          <w:p w14:paraId="0F83DBF4" w14:textId="77777777" w:rsidR="0050576E" w:rsidRPr="00003549" w:rsidRDefault="0050576E" w:rsidP="00D45107">
            <w:pPr>
              <w:spacing w:after="160"/>
              <w:jc w:val="center"/>
              <w:rPr>
                <w:rFonts w:ascii="Cambria" w:hAnsi="Cambria"/>
                <w:b/>
                <w:sz w:val="22"/>
                <w:szCs w:val="22"/>
              </w:rPr>
            </w:pPr>
            <w:r w:rsidRPr="00003549">
              <w:rPr>
                <w:rFonts w:ascii="Cambria" w:hAnsi="Cambria"/>
                <w:b/>
                <w:sz w:val="22"/>
                <w:szCs w:val="22"/>
              </w:rPr>
              <w:t>Teemad</w:t>
            </w:r>
          </w:p>
        </w:tc>
      </w:tr>
      <w:tr w:rsidR="0050576E" w:rsidRPr="00A72D31" w14:paraId="3001CD69" w14:textId="77777777" w:rsidTr="00B13FFF">
        <w:trPr>
          <w:trHeight w:val="899"/>
        </w:trPr>
        <w:tc>
          <w:tcPr>
            <w:tcW w:w="2709" w:type="dxa"/>
            <w:gridSpan w:val="2"/>
          </w:tcPr>
          <w:p w14:paraId="36790C43" w14:textId="1A665EF6" w:rsidR="0050576E" w:rsidRPr="00003549" w:rsidRDefault="0050576E" w:rsidP="00D45107">
            <w:pPr>
              <w:rPr>
                <w:rFonts w:ascii="Cambria" w:hAnsi="Cambria"/>
                <w:sz w:val="22"/>
                <w:szCs w:val="22"/>
              </w:rPr>
            </w:pPr>
            <w:r w:rsidRPr="00003549">
              <w:rPr>
                <w:rFonts w:ascii="Cambria" w:hAnsi="Cambria"/>
                <w:b/>
                <w:bCs/>
                <w:sz w:val="22"/>
                <w:szCs w:val="22"/>
              </w:rPr>
              <w:lastRenderedPageBreak/>
              <w:t>ÕV</w:t>
            </w:r>
            <w:r w:rsidR="00ED2EB7" w:rsidRPr="00003549">
              <w:rPr>
                <w:rFonts w:ascii="Cambria" w:hAnsi="Cambria"/>
                <w:b/>
                <w:bCs/>
                <w:sz w:val="22"/>
                <w:szCs w:val="22"/>
              </w:rPr>
              <w:t xml:space="preserve"> 1. </w:t>
            </w:r>
            <w:r w:rsidR="00ED2EB7" w:rsidRPr="00003549">
              <w:rPr>
                <w:rFonts w:ascii="Cambria" w:hAnsi="Cambria" w:cs="Arial"/>
                <w:b/>
                <w:bCs/>
                <w:sz w:val="22"/>
                <w:szCs w:val="22"/>
                <w:shd w:val="clear" w:color="auto" w:fill="FCFCFC"/>
              </w:rPr>
              <w:t>omab</w:t>
            </w:r>
            <w:r w:rsidR="00ED2EB7" w:rsidRPr="00003549">
              <w:rPr>
                <w:rFonts w:ascii="Cambria" w:hAnsi="Cambria" w:cs="Arial"/>
                <w:sz w:val="22"/>
                <w:szCs w:val="22"/>
                <w:shd w:val="clear" w:color="auto" w:fill="FCFCFC"/>
              </w:rPr>
              <w:t xml:space="preserve"> teadmisi intarsia tekkeloost ja erinevatest mosaiiktehnika ja intarsia vormidest</w:t>
            </w:r>
          </w:p>
        </w:tc>
        <w:tc>
          <w:tcPr>
            <w:tcW w:w="3686" w:type="dxa"/>
          </w:tcPr>
          <w:p w14:paraId="2C797EBE" w14:textId="77777777" w:rsidR="00ED2EB7" w:rsidRPr="00003549" w:rsidRDefault="00ED2EB7" w:rsidP="00D45107">
            <w:pPr>
              <w:rPr>
                <w:rFonts w:ascii="Cambria" w:hAnsi="Cambria" w:cs="Arial"/>
                <w:sz w:val="22"/>
                <w:szCs w:val="22"/>
                <w:shd w:val="clear" w:color="auto" w:fill="FCFCFC"/>
              </w:rPr>
            </w:pPr>
            <w:r w:rsidRPr="00003549">
              <w:rPr>
                <w:rFonts w:ascii="Cambria" w:hAnsi="Cambria" w:cs="Arial"/>
                <w:b/>
                <w:bCs/>
                <w:sz w:val="22"/>
                <w:szCs w:val="22"/>
                <w:shd w:val="clear" w:color="auto" w:fill="FCFCFC"/>
              </w:rPr>
              <w:t>HK 1.1. kirjeldab</w:t>
            </w:r>
            <w:r w:rsidRPr="00003549">
              <w:rPr>
                <w:rFonts w:ascii="Cambria" w:hAnsi="Cambria" w:cs="Arial"/>
                <w:sz w:val="22"/>
                <w:szCs w:val="22"/>
                <w:shd w:val="clear" w:color="auto" w:fill="FCFCFC"/>
              </w:rPr>
              <w:t xml:space="preserve"> ülevaatlikult intarsia tekkelugu</w:t>
            </w:r>
          </w:p>
          <w:p w14:paraId="5CD846EC" w14:textId="49C4F6E9" w:rsidR="0050576E" w:rsidRPr="00003549" w:rsidRDefault="00ED2EB7" w:rsidP="00D45107">
            <w:pPr>
              <w:rPr>
                <w:rFonts w:ascii="Cambria" w:hAnsi="Cambria"/>
                <w:sz w:val="22"/>
                <w:szCs w:val="22"/>
              </w:rPr>
            </w:pPr>
            <w:r w:rsidRPr="00003549">
              <w:rPr>
                <w:rFonts w:ascii="Cambria" w:hAnsi="Cambria" w:cs="Arial"/>
                <w:b/>
                <w:bCs/>
                <w:sz w:val="22"/>
                <w:szCs w:val="22"/>
                <w:shd w:val="clear" w:color="auto" w:fill="FCFCFC"/>
              </w:rPr>
              <w:t>HK 1.2. nimetab</w:t>
            </w:r>
            <w:r w:rsidRPr="00003549">
              <w:rPr>
                <w:rFonts w:ascii="Cambria" w:hAnsi="Cambria" w:cs="Arial"/>
                <w:sz w:val="22"/>
                <w:szCs w:val="22"/>
                <w:shd w:val="clear" w:color="auto" w:fill="FCFCFC"/>
              </w:rPr>
              <w:t xml:space="preserve"> erinevaid mosaiiktehnika ja intarsia vorme</w:t>
            </w:r>
          </w:p>
        </w:tc>
        <w:tc>
          <w:tcPr>
            <w:tcW w:w="3634" w:type="dxa"/>
          </w:tcPr>
          <w:p w14:paraId="7025AABE" w14:textId="0F5B4E05" w:rsidR="0050576E" w:rsidRPr="00003549" w:rsidRDefault="00B51F39" w:rsidP="00D45107">
            <w:pPr>
              <w:spacing w:after="160"/>
              <w:rPr>
                <w:rFonts w:ascii="Cambria" w:hAnsi="Cambria"/>
                <w:sz w:val="22"/>
                <w:szCs w:val="22"/>
              </w:rPr>
            </w:pPr>
            <w:r w:rsidRPr="00003549">
              <w:rPr>
                <w:rFonts w:ascii="Cambria" w:hAnsi="Cambria"/>
                <w:b/>
                <w:bCs/>
                <w:sz w:val="22"/>
                <w:szCs w:val="22"/>
              </w:rPr>
              <w:t>Iseseisev töö:</w:t>
            </w:r>
            <w:r w:rsidRPr="00003549">
              <w:rPr>
                <w:rFonts w:ascii="Cambria" w:hAnsi="Cambria"/>
                <w:sz w:val="22"/>
                <w:szCs w:val="22"/>
              </w:rPr>
              <w:t xml:space="preserve"> </w:t>
            </w:r>
            <w:r w:rsidRPr="00003549">
              <w:rPr>
                <w:rFonts w:ascii="Cambria" w:hAnsi="Cambria" w:cs="Arial"/>
                <w:spacing w:val="2"/>
                <w:sz w:val="22"/>
                <w:szCs w:val="22"/>
                <w:shd w:val="clear" w:color="auto" w:fill="FFFFFF"/>
              </w:rPr>
              <w:t>kirjeldab erinevaid mosaiiktehnikaid ja toob näiteid pildimaterjali põhjal.</w:t>
            </w:r>
          </w:p>
        </w:tc>
        <w:tc>
          <w:tcPr>
            <w:tcW w:w="1752" w:type="dxa"/>
          </w:tcPr>
          <w:p w14:paraId="70142126" w14:textId="26CC2943" w:rsidR="0050576E" w:rsidRPr="00003549" w:rsidRDefault="00B51F39" w:rsidP="00D45107">
            <w:pPr>
              <w:spacing w:after="160"/>
              <w:rPr>
                <w:rFonts w:ascii="Cambria" w:hAnsi="Cambria"/>
                <w:sz w:val="22"/>
                <w:szCs w:val="22"/>
              </w:rPr>
            </w:pPr>
            <w:r w:rsidRPr="00003549">
              <w:rPr>
                <w:rFonts w:ascii="Cambria" w:hAnsi="Cambria"/>
                <w:sz w:val="22"/>
                <w:szCs w:val="22"/>
              </w:rPr>
              <w:t>mitteeristav</w:t>
            </w:r>
          </w:p>
        </w:tc>
        <w:tc>
          <w:tcPr>
            <w:tcW w:w="4237" w:type="dxa"/>
            <w:gridSpan w:val="2"/>
          </w:tcPr>
          <w:p w14:paraId="3768C744" w14:textId="77777777" w:rsidR="000E4A90" w:rsidRPr="00003549" w:rsidRDefault="000E4A90" w:rsidP="00D45107">
            <w:pPr>
              <w:pStyle w:val="Loendilik"/>
              <w:numPr>
                <w:ilvl w:val="0"/>
                <w:numId w:val="43"/>
              </w:numPr>
              <w:shd w:val="clear" w:color="auto" w:fill="FFFFFF"/>
              <w:spacing w:after="0" w:line="240" w:lineRule="auto"/>
              <w:rPr>
                <w:rFonts w:ascii="Cambria" w:eastAsia="Times New Roman" w:hAnsi="Cambria" w:cs="Arial"/>
                <w:spacing w:val="2"/>
                <w:sz w:val="22"/>
                <w:szCs w:val="22"/>
                <w:lang w:eastAsia="et-EE"/>
              </w:rPr>
            </w:pPr>
            <w:r w:rsidRPr="00003549">
              <w:rPr>
                <w:rFonts w:ascii="Cambria" w:eastAsia="Times New Roman" w:hAnsi="Cambria" w:cs="Arial"/>
                <w:spacing w:val="2"/>
                <w:sz w:val="22"/>
                <w:szCs w:val="22"/>
                <w:lang w:eastAsia="et-EE"/>
              </w:rPr>
              <w:t>Ülevaade intarsia kui mööblitoodete kaunistuselemendi tekkeloost</w:t>
            </w:r>
          </w:p>
          <w:p w14:paraId="2262A4BD" w14:textId="7842D816" w:rsidR="000E4A90" w:rsidRPr="00003549" w:rsidRDefault="000E4A90" w:rsidP="00D45107">
            <w:pPr>
              <w:pStyle w:val="Loendilik"/>
              <w:numPr>
                <w:ilvl w:val="0"/>
                <w:numId w:val="43"/>
              </w:numPr>
              <w:shd w:val="clear" w:color="auto" w:fill="FFFFFF"/>
              <w:spacing w:after="0" w:line="240" w:lineRule="auto"/>
              <w:rPr>
                <w:rFonts w:ascii="Cambria" w:eastAsia="Times New Roman" w:hAnsi="Cambria" w:cs="Arial"/>
                <w:spacing w:val="2"/>
                <w:sz w:val="22"/>
                <w:szCs w:val="22"/>
                <w:lang w:eastAsia="et-EE"/>
              </w:rPr>
            </w:pPr>
            <w:r w:rsidRPr="00003549">
              <w:rPr>
                <w:rFonts w:ascii="Cambria" w:eastAsia="Times New Roman" w:hAnsi="Cambria" w:cs="Arial"/>
                <w:spacing w:val="2"/>
                <w:sz w:val="22"/>
                <w:szCs w:val="22"/>
                <w:lang w:eastAsia="et-EE"/>
              </w:rPr>
              <w:t>Kujutatava pildi valiku põhimõtted</w:t>
            </w:r>
          </w:p>
          <w:p w14:paraId="4F489ED2" w14:textId="77777777" w:rsidR="0050576E" w:rsidRPr="00003549" w:rsidRDefault="0050576E" w:rsidP="00D45107">
            <w:pPr>
              <w:spacing w:after="160"/>
              <w:rPr>
                <w:rFonts w:ascii="Cambria" w:hAnsi="Cambria"/>
                <w:sz w:val="22"/>
                <w:szCs w:val="22"/>
              </w:rPr>
            </w:pPr>
          </w:p>
        </w:tc>
      </w:tr>
      <w:tr w:rsidR="0050576E" w:rsidRPr="00A72D31" w14:paraId="41C2FF56" w14:textId="77777777" w:rsidTr="00B13FFF">
        <w:trPr>
          <w:trHeight w:val="899"/>
        </w:trPr>
        <w:tc>
          <w:tcPr>
            <w:tcW w:w="2709" w:type="dxa"/>
            <w:gridSpan w:val="2"/>
            <w:shd w:val="clear" w:color="auto" w:fill="auto"/>
          </w:tcPr>
          <w:p w14:paraId="5031F6EE" w14:textId="5DB3F4A7" w:rsidR="0050576E" w:rsidRPr="00003549" w:rsidRDefault="0050576E" w:rsidP="00D45107">
            <w:pPr>
              <w:spacing w:after="160"/>
              <w:rPr>
                <w:rFonts w:ascii="Cambria" w:hAnsi="Cambria"/>
                <w:sz w:val="22"/>
                <w:szCs w:val="22"/>
              </w:rPr>
            </w:pPr>
            <w:r w:rsidRPr="00003549">
              <w:rPr>
                <w:rFonts w:ascii="Cambria" w:hAnsi="Cambria"/>
                <w:b/>
                <w:bCs/>
                <w:sz w:val="22"/>
                <w:szCs w:val="22"/>
              </w:rPr>
              <w:t>ÕV</w:t>
            </w:r>
            <w:r w:rsidR="00ED2EB7" w:rsidRPr="00003549">
              <w:rPr>
                <w:rFonts w:ascii="Cambria" w:hAnsi="Cambria"/>
                <w:b/>
                <w:bCs/>
                <w:sz w:val="22"/>
                <w:szCs w:val="22"/>
              </w:rPr>
              <w:t xml:space="preserve"> 2. </w:t>
            </w:r>
            <w:r w:rsidR="00ED2EB7" w:rsidRPr="00003549">
              <w:rPr>
                <w:rFonts w:ascii="Cambria" w:hAnsi="Cambria" w:cs="Arial"/>
                <w:b/>
                <w:bCs/>
                <w:sz w:val="22"/>
                <w:szCs w:val="22"/>
                <w:shd w:val="clear" w:color="auto" w:fill="F5F5F5"/>
              </w:rPr>
              <w:t>kujundab</w:t>
            </w:r>
            <w:r w:rsidR="00ED2EB7" w:rsidRPr="00003549">
              <w:rPr>
                <w:rFonts w:ascii="Cambria" w:hAnsi="Cambria" w:cs="Arial"/>
                <w:sz w:val="22"/>
                <w:szCs w:val="22"/>
                <w:shd w:val="clear" w:color="auto" w:fill="F5F5F5"/>
              </w:rPr>
              <w:t xml:space="preserve"> ja </w:t>
            </w:r>
            <w:r w:rsidR="00ED2EB7" w:rsidRPr="00003549">
              <w:rPr>
                <w:rFonts w:ascii="Cambria" w:hAnsi="Cambria" w:cs="Arial"/>
                <w:b/>
                <w:bCs/>
                <w:sz w:val="22"/>
                <w:szCs w:val="22"/>
                <w:shd w:val="clear" w:color="auto" w:fill="F5F5F5"/>
              </w:rPr>
              <w:t>valib</w:t>
            </w:r>
            <w:r w:rsidR="00ED2EB7" w:rsidRPr="00003549">
              <w:rPr>
                <w:rFonts w:ascii="Cambria" w:hAnsi="Cambria" w:cs="Arial"/>
                <w:sz w:val="22"/>
                <w:szCs w:val="22"/>
                <w:shd w:val="clear" w:color="auto" w:fill="F5F5F5"/>
              </w:rPr>
              <w:t xml:space="preserve"> materjali ning </w:t>
            </w:r>
            <w:r w:rsidR="00ED2EB7" w:rsidRPr="00003549">
              <w:rPr>
                <w:rFonts w:ascii="Cambria" w:hAnsi="Cambria" w:cs="Arial"/>
                <w:b/>
                <w:bCs/>
                <w:sz w:val="22"/>
                <w:szCs w:val="22"/>
                <w:shd w:val="clear" w:color="auto" w:fill="F5F5F5"/>
              </w:rPr>
              <w:t>koostab</w:t>
            </w:r>
            <w:r w:rsidR="00ED2EB7" w:rsidRPr="00003549">
              <w:rPr>
                <w:rFonts w:ascii="Cambria" w:hAnsi="Cambria" w:cs="Arial"/>
                <w:sz w:val="22"/>
                <w:szCs w:val="22"/>
                <w:shd w:val="clear" w:color="auto" w:fill="F5F5F5"/>
              </w:rPr>
              <w:t xml:space="preserve"> intarsia</w:t>
            </w:r>
          </w:p>
        </w:tc>
        <w:tc>
          <w:tcPr>
            <w:tcW w:w="3686" w:type="dxa"/>
          </w:tcPr>
          <w:p w14:paraId="2CC9CB97" w14:textId="2D84EC41" w:rsidR="00ED2EB7" w:rsidRPr="00003549" w:rsidRDefault="00ED2EB7" w:rsidP="00D45107">
            <w:pPr>
              <w:widowControl w:val="0"/>
              <w:tabs>
                <w:tab w:val="left" w:pos="463"/>
              </w:tabs>
              <w:rPr>
                <w:rFonts w:ascii="Cambria" w:eastAsia="Times New Roman" w:hAnsi="Cambria" w:cstheme="minorHAnsi"/>
                <w:sz w:val="22"/>
                <w:szCs w:val="22"/>
              </w:rPr>
            </w:pPr>
            <w:r w:rsidRPr="00003549">
              <w:rPr>
                <w:rFonts w:ascii="Cambria" w:hAnsi="Cambria" w:cstheme="minorHAnsi"/>
                <w:b/>
                <w:bCs/>
                <w:spacing w:val="-1"/>
                <w:sz w:val="22"/>
                <w:szCs w:val="22"/>
              </w:rPr>
              <w:t>HK 2.1. nimetab</w:t>
            </w:r>
            <w:r w:rsidRPr="00003549">
              <w:rPr>
                <w:rFonts w:ascii="Cambria" w:hAnsi="Cambria" w:cstheme="minorHAnsi"/>
                <w:sz w:val="22"/>
                <w:szCs w:val="22"/>
              </w:rPr>
              <w:t xml:space="preserve"> </w:t>
            </w:r>
            <w:r w:rsidRPr="00003549">
              <w:rPr>
                <w:rFonts w:ascii="Cambria" w:hAnsi="Cambria" w:cstheme="minorHAnsi"/>
                <w:spacing w:val="-1"/>
                <w:sz w:val="22"/>
                <w:szCs w:val="22"/>
              </w:rPr>
              <w:t>intarsia</w:t>
            </w:r>
            <w:r w:rsidRPr="00003549">
              <w:rPr>
                <w:rFonts w:ascii="Cambria" w:hAnsi="Cambria" w:cstheme="minorHAnsi"/>
                <w:sz w:val="22"/>
                <w:szCs w:val="22"/>
              </w:rPr>
              <w:t xml:space="preserve"> </w:t>
            </w:r>
            <w:r w:rsidRPr="00003549">
              <w:rPr>
                <w:rFonts w:ascii="Cambria" w:hAnsi="Cambria" w:cstheme="minorHAnsi"/>
                <w:spacing w:val="-1"/>
                <w:sz w:val="22"/>
                <w:szCs w:val="22"/>
              </w:rPr>
              <w:t>koostamisel</w:t>
            </w:r>
            <w:r w:rsidRPr="00003549">
              <w:rPr>
                <w:rFonts w:ascii="Cambria" w:hAnsi="Cambria" w:cstheme="minorHAnsi"/>
                <w:sz w:val="22"/>
                <w:szCs w:val="22"/>
              </w:rPr>
              <w:t xml:space="preserve"> </w:t>
            </w:r>
            <w:r w:rsidRPr="00003549">
              <w:rPr>
                <w:rFonts w:ascii="Cambria" w:hAnsi="Cambria" w:cstheme="minorHAnsi"/>
                <w:spacing w:val="-1"/>
                <w:sz w:val="22"/>
                <w:szCs w:val="22"/>
              </w:rPr>
              <w:t>kasutatavaid</w:t>
            </w:r>
            <w:r w:rsidRPr="00003549">
              <w:rPr>
                <w:rFonts w:ascii="Cambria" w:hAnsi="Cambria" w:cstheme="minorHAnsi"/>
                <w:sz w:val="22"/>
                <w:szCs w:val="22"/>
              </w:rPr>
              <w:t xml:space="preserve"> </w:t>
            </w:r>
            <w:r w:rsidRPr="00003549">
              <w:rPr>
                <w:rFonts w:ascii="Cambria" w:hAnsi="Cambria" w:cstheme="minorHAnsi"/>
                <w:spacing w:val="-1"/>
                <w:sz w:val="22"/>
                <w:szCs w:val="22"/>
              </w:rPr>
              <w:t>materjale</w:t>
            </w:r>
            <w:r w:rsidRPr="00003549">
              <w:rPr>
                <w:rFonts w:ascii="Cambria" w:hAnsi="Cambria" w:cstheme="minorHAnsi"/>
                <w:sz w:val="22"/>
                <w:szCs w:val="22"/>
              </w:rPr>
              <w:t xml:space="preserve"> ja</w:t>
            </w:r>
            <w:r w:rsidRPr="00003549">
              <w:rPr>
                <w:rFonts w:ascii="Cambria" w:hAnsi="Cambria" w:cstheme="minorHAnsi"/>
                <w:spacing w:val="-1"/>
                <w:sz w:val="22"/>
                <w:szCs w:val="22"/>
              </w:rPr>
              <w:t xml:space="preserve"> valiku</w:t>
            </w:r>
            <w:r w:rsidRPr="00003549">
              <w:rPr>
                <w:rFonts w:ascii="Cambria" w:hAnsi="Cambria" w:cstheme="minorHAnsi"/>
                <w:sz w:val="22"/>
                <w:szCs w:val="22"/>
              </w:rPr>
              <w:t xml:space="preserve"> </w:t>
            </w:r>
            <w:r w:rsidRPr="00003549">
              <w:rPr>
                <w:rFonts w:ascii="Cambria" w:hAnsi="Cambria" w:cstheme="minorHAnsi"/>
                <w:spacing w:val="-1"/>
                <w:sz w:val="22"/>
                <w:szCs w:val="22"/>
              </w:rPr>
              <w:t>põhimõtteid</w:t>
            </w:r>
          </w:p>
          <w:p w14:paraId="549434D3" w14:textId="51BB89D2" w:rsidR="00ED2EB7" w:rsidRPr="00003549" w:rsidRDefault="00ED2EB7" w:rsidP="00D45107">
            <w:pPr>
              <w:widowControl w:val="0"/>
              <w:tabs>
                <w:tab w:val="left" w:pos="463"/>
              </w:tabs>
              <w:rPr>
                <w:rFonts w:ascii="Cambria" w:eastAsia="Times New Roman" w:hAnsi="Cambria" w:cstheme="minorHAnsi"/>
                <w:sz w:val="22"/>
                <w:szCs w:val="22"/>
              </w:rPr>
            </w:pPr>
            <w:r w:rsidRPr="00003549">
              <w:rPr>
                <w:rFonts w:ascii="Cambria" w:hAnsi="Cambria" w:cstheme="minorHAnsi"/>
                <w:b/>
                <w:bCs/>
                <w:sz w:val="22"/>
                <w:szCs w:val="22"/>
              </w:rPr>
              <w:t>HK 2.2. kujundab</w:t>
            </w:r>
            <w:r w:rsidRPr="00003549">
              <w:rPr>
                <w:rFonts w:ascii="Cambria" w:hAnsi="Cambria" w:cstheme="minorHAnsi"/>
                <w:sz w:val="22"/>
                <w:szCs w:val="22"/>
              </w:rPr>
              <w:t xml:space="preserve"> </w:t>
            </w:r>
            <w:r w:rsidRPr="00003549">
              <w:rPr>
                <w:rFonts w:ascii="Cambria" w:hAnsi="Cambria" w:cstheme="minorHAnsi"/>
                <w:spacing w:val="-1"/>
                <w:sz w:val="22"/>
                <w:szCs w:val="22"/>
              </w:rPr>
              <w:t>intarsia</w:t>
            </w:r>
            <w:r w:rsidRPr="00003549">
              <w:rPr>
                <w:rFonts w:ascii="Cambria" w:hAnsi="Cambria" w:cstheme="minorHAnsi"/>
                <w:sz w:val="22"/>
                <w:szCs w:val="22"/>
              </w:rPr>
              <w:t xml:space="preserve"> </w:t>
            </w:r>
            <w:r w:rsidRPr="00003549">
              <w:rPr>
                <w:rFonts w:ascii="Cambria" w:hAnsi="Cambria" w:cstheme="minorHAnsi"/>
                <w:spacing w:val="-1"/>
                <w:sz w:val="22"/>
                <w:szCs w:val="22"/>
              </w:rPr>
              <w:t>kavandi</w:t>
            </w:r>
          </w:p>
          <w:p w14:paraId="27DAF4BC" w14:textId="7217F290" w:rsidR="0050576E" w:rsidRPr="00003549" w:rsidRDefault="00ED2EB7" w:rsidP="00D45107">
            <w:pPr>
              <w:contextualSpacing/>
              <w:rPr>
                <w:rFonts w:ascii="Cambria" w:hAnsi="Cambria"/>
                <w:sz w:val="22"/>
                <w:szCs w:val="22"/>
                <w:lang w:val="et-EE"/>
              </w:rPr>
            </w:pPr>
            <w:r w:rsidRPr="00003549">
              <w:rPr>
                <w:rFonts w:ascii="Cambria" w:hAnsi="Cambria" w:cstheme="minorHAnsi"/>
                <w:b/>
                <w:bCs/>
                <w:spacing w:val="-1"/>
                <w:sz w:val="22"/>
                <w:szCs w:val="22"/>
              </w:rPr>
              <w:t>HK 2.3. koostab</w:t>
            </w:r>
            <w:r w:rsidRPr="00003549">
              <w:rPr>
                <w:rFonts w:ascii="Cambria" w:hAnsi="Cambria" w:cstheme="minorHAnsi"/>
                <w:sz w:val="22"/>
                <w:szCs w:val="22"/>
              </w:rPr>
              <w:t xml:space="preserve"> </w:t>
            </w:r>
            <w:r w:rsidRPr="00003549">
              <w:rPr>
                <w:rFonts w:ascii="Cambria" w:hAnsi="Cambria" w:cstheme="minorHAnsi"/>
                <w:spacing w:val="-1"/>
                <w:sz w:val="22"/>
                <w:szCs w:val="22"/>
              </w:rPr>
              <w:t xml:space="preserve">sirg- </w:t>
            </w:r>
            <w:r w:rsidRPr="00003549">
              <w:rPr>
                <w:rFonts w:ascii="Cambria" w:hAnsi="Cambria" w:cstheme="minorHAnsi"/>
                <w:spacing w:val="1"/>
                <w:sz w:val="22"/>
                <w:szCs w:val="22"/>
              </w:rPr>
              <w:t>ja</w:t>
            </w:r>
            <w:r w:rsidRPr="00003549">
              <w:rPr>
                <w:rFonts w:ascii="Cambria" w:hAnsi="Cambria" w:cstheme="minorHAnsi"/>
                <w:spacing w:val="-1"/>
                <w:sz w:val="22"/>
                <w:szCs w:val="22"/>
              </w:rPr>
              <w:t xml:space="preserve"> kõverjoonelisi</w:t>
            </w:r>
            <w:r w:rsidRPr="00003549">
              <w:rPr>
                <w:rFonts w:ascii="Cambria" w:hAnsi="Cambria" w:cstheme="minorHAnsi"/>
                <w:sz w:val="22"/>
                <w:szCs w:val="22"/>
              </w:rPr>
              <w:t xml:space="preserve"> kujutisi, </w:t>
            </w:r>
            <w:r w:rsidRPr="00003549">
              <w:rPr>
                <w:rFonts w:ascii="Cambria" w:hAnsi="Cambria" w:cstheme="minorHAnsi"/>
                <w:spacing w:val="-1"/>
                <w:sz w:val="22"/>
                <w:szCs w:val="22"/>
              </w:rPr>
              <w:t>pilte</w:t>
            </w:r>
          </w:p>
        </w:tc>
        <w:tc>
          <w:tcPr>
            <w:tcW w:w="3634" w:type="dxa"/>
          </w:tcPr>
          <w:p w14:paraId="36A74C6F" w14:textId="2B021792" w:rsidR="00B51F39" w:rsidRPr="00003549" w:rsidRDefault="00B51F39" w:rsidP="00D45107">
            <w:pPr>
              <w:shd w:val="clear" w:color="auto" w:fill="FFFFFF"/>
              <w:rPr>
                <w:rFonts w:ascii="Cambria" w:eastAsia="Times New Roman" w:hAnsi="Cambria" w:cs="Arial"/>
                <w:spacing w:val="2"/>
                <w:sz w:val="22"/>
                <w:szCs w:val="22"/>
                <w:lang w:eastAsia="et-EE"/>
              </w:rPr>
            </w:pPr>
            <w:r w:rsidRPr="00003549">
              <w:rPr>
                <w:rFonts w:ascii="Cambria" w:eastAsia="Times New Roman" w:hAnsi="Cambria" w:cs="Arial"/>
                <w:b/>
                <w:bCs/>
                <w:spacing w:val="2"/>
                <w:sz w:val="22"/>
                <w:szCs w:val="22"/>
                <w:lang w:val="et-EE" w:eastAsia="et-EE"/>
              </w:rPr>
              <w:t>Praktiline töö nr 1:</w:t>
            </w:r>
            <w:r w:rsidRPr="00003549">
              <w:rPr>
                <w:rFonts w:ascii="Cambria" w:eastAsia="Times New Roman" w:hAnsi="Cambria" w:cs="Arial"/>
                <w:spacing w:val="2"/>
                <w:sz w:val="22"/>
                <w:szCs w:val="22"/>
                <w:lang w:eastAsia="et-EE"/>
              </w:rPr>
              <w:t xml:space="preserve"> valmistab kavandi järgi geomeetrilise intarsia</w:t>
            </w:r>
          </w:p>
          <w:p w14:paraId="15EB95D5" w14:textId="77777777" w:rsidR="0050576E" w:rsidRPr="00003549" w:rsidRDefault="0050576E" w:rsidP="00D45107">
            <w:pPr>
              <w:spacing w:after="160"/>
              <w:rPr>
                <w:rFonts w:ascii="Cambria" w:hAnsi="Cambria"/>
                <w:sz w:val="22"/>
                <w:szCs w:val="22"/>
              </w:rPr>
            </w:pPr>
          </w:p>
        </w:tc>
        <w:tc>
          <w:tcPr>
            <w:tcW w:w="1752" w:type="dxa"/>
          </w:tcPr>
          <w:p w14:paraId="09DFD570" w14:textId="77B90978" w:rsidR="0050576E" w:rsidRPr="00003549" w:rsidRDefault="00B51F39" w:rsidP="00D45107">
            <w:pPr>
              <w:spacing w:after="160"/>
              <w:rPr>
                <w:rFonts w:ascii="Cambria" w:hAnsi="Cambria"/>
                <w:sz w:val="22"/>
                <w:szCs w:val="22"/>
              </w:rPr>
            </w:pPr>
            <w:r w:rsidRPr="00003549">
              <w:rPr>
                <w:rFonts w:ascii="Cambria" w:hAnsi="Cambria"/>
                <w:sz w:val="22"/>
                <w:szCs w:val="22"/>
              </w:rPr>
              <w:t>mitteeristav</w:t>
            </w:r>
          </w:p>
        </w:tc>
        <w:tc>
          <w:tcPr>
            <w:tcW w:w="4237" w:type="dxa"/>
            <w:gridSpan w:val="2"/>
          </w:tcPr>
          <w:p w14:paraId="267B6B44" w14:textId="77777777" w:rsidR="000E4A90" w:rsidRPr="00003549" w:rsidRDefault="000E4A90" w:rsidP="00D45107">
            <w:pPr>
              <w:pStyle w:val="Loendilik"/>
              <w:numPr>
                <w:ilvl w:val="0"/>
                <w:numId w:val="44"/>
              </w:numPr>
              <w:shd w:val="clear" w:color="auto" w:fill="FFFFFF"/>
              <w:spacing w:after="0" w:line="240" w:lineRule="auto"/>
              <w:rPr>
                <w:rFonts w:ascii="Cambria" w:eastAsia="Times New Roman" w:hAnsi="Cambria" w:cs="Arial"/>
                <w:spacing w:val="2"/>
                <w:sz w:val="22"/>
                <w:szCs w:val="22"/>
                <w:lang w:eastAsia="et-EE"/>
              </w:rPr>
            </w:pPr>
            <w:r w:rsidRPr="00003549">
              <w:rPr>
                <w:rFonts w:ascii="Cambria" w:eastAsia="Times New Roman" w:hAnsi="Cambria" w:cs="Arial"/>
                <w:spacing w:val="2"/>
                <w:sz w:val="22"/>
                <w:szCs w:val="22"/>
                <w:lang w:eastAsia="et-EE"/>
              </w:rPr>
              <w:t>Materjalide ja töövahendite valik</w:t>
            </w:r>
          </w:p>
          <w:p w14:paraId="1E9EEF84" w14:textId="17828EB2" w:rsidR="000E4A90" w:rsidRPr="00003549" w:rsidRDefault="000E4A90" w:rsidP="00D45107">
            <w:pPr>
              <w:pStyle w:val="Loendilik"/>
              <w:numPr>
                <w:ilvl w:val="0"/>
                <w:numId w:val="44"/>
              </w:numPr>
              <w:shd w:val="clear" w:color="auto" w:fill="FFFFFF"/>
              <w:spacing w:after="0" w:line="240" w:lineRule="auto"/>
              <w:rPr>
                <w:rFonts w:ascii="Cambria" w:eastAsia="Times New Roman" w:hAnsi="Cambria" w:cs="Arial"/>
                <w:spacing w:val="2"/>
                <w:sz w:val="22"/>
                <w:szCs w:val="22"/>
                <w:lang w:eastAsia="et-EE"/>
              </w:rPr>
            </w:pPr>
            <w:r w:rsidRPr="00003549">
              <w:rPr>
                <w:rFonts w:ascii="Cambria" w:eastAsia="Times New Roman" w:hAnsi="Cambria" w:cs="Arial"/>
                <w:spacing w:val="2"/>
                <w:sz w:val="22"/>
                <w:szCs w:val="22"/>
                <w:lang w:eastAsia="et-EE"/>
              </w:rPr>
              <w:t>Kavandi koostamine ja kopeerimine materjalile</w:t>
            </w:r>
          </w:p>
          <w:p w14:paraId="06A90BCC" w14:textId="1BEBE661" w:rsidR="000E4A90" w:rsidRPr="00003549" w:rsidRDefault="000E4A90" w:rsidP="00D45107">
            <w:pPr>
              <w:pStyle w:val="Loendilik"/>
              <w:numPr>
                <w:ilvl w:val="0"/>
                <w:numId w:val="44"/>
              </w:numPr>
              <w:shd w:val="clear" w:color="auto" w:fill="FFFFFF"/>
              <w:spacing w:after="0" w:line="240" w:lineRule="auto"/>
              <w:rPr>
                <w:rFonts w:ascii="Cambria" w:eastAsia="Times New Roman" w:hAnsi="Cambria" w:cs="Arial"/>
                <w:spacing w:val="2"/>
                <w:sz w:val="22"/>
                <w:szCs w:val="22"/>
                <w:lang w:eastAsia="et-EE"/>
              </w:rPr>
            </w:pPr>
            <w:r w:rsidRPr="00003549">
              <w:rPr>
                <w:rFonts w:ascii="Cambria" w:hAnsi="Cambria" w:cs="Arial"/>
                <w:spacing w:val="2"/>
                <w:sz w:val="22"/>
                <w:szCs w:val="22"/>
                <w:shd w:val="clear" w:color="auto" w:fill="FFFFFF"/>
              </w:rPr>
              <w:t>Väljalõikamine ning pildi koostamine</w:t>
            </w:r>
          </w:p>
          <w:p w14:paraId="6B0BE0FB" w14:textId="77777777" w:rsidR="0050576E" w:rsidRPr="00003549" w:rsidRDefault="0050576E" w:rsidP="00D45107">
            <w:pPr>
              <w:spacing w:after="160"/>
              <w:rPr>
                <w:rFonts w:ascii="Cambria" w:hAnsi="Cambria"/>
                <w:sz w:val="22"/>
                <w:szCs w:val="22"/>
              </w:rPr>
            </w:pPr>
          </w:p>
        </w:tc>
      </w:tr>
      <w:tr w:rsidR="00ED2EB7" w:rsidRPr="00A72D31" w14:paraId="05F67A0A" w14:textId="77777777" w:rsidTr="00FE250C">
        <w:trPr>
          <w:trHeight w:val="567"/>
        </w:trPr>
        <w:tc>
          <w:tcPr>
            <w:tcW w:w="2709" w:type="dxa"/>
            <w:gridSpan w:val="2"/>
          </w:tcPr>
          <w:p w14:paraId="43D52C38" w14:textId="659ACB38" w:rsidR="00ED2EB7" w:rsidRPr="00003549" w:rsidRDefault="00ED2EB7" w:rsidP="00D45107">
            <w:pPr>
              <w:rPr>
                <w:rFonts w:ascii="Cambria" w:hAnsi="Cambria"/>
                <w:sz w:val="22"/>
                <w:szCs w:val="22"/>
              </w:rPr>
            </w:pPr>
            <w:r w:rsidRPr="00003549">
              <w:rPr>
                <w:rFonts w:ascii="Cambria" w:hAnsi="Cambria"/>
                <w:b/>
                <w:bCs/>
                <w:sz w:val="22"/>
                <w:szCs w:val="22"/>
              </w:rPr>
              <w:t xml:space="preserve">ÕV 3. </w:t>
            </w:r>
            <w:r w:rsidRPr="00003549">
              <w:rPr>
                <w:rFonts w:ascii="Cambria" w:hAnsi="Cambria" w:cs="Arial"/>
                <w:b/>
                <w:bCs/>
                <w:sz w:val="22"/>
                <w:szCs w:val="22"/>
              </w:rPr>
              <w:t>kasutab</w:t>
            </w:r>
            <w:r w:rsidRPr="00003549">
              <w:rPr>
                <w:rFonts w:ascii="Cambria" w:hAnsi="Cambria" w:cs="Arial"/>
                <w:sz w:val="22"/>
                <w:szCs w:val="22"/>
              </w:rPr>
              <w:t xml:space="preserve"> korras lõikeinstrumente erikujuliste kujutiste lõikamiseks ja õiget tehnoloogiat intarsia alusele liimimisel ning </w:t>
            </w:r>
            <w:r w:rsidRPr="00003549">
              <w:rPr>
                <w:rFonts w:ascii="Cambria" w:hAnsi="Cambria" w:cs="Arial"/>
                <w:b/>
                <w:bCs/>
                <w:sz w:val="22"/>
                <w:szCs w:val="22"/>
              </w:rPr>
              <w:t>valdab</w:t>
            </w:r>
            <w:r w:rsidRPr="00003549">
              <w:rPr>
                <w:rFonts w:ascii="Cambria" w:hAnsi="Cambria" w:cs="Arial"/>
                <w:sz w:val="22"/>
                <w:szCs w:val="22"/>
              </w:rPr>
              <w:t xml:space="preserve"> panustehnika võtteid</w:t>
            </w:r>
          </w:p>
          <w:p w14:paraId="147A6BEC" w14:textId="33062170" w:rsidR="00ED2EB7" w:rsidRPr="00003549" w:rsidRDefault="00ED2EB7" w:rsidP="00D45107">
            <w:pPr>
              <w:rPr>
                <w:rFonts w:ascii="Cambria" w:hAnsi="Cambria"/>
                <w:sz w:val="22"/>
                <w:szCs w:val="22"/>
              </w:rPr>
            </w:pPr>
          </w:p>
        </w:tc>
        <w:tc>
          <w:tcPr>
            <w:tcW w:w="3686" w:type="dxa"/>
          </w:tcPr>
          <w:p w14:paraId="5F8286C5" w14:textId="77777777" w:rsidR="00ED2EB7" w:rsidRPr="00003549" w:rsidRDefault="00ED2EB7" w:rsidP="00D45107">
            <w:pPr>
              <w:rPr>
                <w:rFonts w:ascii="Cambria" w:hAnsi="Cambria" w:cs="Arial"/>
                <w:sz w:val="22"/>
                <w:szCs w:val="22"/>
                <w:shd w:val="clear" w:color="auto" w:fill="FCFCFC"/>
              </w:rPr>
            </w:pPr>
            <w:r w:rsidRPr="00003549">
              <w:rPr>
                <w:rFonts w:ascii="Cambria" w:hAnsi="Cambria" w:cs="Arial"/>
                <w:b/>
                <w:bCs/>
                <w:sz w:val="22"/>
                <w:szCs w:val="22"/>
                <w:shd w:val="clear" w:color="auto" w:fill="FCFCFC"/>
              </w:rPr>
              <w:t>HK 3.1. jälgib</w:t>
            </w:r>
            <w:r w:rsidRPr="00003549">
              <w:rPr>
                <w:rFonts w:ascii="Cambria" w:hAnsi="Cambria" w:cs="Arial"/>
                <w:sz w:val="22"/>
                <w:szCs w:val="22"/>
                <w:shd w:val="clear" w:color="auto" w:fill="FCFCFC"/>
              </w:rPr>
              <w:t xml:space="preserve"> kavandite mõõtmeid</w:t>
            </w:r>
          </w:p>
          <w:p w14:paraId="1C2E7770" w14:textId="77777777" w:rsidR="00ED2EB7" w:rsidRPr="00003549" w:rsidRDefault="00ED2EB7" w:rsidP="00D45107">
            <w:pPr>
              <w:rPr>
                <w:rFonts w:ascii="Cambria" w:hAnsi="Cambria" w:cs="Arial"/>
                <w:sz w:val="22"/>
                <w:szCs w:val="22"/>
                <w:shd w:val="clear" w:color="auto" w:fill="FCFCFC"/>
              </w:rPr>
            </w:pPr>
            <w:r w:rsidRPr="00003549">
              <w:rPr>
                <w:rFonts w:ascii="Cambria" w:hAnsi="Cambria" w:cs="Arial"/>
                <w:b/>
                <w:bCs/>
                <w:sz w:val="22"/>
                <w:szCs w:val="22"/>
                <w:shd w:val="clear" w:color="auto" w:fill="FCFCFC"/>
              </w:rPr>
              <w:t>HK 3.2. valib</w:t>
            </w:r>
            <w:r w:rsidRPr="00003549">
              <w:rPr>
                <w:rFonts w:ascii="Cambria" w:hAnsi="Cambria" w:cs="Arial"/>
                <w:sz w:val="22"/>
                <w:szCs w:val="22"/>
                <w:shd w:val="clear" w:color="auto" w:fill="FCFCFC"/>
              </w:rPr>
              <w:t xml:space="preserve"> ja </w:t>
            </w:r>
            <w:r w:rsidRPr="00003549">
              <w:rPr>
                <w:rFonts w:ascii="Cambria" w:hAnsi="Cambria" w:cs="Arial"/>
                <w:b/>
                <w:bCs/>
                <w:sz w:val="22"/>
                <w:szCs w:val="22"/>
                <w:shd w:val="clear" w:color="auto" w:fill="FCFCFC"/>
              </w:rPr>
              <w:t>hooldab</w:t>
            </w:r>
            <w:r w:rsidRPr="00003549">
              <w:rPr>
                <w:rFonts w:ascii="Cambria" w:hAnsi="Cambria" w:cs="Arial"/>
                <w:sz w:val="22"/>
                <w:szCs w:val="22"/>
                <w:shd w:val="clear" w:color="auto" w:fill="FCFCFC"/>
              </w:rPr>
              <w:t xml:space="preserve"> töövahendeid</w:t>
            </w:r>
          </w:p>
          <w:p w14:paraId="6D6ED99B" w14:textId="77777777" w:rsidR="00003DC4" w:rsidRPr="00003549" w:rsidRDefault="00ED2EB7" w:rsidP="00D45107">
            <w:pPr>
              <w:rPr>
                <w:rFonts w:ascii="Cambria" w:hAnsi="Cambria" w:cs="Arial"/>
                <w:sz w:val="22"/>
                <w:szCs w:val="22"/>
                <w:shd w:val="clear" w:color="auto" w:fill="FCFCFC"/>
              </w:rPr>
            </w:pPr>
            <w:r w:rsidRPr="00003549">
              <w:rPr>
                <w:rFonts w:ascii="Cambria" w:hAnsi="Cambria" w:cs="Arial"/>
                <w:b/>
                <w:bCs/>
                <w:sz w:val="22"/>
                <w:szCs w:val="22"/>
                <w:shd w:val="clear" w:color="auto" w:fill="FCFCFC"/>
              </w:rPr>
              <w:t>HK 3.3. valib</w:t>
            </w:r>
            <w:r w:rsidRPr="00003549">
              <w:rPr>
                <w:rFonts w:ascii="Cambria" w:hAnsi="Cambria" w:cs="Arial"/>
                <w:sz w:val="22"/>
                <w:szCs w:val="22"/>
                <w:shd w:val="clear" w:color="auto" w:fill="FCFCFC"/>
              </w:rPr>
              <w:t xml:space="preserve"> materjale intarsia koostamiseks </w:t>
            </w:r>
          </w:p>
          <w:p w14:paraId="63A40002" w14:textId="7C769CEB" w:rsidR="00003DC4" w:rsidRPr="00003549" w:rsidRDefault="00003DC4" w:rsidP="00D45107">
            <w:pPr>
              <w:rPr>
                <w:rFonts w:ascii="Cambria" w:hAnsi="Cambria" w:cs="Arial"/>
                <w:sz w:val="22"/>
                <w:szCs w:val="22"/>
                <w:shd w:val="clear" w:color="auto" w:fill="FCFCFC"/>
              </w:rPr>
            </w:pPr>
            <w:r w:rsidRPr="00003549">
              <w:rPr>
                <w:rFonts w:ascii="Cambria" w:hAnsi="Cambria" w:cs="Arial"/>
                <w:b/>
                <w:bCs/>
                <w:sz w:val="22"/>
                <w:szCs w:val="22"/>
                <w:shd w:val="clear" w:color="auto" w:fill="FCFCFC"/>
              </w:rPr>
              <w:t xml:space="preserve">HK 3.4. </w:t>
            </w:r>
            <w:r w:rsidR="00ED2EB7" w:rsidRPr="00003549">
              <w:rPr>
                <w:rFonts w:ascii="Cambria" w:hAnsi="Cambria" w:cs="Arial"/>
                <w:b/>
                <w:bCs/>
                <w:sz w:val="22"/>
                <w:szCs w:val="22"/>
                <w:shd w:val="clear" w:color="auto" w:fill="FCFCFC"/>
              </w:rPr>
              <w:t>nimetab</w:t>
            </w:r>
            <w:r w:rsidR="00ED2EB7" w:rsidRPr="00003549">
              <w:rPr>
                <w:rFonts w:ascii="Cambria" w:hAnsi="Cambria" w:cs="Arial"/>
                <w:sz w:val="22"/>
                <w:szCs w:val="22"/>
                <w:shd w:val="clear" w:color="auto" w:fill="FCFCFC"/>
              </w:rPr>
              <w:t xml:space="preserve"> ja </w:t>
            </w:r>
            <w:r w:rsidR="00ED2EB7" w:rsidRPr="00003549">
              <w:rPr>
                <w:rFonts w:ascii="Cambria" w:hAnsi="Cambria" w:cs="Arial"/>
                <w:b/>
                <w:bCs/>
                <w:sz w:val="22"/>
                <w:szCs w:val="22"/>
                <w:shd w:val="clear" w:color="auto" w:fill="FCFCFC"/>
              </w:rPr>
              <w:t xml:space="preserve">kasutab </w:t>
            </w:r>
            <w:r w:rsidR="00ED2EB7" w:rsidRPr="00003549">
              <w:rPr>
                <w:rFonts w:ascii="Cambria" w:hAnsi="Cambria" w:cs="Arial"/>
                <w:sz w:val="22"/>
                <w:szCs w:val="22"/>
                <w:shd w:val="clear" w:color="auto" w:fill="FCFCFC"/>
              </w:rPr>
              <w:t>erinevate kujundite lõikamiseks vajaminevaid instrumente</w:t>
            </w:r>
          </w:p>
          <w:p w14:paraId="7BDBB816" w14:textId="77777777" w:rsidR="00003DC4" w:rsidRPr="00003549" w:rsidRDefault="00003DC4" w:rsidP="00D45107">
            <w:pPr>
              <w:rPr>
                <w:rFonts w:ascii="Cambria" w:hAnsi="Cambria" w:cs="Arial"/>
                <w:sz w:val="22"/>
                <w:szCs w:val="22"/>
                <w:shd w:val="clear" w:color="auto" w:fill="FCFCFC"/>
              </w:rPr>
            </w:pPr>
            <w:r w:rsidRPr="00003549">
              <w:rPr>
                <w:rFonts w:ascii="Cambria" w:hAnsi="Cambria" w:cs="Arial"/>
                <w:b/>
                <w:bCs/>
                <w:sz w:val="22"/>
                <w:szCs w:val="22"/>
                <w:shd w:val="clear" w:color="auto" w:fill="FCFCFC"/>
              </w:rPr>
              <w:t xml:space="preserve">HK 3.5. </w:t>
            </w:r>
            <w:r w:rsidR="00ED2EB7" w:rsidRPr="00003549">
              <w:rPr>
                <w:rFonts w:ascii="Cambria" w:hAnsi="Cambria" w:cs="Arial"/>
                <w:b/>
                <w:bCs/>
                <w:sz w:val="22"/>
                <w:szCs w:val="22"/>
                <w:shd w:val="clear" w:color="auto" w:fill="FCFCFC"/>
              </w:rPr>
              <w:t>käsitseb</w:t>
            </w:r>
            <w:r w:rsidR="00ED2EB7" w:rsidRPr="00003549">
              <w:rPr>
                <w:rFonts w:ascii="Cambria" w:hAnsi="Cambria" w:cs="Arial"/>
                <w:sz w:val="22"/>
                <w:szCs w:val="22"/>
                <w:shd w:val="clear" w:color="auto" w:fill="FCFCFC"/>
              </w:rPr>
              <w:t xml:space="preserve"> erinevaid lõikeinstrumente</w:t>
            </w:r>
          </w:p>
          <w:p w14:paraId="34B42CA1" w14:textId="77777777" w:rsidR="007C45F5" w:rsidRPr="00003549" w:rsidRDefault="00003DC4" w:rsidP="00D45107">
            <w:pPr>
              <w:rPr>
                <w:rFonts w:ascii="Cambria" w:hAnsi="Cambria" w:cs="Arial"/>
                <w:sz w:val="22"/>
                <w:szCs w:val="22"/>
                <w:shd w:val="clear" w:color="auto" w:fill="FCFCFC"/>
              </w:rPr>
            </w:pPr>
            <w:r w:rsidRPr="00003549">
              <w:rPr>
                <w:rFonts w:ascii="Cambria" w:hAnsi="Cambria" w:cs="Arial"/>
                <w:b/>
                <w:bCs/>
                <w:sz w:val="22"/>
                <w:szCs w:val="22"/>
                <w:shd w:val="clear" w:color="auto" w:fill="FCFCFC"/>
              </w:rPr>
              <w:t xml:space="preserve">HK 3.6. </w:t>
            </w:r>
            <w:r w:rsidR="00ED2EB7" w:rsidRPr="00003549">
              <w:rPr>
                <w:rFonts w:ascii="Cambria" w:hAnsi="Cambria" w:cs="Arial"/>
                <w:b/>
                <w:bCs/>
                <w:sz w:val="22"/>
                <w:szCs w:val="22"/>
                <w:shd w:val="clear" w:color="auto" w:fill="FCFCFC"/>
              </w:rPr>
              <w:t>lõikab</w:t>
            </w:r>
            <w:r w:rsidR="00ED2EB7" w:rsidRPr="00003549">
              <w:rPr>
                <w:rFonts w:ascii="Cambria" w:hAnsi="Cambria" w:cs="Arial"/>
                <w:sz w:val="22"/>
                <w:szCs w:val="22"/>
                <w:shd w:val="clear" w:color="auto" w:fill="FCFCFC"/>
              </w:rPr>
              <w:t xml:space="preserve"> materjali täpselt ja vastavalt etteantud mõõtmetele, joonistele </w:t>
            </w:r>
          </w:p>
          <w:p w14:paraId="2558E60A" w14:textId="04AB24EC" w:rsidR="00003DC4" w:rsidRPr="00003549" w:rsidRDefault="00003DC4" w:rsidP="00D45107">
            <w:pPr>
              <w:rPr>
                <w:rFonts w:ascii="Cambria" w:hAnsi="Cambria" w:cs="Arial"/>
                <w:sz w:val="22"/>
                <w:szCs w:val="22"/>
                <w:shd w:val="clear" w:color="auto" w:fill="FCFCFC"/>
              </w:rPr>
            </w:pPr>
            <w:r w:rsidRPr="00003549">
              <w:rPr>
                <w:rFonts w:ascii="Cambria" w:hAnsi="Cambria" w:cs="Arial"/>
                <w:b/>
                <w:bCs/>
                <w:sz w:val="22"/>
                <w:szCs w:val="22"/>
                <w:shd w:val="clear" w:color="auto" w:fill="FCFCFC"/>
              </w:rPr>
              <w:t xml:space="preserve">HK 3.7. </w:t>
            </w:r>
            <w:r w:rsidR="00ED2EB7" w:rsidRPr="00003549">
              <w:rPr>
                <w:rFonts w:ascii="Cambria" w:hAnsi="Cambria" w:cs="Arial"/>
                <w:b/>
                <w:bCs/>
                <w:sz w:val="22"/>
                <w:szCs w:val="22"/>
                <w:shd w:val="clear" w:color="auto" w:fill="FCFCFC"/>
              </w:rPr>
              <w:t>täidab</w:t>
            </w:r>
            <w:r w:rsidR="00ED2EB7" w:rsidRPr="00003549">
              <w:rPr>
                <w:rFonts w:ascii="Cambria" w:hAnsi="Cambria" w:cs="Arial"/>
                <w:sz w:val="22"/>
                <w:szCs w:val="22"/>
                <w:shd w:val="clear" w:color="auto" w:fill="FCFCFC"/>
              </w:rPr>
              <w:t xml:space="preserve"> põhimaterjalisse lõigatud süvendeid samast materjalist eritooniliste osadega</w:t>
            </w:r>
          </w:p>
          <w:p w14:paraId="48166229" w14:textId="77777777" w:rsidR="00003DC4" w:rsidRPr="00003549" w:rsidRDefault="00003DC4" w:rsidP="00D45107">
            <w:pPr>
              <w:rPr>
                <w:rFonts w:ascii="Cambria" w:hAnsi="Cambria" w:cs="Arial"/>
                <w:sz w:val="22"/>
                <w:szCs w:val="22"/>
                <w:shd w:val="clear" w:color="auto" w:fill="FCFCFC"/>
              </w:rPr>
            </w:pPr>
            <w:r w:rsidRPr="00003549">
              <w:rPr>
                <w:rFonts w:ascii="Cambria" w:hAnsi="Cambria" w:cs="Arial"/>
                <w:b/>
                <w:bCs/>
                <w:sz w:val="22"/>
                <w:szCs w:val="22"/>
                <w:shd w:val="clear" w:color="auto" w:fill="FCFCFC"/>
              </w:rPr>
              <w:t>HK 3.8.</w:t>
            </w:r>
            <w:r w:rsidRPr="00003549">
              <w:rPr>
                <w:rFonts w:ascii="Cambria" w:hAnsi="Cambria" w:cs="Arial"/>
                <w:sz w:val="22"/>
                <w:szCs w:val="22"/>
                <w:shd w:val="clear" w:color="auto" w:fill="FCFCFC"/>
              </w:rPr>
              <w:t xml:space="preserve"> </w:t>
            </w:r>
            <w:r w:rsidR="00ED2EB7" w:rsidRPr="00003549">
              <w:rPr>
                <w:rFonts w:ascii="Cambria" w:hAnsi="Cambria" w:cs="Arial"/>
                <w:b/>
                <w:bCs/>
                <w:sz w:val="22"/>
                <w:szCs w:val="22"/>
                <w:shd w:val="clear" w:color="auto" w:fill="FCFCFC"/>
              </w:rPr>
              <w:t>demonstreerib</w:t>
            </w:r>
            <w:r w:rsidR="00ED2EB7" w:rsidRPr="00003549">
              <w:rPr>
                <w:rFonts w:ascii="Cambria" w:hAnsi="Cambria" w:cs="Arial"/>
                <w:sz w:val="22"/>
                <w:szCs w:val="22"/>
                <w:shd w:val="clear" w:color="auto" w:fill="FCFCFC"/>
              </w:rPr>
              <w:t xml:space="preserve"> erinevaid intarsia ja panustehnika lõikamise võtteid (aluspind ei tohi olla nähtav lõikekohas, praod minimaalsed)</w:t>
            </w:r>
          </w:p>
          <w:p w14:paraId="378AEEA3" w14:textId="12914F13" w:rsidR="00ED2EB7" w:rsidRPr="00003549" w:rsidRDefault="00003DC4" w:rsidP="00D45107">
            <w:pPr>
              <w:rPr>
                <w:rFonts w:ascii="Cambria" w:hAnsi="Cambria"/>
                <w:sz w:val="22"/>
                <w:szCs w:val="22"/>
              </w:rPr>
            </w:pPr>
            <w:r w:rsidRPr="00003549">
              <w:rPr>
                <w:rFonts w:ascii="Cambria" w:hAnsi="Cambria" w:cs="Arial"/>
                <w:b/>
                <w:bCs/>
                <w:sz w:val="22"/>
                <w:szCs w:val="22"/>
                <w:shd w:val="clear" w:color="auto" w:fill="FCFCFC"/>
              </w:rPr>
              <w:t xml:space="preserve">HK 3.9. </w:t>
            </w:r>
            <w:r w:rsidR="00ED2EB7" w:rsidRPr="00003549">
              <w:rPr>
                <w:rFonts w:ascii="Cambria" w:hAnsi="Cambria" w:cs="Arial"/>
                <w:b/>
                <w:bCs/>
                <w:sz w:val="22"/>
                <w:szCs w:val="22"/>
                <w:shd w:val="clear" w:color="auto" w:fill="FCFCFC"/>
              </w:rPr>
              <w:t>liimib</w:t>
            </w:r>
            <w:r w:rsidR="00ED2EB7" w:rsidRPr="00003549">
              <w:rPr>
                <w:rFonts w:ascii="Cambria" w:hAnsi="Cambria" w:cs="Arial"/>
                <w:sz w:val="22"/>
                <w:szCs w:val="22"/>
                <w:shd w:val="clear" w:color="auto" w:fill="FCFCFC"/>
              </w:rPr>
              <w:t xml:space="preserve"> intarsiat ja panuseid</w:t>
            </w:r>
            <w:r w:rsidRPr="00003549">
              <w:rPr>
                <w:rFonts w:ascii="Cambria" w:hAnsi="Cambria" w:cs="Arial"/>
                <w:sz w:val="22"/>
                <w:szCs w:val="22"/>
                <w:shd w:val="clear" w:color="auto" w:fill="FCFCFC"/>
              </w:rPr>
              <w:t>,</w:t>
            </w:r>
            <w:r w:rsidR="00ED2EB7" w:rsidRPr="00003549">
              <w:rPr>
                <w:rFonts w:ascii="Cambria" w:hAnsi="Cambria" w:cs="Arial"/>
                <w:sz w:val="22"/>
                <w:szCs w:val="22"/>
                <w:shd w:val="clear" w:color="auto" w:fill="FCFCFC"/>
              </w:rPr>
              <w:t xml:space="preserve"> kasutades õigeid tehnoloogilisi võtteid (liimitud pind ei tohi lokkida ja peab olema aluse küljes kinni, liimi läbiimbumisi ei esine)</w:t>
            </w:r>
          </w:p>
        </w:tc>
        <w:tc>
          <w:tcPr>
            <w:tcW w:w="3634" w:type="dxa"/>
          </w:tcPr>
          <w:p w14:paraId="522F7177" w14:textId="51EE6B6A" w:rsidR="00B51F39" w:rsidRPr="00003549" w:rsidRDefault="00B51F39" w:rsidP="00D45107">
            <w:pPr>
              <w:shd w:val="clear" w:color="auto" w:fill="FFFFFF"/>
              <w:rPr>
                <w:rFonts w:ascii="Cambria" w:eastAsia="Times New Roman" w:hAnsi="Cambria" w:cs="Arial"/>
                <w:spacing w:val="2"/>
                <w:sz w:val="22"/>
                <w:szCs w:val="22"/>
                <w:lang w:eastAsia="et-EE"/>
              </w:rPr>
            </w:pPr>
            <w:r w:rsidRPr="00003549">
              <w:rPr>
                <w:rFonts w:ascii="Cambria" w:eastAsia="Times New Roman" w:hAnsi="Cambria" w:cs="Arial"/>
                <w:b/>
                <w:bCs/>
                <w:spacing w:val="2"/>
                <w:sz w:val="22"/>
                <w:szCs w:val="22"/>
                <w:lang w:eastAsia="et-EE"/>
              </w:rPr>
              <w:t>Praktiline töö nr 2:</w:t>
            </w:r>
            <w:r w:rsidRPr="00003549">
              <w:rPr>
                <w:rFonts w:ascii="Cambria" w:eastAsia="Times New Roman" w:hAnsi="Cambria" w:cs="Arial"/>
                <w:spacing w:val="2"/>
                <w:sz w:val="22"/>
                <w:szCs w:val="22"/>
                <w:lang w:eastAsia="et-EE"/>
              </w:rPr>
              <w:t xml:space="preserve"> valmistab kavandi järgi mittegeomeetrilise intarsia</w:t>
            </w:r>
          </w:p>
          <w:p w14:paraId="3801D701" w14:textId="77777777" w:rsidR="00B51F39" w:rsidRPr="00003549" w:rsidRDefault="00B51F39" w:rsidP="00D45107">
            <w:pPr>
              <w:shd w:val="clear" w:color="auto" w:fill="FFFFFF"/>
              <w:rPr>
                <w:rFonts w:ascii="Cambria" w:eastAsia="Times New Roman" w:hAnsi="Cambria" w:cs="Arial"/>
                <w:b/>
                <w:bCs/>
                <w:spacing w:val="2"/>
                <w:sz w:val="22"/>
                <w:szCs w:val="22"/>
                <w:lang w:eastAsia="et-EE"/>
              </w:rPr>
            </w:pPr>
          </w:p>
          <w:p w14:paraId="06940807" w14:textId="2D439573" w:rsidR="00B51F39" w:rsidRPr="00003549" w:rsidRDefault="00B51F39" w:rsidP="00D45107">
            <w:pPr>
              <w:shd w:val="clear" w:color="auto" w:fill="FFFFFF"/>
              <w:rPr>
                <w:rFonts w:ascii="Cambria" w:eastAsia="Times New Roman" w:hAnsi="Cambria" w:cs="Arial"/>
                <w:spacing w:val="2"/>
                <w:sz w:val="22"/>
                <w:szCs w:val="22"/>
                <w:lang w:eastAsia="et-EE"/>
              </w:rPr>
            </w:pPr>
            <w:r w:rsidRPr="00003549">
              <w:rPr>
                <w:rFonts w:ascii="Cambria" w:eastAsia="Times New Roman" w:hAnsi="Cambria" w:cs="Arial"/>
                <w:b/>
                <w:bCs/>
                <w:spacing w:val="2"/>
                <w:sz w:val="22"/>
                <w:szCs w:val="22"/>
                <w:lang w:eastAsia="et-EE"/>
              </w:rPr>
              <w:t>Praktiline töö nr 3:</w:t>
            </w:r>
            <w:r w:rsidRPr="00003549">
              <w:rPr>
                <w:rFonts w:ascii="Cambria" w:eastAsia="Times New Roman" w:hAnsi="Cambria" w:cs="Arial"/>
                <w:spacing w:val="2"/>
                <w:sz w:val="22"/>
                <w:szCs w:val="22"/>
                <w:lang w:eastAsia="et-EE"/>
              </w:rPr>
              <w:t xml:space="preserve"> valmistab enda tehtud kavand</w:t>
            </w:r>
            <w:r w:rsidR="007C45F5" w:rsidRPr="00003549">
              <w:rPr>
                <w:rFonts w:ascii="Cambria" w:eastAsia="Times New Roman" w:hAnsi="Cambria" w:cs="Arial"/>
                <w:spacing w:val="2"/>
                <w:sz w:val="22"/>
                <w:szCs w:val="22"/>
                <w:lang w:eastAsia="et-EE"/>
              </w:rPr>
              <w:t>i</w:t>
            </w:r>
            <w:r w:rsidRPr="00003549">
              <w:rPr>
                <w:rFonts w:ascii="Cambria" w:eastAsia="Times New Roman" w:hAnsi="Cambria" w:cs="Arial"/>
                <w:spacing w:val="2"/>
                <w:sz w:val="22"/>
                <w:szCs w:val="22"/>
                <w:lang w:eastAsia="et-EE"/>
              </w:rPr>
              <w:t xml:space="preserve"> järgi intarsia tehnikas eseme (karp, kandik vms)</w:t>
            </w:r>
          </w:p>
          <w:p w14:paraId="67F1BC01" w14:textId="10EB080E" w:rsidR="00ED2EB7" w:rsidRPr="00003549" w:rsidRDefault="00B51F39" w:rsidP="00D45107">
            <w:pPr>
              <w:rPr>
                <w:rFonts w:ascii="Cambria" w:hAnsi="Cambria"/>
                <w:sz w:val="22"/>
                <w:szCs w:val="22"/>
              </w:rPr>
            </w:pPr>
            <w:r w:rsidRPr="00003549">
              <w:rPr>
                <w:rFonts w:ascii="Cambria" w:hAnsi="Cambria"/>
                <w:sz w:val="22"/>
                <w:szCs w:val="22"/>
              </w:rPr>
              <w:t xml:space="preserve"> </w:t>
            </w:r>
          </w:p>
        </w:tc>
        <w:tc>
          <w:tcPr>
            <w:tcW w:w="1752" w:type="dxa"/>
          </w:tcPr>
          <w:p w14:paraId="3FC65592" w14:textId="10AD3FB6" w:rsidR="00ED2EB7" w:rsidRPr="00003549" w:rsidRDefault="00B51F39" w:rsidP="00D45107">
            <w:pPr>
              <w:rPr>
                <w:rFonts w:ascii="Cambria" w:hAnsi="Cambria"/>
                <w:sz w:val="22"/>
                <w:szCs w:val="22"/>
              </w:rPr>
            </w:pPr>
            <w:r w:rsidRPr="00003549">
              <w:rPr>
                <w:rFonts w:ascii="Cambria" w:hAnsi="Cambria"/>
                <w:sz w:val="22"/>
                <w:szCs w:val="22"/>
              </w:rPr>
              <w:t>mitteeristav</w:t>
            </w:r>
          </w:p>
        </w:tc>
        <w:tc>
          <w:tcPr>
            <w:tcW w:w="4237" w:type="dxa"/>
            <w:gridSpan w:val="2"/>
          </w:tcPr>
          <w:p w14:paraId="167D25B5" w14:textId="77777777" w:rsidR="000E4A90" w:rsidRPr="00003549" w:rsidRDefault="000E4A90" w:rsidP="00D45107">
            <w:pPr>
              <w:pStyle w:val="Loendilik"/>
              <w:numPr>
                <w:ilvl w:val="0"/>
                <w:numId w:val="45"/>
              </w:numPr>
              <w:shd w:val="clear" w:color="auto" w:fill="FFFFFF"/>
              <w:spacing w:after="0" w:line="240" w:lineRule="auto"/>
              <w:rPr>
                <w:rFonts w:ascii="Cambria" w:eastAsia="Times New Roman" w:hAnsi="Cambria" w:cs="Arial"/>
                <w:spacing w:val="2"/>
                <w:sz w:val="22"/>
                <w:szCs w:val="22"/>
                <w:lang w:eastAsia="et-EE"/>
              </w:rPr>
            </w:pPr>
            <w:r w:rsidRPr="00003549">
              <w:rPr>
                <w:rFonts w:ascii="Cambria" w:eastAsia="Times New Roman" w:hAnsi="Cambria" w:cs="Arial"/>
                <w:spacing w:val="2"/>
                <w:sz w:val="22"/>
                <w:szCs w:val="22"/>
                <w:lang w:eastAsia="et-EE"/>
              </w:rPr>
              <w:t>Puitintarsia valmistamine erinevate lõiketehnikate abil</w:t>
            </w:r>
          </w:p>
          <w:p w14:paraId="7786B48B" w14:textId="77777777" w:rsidR="000E4A90" w:rsidRPr="00003549" w:rsidRDefault="000E4A90" w:rsidP="00D45107">
            <w:pPr>
              <w:pStyle w:val="Loendilik"/>
              <w:numPr>
                <w:ilvl w:val="0"/>
                <w:numId w:val="45"/>
              </w:numPr>
              <w:shd w:val="clear" w:color="auto" w:fill="FFFFFF"/>
              <w:spacing w:after="0" w:line="240" w:lineRule="auto"/>
              <w:rPr>
                <w:rFonts w:ascii="Cambria" w:eastAsia="Times New Roman" w:hAnsi="Cambria" w:cs="Arial"/>
                <w:spacing w:val="2"/>
                <w:sz w:val="22"/>
                <w:szCs w:val="22"/>
                <w:lang w:eastAsia="et-EE"/>
              </w:rPr>
            </w:pPr>
            <w:r w:rsidRPr="00003549">
              <w:rPr>
                <w:rFonts w:ascii="Cambria" w:eastAsia="Times New Roman" w:hAnsi="Cambria" w:cs="Arial"/>
                <w:spacing w:val="2"/>
                <w:sz w:val="22"/>
                <w:szCs w:val="22"/>
                <w:lang w:eastAsia="et-EE"/>
              </w:rPr>
              <w:t>Lõigatud toorikute kujundamise ja liimimise tehnoloogia</w:t>
            </w:r>
          </w:p>
          <w:p w14:paraId="0812E638" w14:textId="77777777" w:rsidR="000E4A90" w:rsidRPr="00003549" w:rsidRDefault="000E4A90" w:rsidP="00D45107">
            <w:pPr>
              <w:pStyle w:val="Loendilik"/>
              <w:numPr>
                <w:ilvl w:val="0"/>
                <w:numId w:val="45"/>
              </w:numPr>
              <w:shd w:val="clear" w:color="auto" w:fill="FFFFFF"/>
              <w:spacing w:after="0" w:line="240" w:lineRule="auto"/>
              <w:rPr>
                <w:rFonts w:ascii="Cambria" w:eastAsia="Times New Roman" w:hAnsi="Cambria" w:cs="Arial"/>
                <w:spacing w:val="2"/>
                <w:sz w:val="22"/>
                <w:szCs w:val="22"/>
                <w:lang w:eastAsia="et-EE"/>
              </w:rPr>
            </w:pPr>
            <w:r w:rsidRPr="00003549">
              <w:rPr>
                <w:rFonts w:ascii="Cambria" w:eastAsia="Times New Roman" w:hAnsi="Cambria" w:cs="Arial"/>
                <w:spacing w:val="2"/>
                <w:sz w:val="22"/>
                <w:szCs w:val="22"/>
                <w:lang w:eastAsia="et-EE"/>
              </w:rPr>
              <w:t>Sirgjoonelised ja kõverjoonelised kujutised, nende kasutamine erinevate kujundite valmistamisel</w:t>
            </w:r>
          </w:p>
          <w:p w14:paraId="035F0B17" w14:textId="3302A8CF" w:rsidR="000E4A90" w:rsidRPr="00003549" w:rsidRDefault="000E4A90" w:rsidP="00D45107">
            <w:pPr>
              <w:pStyle w:val="Loendilik"/>
              <w:numPr>
                <w:ilvl w:val="0"/>
                <w:numId w:val="45"/>
              </w:numPr>
              <w:shd w:val="clear" w:color="auto" w:fill="FFFFFF"/>
              <w:spacing w:after="0" w:line="240" w:lineRule="auto"/>
              <w:rPr>
                <w:rFonts w:ascii="Cambria" w:eastAsia="Times New Roman" w:hAnsi="Cambria" w:cs="Arial"/>
                <w:spacing w:val="2"/>
                <w:sz w:val="22"/>
                <w:szCs w:val="22"/>
                <w:lang w:eastAsia="et-EE"/>
              </w:rPr>
            </w:pPr>
            <w:r w:rsidRPr="00003549">
              <w:rPr>
                <w:rFonts w:ascii="Cambria" w:eastAsia="Times New Roman" w:hAnsi="Cambria" w:cs="Arial"/>
                <w:spacing w:val="2"/>
                <w:sz w:val="22"/>
                <w:szCs w:val="22"/>
                <w:lang w:eastAsia="et-EE"/>
              </w:rPr>
              <w:t>Koostatud pildi liimine alusmaterjalile, selle töötlemine soovitud suurusele, lihvimine ja viimistlemine</w:t>
            </w:r>
          </w:p>
          <w:p w14:paraId="36CD8866" w14:textId="77777777" w:rsidR="00ED2EB7" w:rsidRPr="00003549" w:rsidRDefault="00ED2EB7" w:rsidP="00D45107">
            <w:pPr>
              <w:rPr>
                <w:rFonts w:ascii="Cambria" w:hAnsi="Cambria"/>
                <w:sz w:val="22"/>
                <w:szCs w:val="22"/>
              </w:rPr>
            </w:pPr>
          </w:p>
        </w:tc>
      </w:tr>
      <w:tr w:rsidR="00ED2EB7" w:rsidRPr="00A72D31" w14:paraId="723ADD0F" w14:textId="77777777" w:rsidTr="00B13FFF">
        <w:trPr>
          <w:trHeight w:val="899"/>
        </w:trPr>
        <w:tc>
          <w:tcPr>
            <w:tcW w:w="2709" w:type="dxa"/>
            <w:gridSpan w:val="2"/>
          </w:tcPr>
          <w:p w14:paraId="097CC5DC" w14:textId="5205B7D8" w:rsidR="00ED2EB7" w:rsidRPr="00003549" w:rsidRDefault="00ED2EB7" w:rsidP="00D45107">
            <w:pPr>
              <w:rPr>
                <w:rFonts w:ascii="Cambria" w:hAnsi="Cambria"/>
                <w:sz w:val="22"/>
                <w:szCs w:val="22"/>
              </w:rPr>
            </w:pPr>
            <w:r w:rsidRPr="00003549">
              <w:rPr>
                <w:rFonts w:ascii="Cambria" w:hAnsi="Cambria"/>
                <w:b/>
                <w:bCs/>
                <w:sz w:val="22"/>
                <w:szCs w:val="22"/>
              </w:rPr>
              <w:lastRenderedPageBreak/>
              <w:t xml:space="preserve">ÕV 4. </w:t>
            </w:r>
            <w:r w:rsidRPr="00003549">
              <w:rPr>
                <w:rFonts w:ascii="Cambria" w:hAnsi="Cambria" w:cs="Arial"/>
                <w:b/>
                <w:bCs/>
                <w:sz w:val="22"/>
                <w:szCs w:val="22"/>
                <w:shd w:val="clear" w:color="auto" w:fill="F5F5F5"/>
              </w:rPr>
              <w:t>jälgib</w:t>
            </w:r>
            <w:r w:rsidRPr="00003549">
              <w:rPr>
                <w:rFonts w:ascii="Cambria" w:hAnsi="Cambria" w:cs="Arial"/>
                <w:sz w:val="22"/>
                <w:szCs w:val="22"/>
                <w:shd w:val="clear" w:color="auto" w:fill="F5F5F5"/>
              </w:rPr>
              <w:t xml:space="preserve"> töötervishoiu ja tööohutusnõudeid, </w:t>
            </w:r>
            <w:r w:rsidRPr="00003549">
              <w:rPr>
                <w:rFonts w:ascii="Cambria" w:hAnsi="Cambria" w:cs="Arial"/>
                <w:b/>
                <w:bCs/>
                <w:sz w:val="22"/>
                <w:szCs w:val="22"/>
                <w:shd w:val="clear" w:color="auto" w:fill="F5F5F5"/>
              </w:rPr>
              <w:t>korraldab</w:t>
            </w:r>
            <w:r w:rsidRPr="00003549">
              <w:rPr>
                <w:rFonts w:ascii="Cambria" w:hAnsi="Cambria" w:cs="Arial"/>
                <w:sz w:val="22"/>
                <w:szCs w:val="22"/>
                <w:shd w:val="clear" w:color="auto" w:fill="F5F5F5"/>
              </w:rPr>
              <w:t xml:space="preserve"> oma töökohta ning </w:t>
            </w:r>
            <w:r w:rsidRPr="00003549">
              <w:rPr>
                <w:rFonts w:ascii="Cambria" w:hAnsi="Cambria" w:cs="Arial"/>
                <w:b/>
                <w:bCs/>
                <w:sz w:val="22"/>
                <w:szCs w:val="22"/>
                <w:shd w:val="clear" w:color="auto" w:fill="F5F5F5"/>
              </w:rPr>
              <w:t>töötab</w:t>
            </w:r>
            <w:r w:rsidRPr="00003549">
              <w:rPr>
                <w:rFonts w:ascii="Cambria" w:hAnsi="Cambria" w:cs="Arial"/>
                <w:sz w:val="22"/>
                <w:szCs w:val="22"/>
                <w:shd w:val="clear" w:color="auto" w:fill="F5F5F5"/>
              </w:rPr>
              <w:t xml:space="preserve"> ennast ja keskkonda säästvalt</w:t>
            </w:r>
          </w:p>
        </w:tc>
        <w:tc>
          <w:tcPr>
            <w:tcW w:w="3686" w:type="dxa"/>
          </w:tcPr>
          <w:p w14:paraId="29C5FF76" w14:textId="5E877469" w:rsidR="00ED2EB7" w:rsidRPr="00003549" w:rsidRDefault="00003DC4" w:rsidP="00D45107">
            <w:pPr>
              <w:widowControl w:val="0"/>
              <w:tabs>
                <w:tab w:val="left" w:pos="463"/>
              </w:tabs>
              <w:rPr>
                <w:rFonts w:ascii="Cambria" w:eastAsia="Times New Roman" w:hAnsi="Cambria" w:cstheme="minorHAnsi"/>
                <w:sz w:val="22"/>
                <w:szCs w:val="22"/>
              </w:rPr>
            </w:pPr>
            <w:r w:rsidRPr="00003549">
              <w:rPr>
                <w:rFonts w:ascii="Cambria" w:hAnsi="Cambria" w:cstheme="minorHAnsi"/>
                <w:b/>
                <w:bCs/>
                <w:spacing w:val="-1"/>
                <w:sz w:val="22"/>
                <w:szCs w:val="22"/>
              </w:rPr>
              <w:t xml:space="preserve">HK 4.1. </w:t>
            </w:r>
            <w:r w:rsidR="00ED2EB7" w:rsidRPr="00003549">
              <w:rPr>
                <w:rFonts w:ascii="Cambria" w:hAnsi="Cambria" w:cstheme="minorHAnsi"/>
                <w:b/>
                <w:bCs/>
                <w:spacing w:val="-1"/>
                <w:sz w:val="22"/>
                <w:szCs w:val="22"/>
              </w:rPr>
              <w:t>töötab</w:t>
            </w:r>
            <w:r w:rsidR="00ED2EB7" w:rsidRPr="00003549">
              <w:rPr>
                <w:rFonts w:ascii="Cambria" w:hAnsi="Cambria" w:cstheme="minorHAnsi"/>
                <w:sz w:val="22"/>
                <w:szCs w:val="22"/>
              </w:rPr>
              <w:t xml:space="preserve"> </w:t>
            </w:r>
            <w:r w:rsidR="00ED2EB7" w:rsidRPr="00003549">
              <w:rPr>
                <w:rFonts w:ascii="Cambria" w:hAnsi="Cambria" w:cstheme="minorHAnsi"/>
                <w:spacing w:val="-1"/>
                <w:sz w:val="22"/>
                <w:szCs w:val="22"/>
              </w:rPr>
              <w:t>töötervishoidu</w:t>
            </w:r>
            <w:r w:rsidR="00ED2EB7" w:rsidRPr="00003549">
              <w:rPr>
                <w:rFonts w:ascii="Cambria" w:hAnsi="Cambria" w:cstheme="minorHAnsi"/>
                <w:sz w:val="22"/>
                <w:szCs w:val="22"/>
              </w:rPr>
              <w:t xml:space="preserve"> ja</w:t>
            </w:r>
            <w:r w:rsidR="00ED2EB7" w:rsidRPr="00003549">
              <w:rPr>
                <w:rFonts w:ascii="Cambria" w:hAnsi="Cambria" w:cstheme="minorHAnsi"/>
                <w:spacing w:val="-1"/>
                <w:sz w:val="22"/>
                <w:szCs w:val="22"/>
              </w:rPr>
              <w:t xml:space="preserve"> tööohutusnõudeid</w:t>
            </w:r>
            <w:r w:rsidR="00ED2EB7" w:rsidRPr="00003549">
              <w:rPr>
                <w:rFonts w:ascii="Cambria" w:hAnsi="Cambria" w:cstheme="minorHAnsi"/>
                <w:sz w:val="22"/>
                <w:szCs w:val="22"/>
              </w:rPr>
              <w:t xml:space="preserve"> </w:t>
            </w:r>
            <w:r w:rsidR="00ED2EB7" w:rsidRPr="00003549">
              <w:rPr>
                <w:rFonts w:ascii="Cambria" w:hAnsi="Cambria" w:cstheme="minorHAnsi"/>
                <w:spacing w:val="-1"/>
                <w:sz w:val="22"/>
                <w:szCs w:val="22"/>
              </w:rPr>
              <w:t>jälgides</w:t>
            </w:r>
          </w:p>
          <w:p w14:paraId="2BE618AD" w14:textId="1B8A2A10" w:rsidR="00ED2EB7" w:rsidRPr="00003549" w:rsidRDefault="00003DC4" w:rsidP="00D45107">
            <w:pPr>
              <w:contextualSpacing/>
              <w:rPr>
                <w:rFonts w:ascii="Cambria" w:hAnsi="Cambria"/>
                <w:sz w:val="22"/>
                <w:szCs w:val="22"/>
              </w:rPr>
            </w:pPr>
            <w:r w:rsidRPr="00003549">
              <w:rPr>
                <w:rFonts w:ascii="Cambria" w:hAnsi="Cambria" w:cstheme="minorHAnsi"/>
                <w:b/>
                <w:bCs/>
                <w:spacing w:val="-1"/>
                <w:sz w:val="22"/>
                <w:szCs w:val="22"/>
              </w:rPr>
              <w:t xml:space="preserve">HK 4.2. </w:t>
            </w:r>
            <w:r w:rsidR="00ED2EB7" w:rsidRPr="00003549">
              <w:rPr>
                <w:rFonts w:ascii="Cambria" w:hAnsi="Cambria" w:cstheme="minorHAnsi"/>
                <w:b/>
                <w:bCs/>
                <w:spacing w:val="-1"/>
                <w:sz w:val="22"/>
                <w:szCs w:val="22"/>
              </w:rPr>
              <w:t>korraldab</w:t>
            </w:r>
            <w:r w:rsidR="00ED2EB7" w:rsidRPr="00003549">
              <w:rPr>
                <w:rFonts w:ascii="Cambria" w:hAnsi="Cambria" w:cstheme="minorHAnsi"/>
                <w:sz w:val="22"/>
                <w:szCs w:val="22"/>
              </w:rPr>
              <w:t xml:space="preserve"> </w:t>
            </w:r>
            <w:r w:rsidR="00ED2EB7" w:rsidRPr="00003549">
              <w:rPr>
                <w:rFonts w:ascii="Cambria" w:hAnsi="Cambria" w:cstheme="minorHAnsi"/>
                <w:spacing w:val="-1"/>
                <w:sz w:val="22"/>
                <w:szCs w:val="22"/>
              </w:rPr>
              <w:t>nõuetekohaselt</w:t>
            </w:r>
            <w:r w:rsidR="00ED2EB7" w:rsidRPr="00003549">
              <w:rPr>
                <w:rFonts w:ascii="Cambria" w:hAnsi="Cambria" w:cstheme="minorHAnsi"/>
                <w:spacing w:val="3"/>
                <w:sz w:val="22"/>
                <w:szCs w:val="22"/>
              </w:rPr>
              <w:t xml:space="preserve"> </w:t>
            </w:r>
            <w:r w:rsidR="00ED2EB7" w:rsidRPr="00003549">
              <w:rPr>
                <w:rFonts w:ascii="Cambria" w:hAnsi="Cambria" w:cstheme="minorHAnsi"/>
                <w:sz w:val="22"/>
                <w:szCs w:val="22"/>
              </w:rPr>
              <w:t>oma töökohta</w:t>
            </w:r>
          </w:p>
          <w:p w14:paraId="354D7147" w14:textId="5A54DA9D" w:rsidR="00ED2EB7" w:rsidRPr="00003549" w:rsidRDefault="00003DC4" w:rsidP="00D45107">
            <w:pPr>
              <w:widowControl w:val="0"/>
              <w:tabs>
                <w:tab w:val="left" w:pos="463"/>
              </w:tabs>
              <w:rPr>
                <w:rFonts w:ascii="Cambria" w:eastAsia="Times New Roman" w:hAnsi="Cambria" w:cstheme="minorHAnsi"/>
                <w:sz w:val="22"/>
                <w:szCs w:val="22"/>
              </w:rPr>
            </w:pPr>
            <w:r w:rsidRPr="00003549">
              <w:rPr>
                <w:rFonts w:ascii="Cambria" w:hAnsi="Cambria" w:cstheme="minorHAnsi"/>
                <w:b/>
                <w:bCs/>
                <w:spacing w:val="-1"/>
                <w:sz w:val="22"/>
                <w:szCs w:val="22"/>
              </w:rPr>
              <w:t xml:space="preserve">HK 4.3. </w:t>
            </w:r>
            <w:r w:rsidR="00ED2EB7" w:rsidRPr="00003549">
              <w:rPr>
                <w:rFonts w:ascii="Cambria" w:hAnsi="Cambria" w:cstheme="minorHAnsi"/>
                <w:b/>
                <w:bCs/>
                <w:spacing w:val="-1"/>
                <w:sz w:val="22"/>
                <w:szCs w:val="22"/>
              </w:rPr>
              <w:t>töötab</w:t>
            </w:r>
            <w:r w:rsidR="00ED2EB7" w:rsidRPr="00003549">
              <w:rPr>
                <w:rFonts w:ascii="Cambria" w:hAnsi="Cambria" w:cstheme="minorHAnsi"/>
                <w:sz w:val="22"/>
                <w:szCs w:val="22"/>
              </w:rPr>
              <w:t xml:space="preserve"> </w:t>
            </w:r>
            <w:r w:rsidR="00ED2EB7" w:rsidRPr="00003549">
              <w:rPr>
                <w:rFonts w:ascii="Cambria" w:hAnsi="Cambria" w:cstheme="minorHAnsi"/>
                <w:spacing w:val="-1"/>
                <w:sz w:val="22"/>
                <w:szCs w:val="22"/>
              </w:rPr>
              <w:t>ennast</w:t>
            </w:r>
            <w:r w:rsidR="00ED2EB7" w:rsidRPr="00003549">
              <w:rPr>
                <w:rFonts w:ascii="Cambria" w:hAnsi="Cambria" w:cstheme="minorHAnsi"/>
                <w:sz w:val="22"/>
                <w:szCs w:val="22"/>
              </w:rPr>
              <w:t xml:space="preserve"> ja</w:t>
            </w:r>
            <w:r w:rsidR="00ED2EB7" w:rsidRPr="00003549">
              <w:rPr>
                <w:rFonts w:ascii="Cambria" w:hAnsi="Cambria" w:cstheme="minorHAnsi"/>
                <w:spacing w:val="-1"/>
                <w:sz w:val="22"/>
                <w:szCs w:val="22"/>
              </w:rPr>
              <w:t xml:space="preserve"> </w:t>
            </w:r>
            <w:r w:rsidR="00ED2EB7" w:rsidRPr="00003549">
              <w:rPr>
                <w:rFonts w:ascii="Cambria" w:hAnsi="Cambria" w:cstheme="minorHAnsi"/>
                <w:sz w:val="22"/>
                <w:szCs w:val="22"/>
              </w:rPr>
              <w:t>keskkonda</w:t>
            </w:r>
            <w:r w:rsidR="00ED2EB7" w:rsidRPr="00003549">
              <w:rPr>
                <w:rFonts w:ascii="Cambria" w:hAnsi="Cambria" w:cstheme="minorHAnsi"/>
                <w:spacing w:val="-1"/>
                <w:sz w:val="22"/>
                <w:szCs w:val="22"/>
              </w:rPr>
              <w:t xml:space="preserve"> sääst</w:t>
            </w:r>
            <w:r w:rsidRPr="00003549">
              <w:rPr>
                <w:rFonts w:ascii="Cambria" w:hAnsi="Cambria" w:cstheme="minorHAnsi"/>
                <w:spacing w:val="-1"/>
                <w:sz w:val="22"/>
                <w:szCs w:val="22"/>
              </w:rPr>
              <w:t>valt</w:t>
            </w:r>
          </w:p>
          <w:p w14:paraId="12BF417F" w14:textId="2AB61C3F" w:rsidR="00ED2EB7" w:rsidRPr="00003549" w:rsidRDefault="00003DC4" w:rsidP="00D45107">
            <w:pPr>
              <w:rPr>
                <w:rFonts w:ascii="Cambria" w:hAnsi="Cambria"/>
                <w:sz w:val="22"/>
                <w:szCs w:val="22"/>
              </w:rPr>
            </w:pPr>
            <w:r w:rsidRPr="00003549">
              <w:rPr>
                <w:rFonts w:ascii="Cambria" w:hAnsi="Cambria" w:cstheme="minorHAnsi"/>
                <w:b/>
                <w:bCs/>
                <w:spacing w:val="-1"/>
                <w:sz w:val="22"/>
                <w:szCs w:val="22"/>
              </w:rPr>
              <w:t xml:space="preserve">HK 4.4. </w:t>
            </w:r>
            <w:r w:rsidR="00ED2EB7" w:rsidRPr="00003549">
              <w:rPr>
                <w:rFonts w:ascii="Cambria" w:hAnsi="Cambria" w:cstheme="minorHAnsi"/>
                <w:b/>
                <w:bCs/>
                <w:spacing w:val="-1"/>
                <w:sz w:val="22"/>
                <w:szCs w:val="22"/>
              </w:rPr>
              <w:t>kasutab</w:t>
            </w:r>
            <w:r w:rsidR="00ED2EB7" w:rsidRPr="00003549">
              <w:rPr>
                <w:rFonts w:ascii="Cambria" w:hAnsi="Cambria" w:cstheme="minorHAnsi"/>
                <w:sz w:val="22"/>
                <w:szCs w:val="22"/>
              </w:rPr>
              <w:t xml:space="preserve"> </w:t>
            </w:r>
            <w:r w:rsidR="00ED2EB7" w:rsidRPr="00003549">
              <w:rPr>
                <w:rFonts w:ascii="Cambria" w:hAnsi="Cambria" w:cstheme="minorHAnsi"/>
                <w:spacing w:val="-1"/>
                <w:sz w:val="22"/>
                <w:szCs w:val="22"/>
              </w:rPr>
              <w:t xml:space="preserve">materjale </w:t>
            </w:r>
            <w:r w:rsidR="00ED2EB7" w:rsidRPr="00003549">
              <w:rPr>
                <w:rFonts w:ascii="Cambria" w:hAnsi="Cambria" w:cstheme="minorHAnsi"/>
                <w:sz w:val="22"/>
                <w:szCs w:val="22"/>
              </w:rPr>
              <w:t>säästlikult</w:t>
            </w:r>
          </w:p>
        </w:tc>
        <w:tc>
          <w:tcPr>
            <w:tcW w:w="3634" w:type="dxa"/>
          </w:tcPr>
          <w:p w14:paraId="4E405DEF" w14:textId="630B64E6" w:rsidR="00ED2EB7" w:rsidRPr="00003549" w:rsidRDefault="00B51F39" w:rsidP="00D45107">
            <w:pPr>
              <w:rPr>
                <w:rFonts w:ascii="Cambria" w:hAnsi="Cambria"/>
                <w:sz w:val="22"/>
                <w:szCs w:val="22"/>
              </w:rPr>
            </w:pPr>
            <w:r w:rsidRPr="00003549">
              <w:rPr>
                <w:rFonts w:ascii="Cambria" w:hAnsi="Cambria"/>
                <w:sz w:val="22"/>
                <w:szCs w:val="22"/>
              </w:rPr>
              <w:t>Hinnatakse koos ÕV 2 ja 3.</w:t>
            </w:r>
          </w:p>
        </w:tc>
        <w:tc>
          <w:tcPr>
            <w:tcW w:w="1752" w:type="dxa"/>
          </w:tcPr>
          <w:p w14:paraId="16606787" w14:textId="6171F5C4" w:rsidR="00ED2EB7" w:rsidRPr="00003549" w:rsidRDefault="00B51F39" w:rsidP="00D45107">
            <w:pPr>
              <w:rPr>
                <w:rFonts w:ascii="Cambria" w:hAnsi="Cambria"/>
                <w:sz w:val="22"/>
                <w:szCs w:val="22"/>
              </w:rPr>
            </w:pPr>
            <w:r w:rsidRPr="00003549">
              <w:rPr>
                <w:rFonts w:ascii="Cambria" w:hAnsi="Cambria"/>
                <w:sz w:val="22"/>
                <w:szCs w:val="22"/>
              </w:rPr>
              <w:t>mitteeristav</w:t>
            </w:r>
          </w:p>
        </w:tc>
        <w:tc>
          <w:tcPr>
            <w:tcW w:w="4237" w:type="dxa"/>
            <w:gridSpan w:val="2"/>
          </w:tcPr>
          <w:p w14:paraId="0B706762" w14:textId="76ADC8ED" w:rsidR="00ED2EB7" w:rsidRPr="00003549" w:rsidRDefault="000E4A90" w:rsidP="00D45107">
            <w:pPr>
              <w:pStyle w:val="Loendilik"/>
              <w:numPr>
                <w:ilvl w:val="0"/>
                <w:numId w:val="46"/>
              </w:numPr>
              <w:spacing w:after="0" w:line="240" w:lineRule="auto"/>
              <w:rPr>
                <w:rFonts w:ascii="Cambria" w:hAnsi="Cambria"/>
                <w:sz w:val="22"/>
                <w:szCs w:val="22"/>
              </w:rPr>
            </w:pPr>
            <w:r w:rsidRPr="00003549">
              <w:rPr>
                <w:rFonts w:ascii="Cambria" w:hAnsi="Cambria" w:cs="Arial"/>
                <w:spacing w:val="2"/>
                <w:sz w:val="22"/>
                <w:szCs w:val="22"/>
                <w:shd w:val="clear" w:color="auto" w:fill="FFFFFF"/>
              </w:rPr>
              <w:t>Tööohutuse ja kvaliteedinõuded</w:t>
            </w:r>
          </w:p>
        </w:tc>
      </w:tr>
      <w:tr w:rsidR="0050576E" w:rsidRPr="00A72D31" w14:paraId="359115B3" w14:textId="77777777" w:rsidTr="00213F8E">
        <w:trPr>
          <w:trHeight w:val="320"/>
        </w:trPr>
        <w:tc>
          <w:tcPr>
            <w:tcW w:w="2709" w:type="dxa"/>
            <w:gridSpan w:val="2"/>
          </w:tcPr>
          <w:p w14:paraId="70CA4D59" w14:textId="77777777" w:rsidR="0050576E" w:rsidRPr="00003549" w:rsidRDefault="0050576E" w:rsidP="00D45107">
            <w:pPr>
              <w:rPr>
                <w:rFonts w:ascii="Cambria" w:hAnsi="Cambria"/>
                <w:b/>
                <w:sz w:val="22"/>
                <w:szCs w:val="22"/>
              </w:rPr>
            </w:pPr>
            <w:r w:rsidRPr="00003549">
              <w:rPr>
                <w:rFonts w:ascii="Cambria" w:hAnsi="Cambria"/>
                <w:b/>
                <w:sz w:val="22"/>
                <w:szCs w:val="22"/>
              </w:rPr>
              <w:t>Õppemeetodid</w:t>
            </w:r>
          </w:p>
        </w:tc>
        <w:tc>
          <w:tcPr>
            <w:tcW w:w="13309" w:type="dxa"/>
            <w:gridSpan w:val="5"/>
          </w:tcPr>
          <w:p w14:paraId="1C0637A2" w14:textId="27CD8D0A" w:rsidR="0050576E" w:rsidRPr="00003549" w:rsidRDefault="00003DC4" w:rsidP="00D45107">
            <w:pPr>
              <w:rPr>
                <w:rFonts w:ascii="Cambria" w:hAnsi="Cambria"/>
                <w:b/>
                <w:sz w:val="22"/>
                <w:szCs w:val="22"/>
                <w:lang w:val="et-EE"/>
              </w:rPr>
            </w:pPr>
            <w:r w:rsidRPr="00003549">
              <w:rPr>
                <w:rFonts w:ascii="Cambria" w:hAnsi="Cambria"/>
                <w:sz w:val="22"/>
                <w:szCs w:val="22"/>
              </w:rPr>
              <w:t>Aktiivne loeng, iseseisev töö, kompleksülesanne, praktiline töö, astmeline arutlus/seminar, mappõpe/e-portfoolio, vaatlus</w:t>
            </w:r>
            <w:r w:rsidR="00DD759D">
              <w:rPr>
                <w:rFonts w:ascii="Cambria" w:hAnsi="Cambria"/>
                <w:sz w:val="22"/>
                <w:szCs w:val="22"/>
              </w:rPr>
              <w:t>.</w:t>
            </w:r>
          </w:p>
        </w:tc>
      </w:tr>
      <w:tr w:rsidR="0050576E" w:rsidRPr="00A72D31" w14:paraId="56AEFDD6" w14:textId="77777777" w:rsidTr="00213F8E">
        <w:tc>
          <w:tcPr>
            <w:tcW w:w="2709" w:type="dxa"/>
            <w:gridSpan w:val="2"/>
          </w:tcPr>
          <w:p w14:paraId="19FA3152" w14:textId="52729EC1" w:rsidR="0050576E" w:rsidRPr="00003549" w:rsidRDefault="0050576E" w:rsidP="00D45107">
            <w:pPr>
              <w:rPr>
                <w:rFonts w:ascii="Cambria" w:hAnsi="Cambria"/>
                <w:sz w:val="22"/>
                <w:szCs w:val="22"/>
              </w:rPr>
            </w:pPr>
            <w:r w:rsidRPr="00003549">
              <w:rPr>
                <w:rFonts w:ascii="Cambria" w:hAnsi="Cambria"/>
                <w:b/>
                <w:sz w:val="22"/>
                <w:szCs w:val="22"/>
              </w:rPr>
              <w:t>Iseseisev töö</w:t>
            </w:r>
            <w:r w:rsidRPr="00003549">
              <w:rPr>
                <w:rFonts w:ascii="Cambria" w:hAnsi="Cambria"/>
                <w:sz w:val="22"/>
                <w:szCs w:val="22"/>
              </w:rPr>
              <w:t xml:space="preserve"> </w:t>
            </w:r>
          </w:p>
        </w:tc>
        <w:tc>
          <w:tcPr>
            <w:tcW w:w="13309" w:type="dxa"/>
            <w:gridSpan w:val="5"/>
          </w:tcPr>
          <w:p w14:paraId="2E42E098" w14:textId="14C929BB" w:rsidR="0050576E" w:rsidRPr="00003549" w:rsidRDefault="00003DC4" w:rsidP="00D45107">
            <w:pPr>
              <w:rPr>
                <w:rFonts w:ascii="Cambria" w:hAnsi="Cambria"/>
                <w:sz w:val="22"/>
                <w:szCs w:val="22"/>
              </w:rPr>
            </w:pPr>
            <w:r w:rsidRPr="00003549">
              <w:rPr>
                <w:rFonts w:ascii="Cambria" w:hAnsi="Cambria" w:cs="Arial"/>
                <w:spacing w:val="2"/>
                <w:sz w:val="22"/>
                <w:szCs w:val="22"/>
                <w:shd w:val="clear" w:color="auto" w:fill="FFFFFF"/>
              </w:rPr>
              <w:t>Koostab õpimapi, milles</w:t>
            </w:r>
            <w:r w:rsidR="00B51F39" w:rsidRPr="00003549">
              <w:rPr>
                <w:rFonts w:ascii="Cambria" w:hAnsi="Cambria" w:cs="Arial"/>
                <w:spacing w:val="2"/>
                <w:sz w:val="22"/>
                <w:szCs w:val="22"/>
                <w:shd w:val="clear" w:color="auto" w:fill="FFFFFF"/>
              </w:rPr>
              <w:t>se lisab ises</w:t>
            </w:r>
            <w:r w:rsidR="007C45F5" w:rsidRPr="00003549">
              <w:rPr>
                <w:rFonts w:ascii="Cambria" w:hAnsi="Cambria" w:cs="Arial"/>
                <w:spacing w:val="2"/>
                <w:sz w:val="22"/>
                <w:szCs w:val="22"/>
                <w:shd w:val="clear" w:color="auto" w:fill="FFFFFF"/>
              </w:rPr>
              <w:t>e</w:t>
            </w:r>
            <w:r w:rsidR="00B51F39" w:rsidRPr="00003549">
              <w:rPr>
                <w:rFonts w:ascii="Cambria" w:hAnsi="Cambria" w:cs="Arial"/>
                <w:spacing w:val="2"/>
                <w:sz w:val="22"/>
                <w:szCs w:val="22"/>
                <w:shd w:val="clear" w:color="auto" w:fill="FFFFFF"/>
              </w:rPr>
              <w:t>isva töö ja praktiliste tööde aruande</w:t>
            </w:r>
            <w:r w:rsidRPr="00003549">
              <w:rPr>
                <w:rFonts w:ascii="Cambria" w:hAnsi="Cambria" w:cs="Arial"/>
                <w:spacing w:val="2"/>
                <w:sz w:val="22"/>
                <w:szCs w:val="22"/>
                <w:shd w:val="clear" w:color="auto" w:fill="FFFFFF"/>
              </w:rPr>
              <w:t>.</w:t>
            </w:r>
          </w:p>
        </w:tc>
      </w:tr>
      <w:tr w:rsidR="0050576E" w:rsidRPr="00A72D31" w14:paraId="45F7802D" w14:textId="77777777" w:rsidTr="00213F8E">
        <w:tc>
          <w:tcPr>
            <w:tcW w:w="2709" w:type="dxa"/>
            <w:gridSpan w:val="2"/>
          </w:tcPr>
          <w:p w14:paraId="124CD3AF" w14:textId="77777777" w:rsidR="0050576E" w:rsidRPr="00003549" w:rsidRDefault="0050576E" w:rsidP="00D45107">
            <w:pPr>
              <w:rPr>
                <w:rFonts w:ascii="Cambria" w:hAnsi="Cambria"/>
                <w:b/>
                <w:sz w:val="22"/>
                <w:szCs w:val="22"/>
              </w:rPr>
            </w:pPr>
            <w:r w:rsidRPr="00003549">
              <w:rPr>
                <w:rFonts w:ascii="Cambria" w:hAnsi="Cambria"/>
                <w:b/>
                <w:sz w:val="22"/>
                <w:szCs w:val="22"/>
              </w:rPr>
              <w:t>Praktilised tööd</w:t>
            </w:r>
          </w:p>
        </w:tc>
        <w:tc>
          <w:tcPr>
            <w:tcW w:w="13309" w:type="dxa"/>
            <w:gridSpan w:val="5"/>
          </w:tcPr>
          <w:p w14:paraId="181D08A3" w14:textId="77777777" w:rsidR="0050576E" w:rsidRPr="00003549" w:rsidRDefault="0043664B" w:rsidP="00D45107">
            <w:pPr>
              <w:rPr>
                <w:rFonts w:ascii="Cambria" w:eastAsia="Times New Roman" w:hAnsi="Cambria" w:cs="Arial"/>
                <w:spacing w:val="2"/>
                <w:sz w:val="22"/>
                <w:szCs w:val="22"/>
                <w:lang w:eastAsia="et-EE"/>
              </w:rPr>
            </w:pPr>
            <w:r w:rsidRPr="00003549">
              <w:rPr>
                <w:rFonts w:ascii="Cambria" w:hAnsi="Cambria"/>
                <w:b/>
                <w:bCs/>
                <w:sz w:val="22"/>
                <w:szCs w:val="22"/>
              </w:rPr>
              <w:t>ÕV 2.</w:t>
            </w:r>
            <w:r w:rsidRPr="00003549">
              <w:rPr>
                <w:rFonts w:ascii="Cambria" w:hAnsi="Cambria"/>
                <w:sz w:val="22"/>
                <w:szCs w:val="22"/>
              </w:rPr>
              <w:t xml:space="preserve"> V</w:t>
            </w:r>
            <w:r w:rsidRPr="00003549">
              <w:rPr>
                <w:rFonts w:ascii="Cambria" w:eastAsia="Times New Roman" w:hAnsi="Cambria" w:cs="Arial"/>
                <w:spacing w:val="2"/>
                <w:sz w:val="22"/>
                <w:szCs w:val="22"/>
                <w:lang w:eastAsia="et-EE"/>
              </w:rPr>
              <w:t>almistab kavandi järgi geomeetrilise intarsia.</w:t>
            </w:r>
          </w:p>
          <w:p w14:paraId="2861AB5B" w14:textId="222C0DCC" w:rsidR="0043664B" w:rsidRPr="00003549" w:rsidRDefault="0043664B" w:rsidP="00D45107">
            <w:pPr>
              <w:shd w:val="clear" w:color="auto" w:fill="FFFFFF"/>
              <w:rPr>
                <w:rFonts w:ascii="Cambria" w:eastAsia="Times New Roman" w:hAnsi="Cambria" w:cs="Arial"/>
                <w:spacing w:val="2"/>
                <w:sz w:val="22"/>
                <w:szCs w:val="22"/>
                <w:lang w:eastAsia="et-EE"/>
              </w:rPr>
            </w:pPr>
            <w:r w:rsidRPr="00003549">
              <w:rPr>
                <w:rFonts w:ascii="Cambria" w:hAnsi="Cambria"/>
                <w:b/>
                <w:bCs/>
                <w:sz w:val="22"/>
                <w:szCs w:val="22"/>
              </w:rPr>
              <w:t xml:space="preserve">ÕV 3. </w:t>
            </w:r>
            <w:r w:rsidRPr="00003549">
              <w:rPr>
                <w:rFonts w:ascii="Cambria" w:hAnsi="Cambria"/>
                <w:sz w:val="22"/>
                <w:szCs w:val="22"/>
              </w:rPr>
              <w:t>V</w:t>
            </w:r>
            <w:r w:rsidRPr="00003549">
              <w:rPr>
                <w:rFonts w:ascii="Cambria" w:eastAsia="Times New Roman" w:hAnsi="Cambria" w:cs="Arial"/>
                <w:spacing w:val="2"/>
                <w:sz w:val="22"/>
                <w:szCs w:val="22"/>
                <w:lang w:eastAsia="et-EE"/>
              </w:rPr>
              <w:t>almistab kavandi järgi mittegeomeetrilise intarsia; valmistab enda tehtud kavandi järgi intarsia tehnikas eseme (karp, kandik vms).</w:t>
            </w:r>
          </w:p>
        </w:tc>
      </w:tr>
      <w:tr w:rsidR="0050576E" w:rsidRPr="00A72D31" w14:paraId="28150C12" w14:textId="77777777" w:rsidTr="00213F8E">
        <w:tc>
          <w:tcPr>
            <w:tcW w:w="2709" w:type="dxa"/>
            <w:gridSpan w:val="2"/>
            <w:shd w:val="clear" w:color="auto" w:fill="BDD6EE" w:themeFill="accent5" w:themeFillTint="66"/>
          </w:tcPr>
          <w:p w14:paraId="42FD0814" w14:textId="77777777" w:rsidR="0050576E" w:rsidRPr="00003549" w:rsidRDefault="0050576E" w:rsidP="00D45107">
            <w:pPr>
              <w:spacing w:after="160"/>
              <w:rPr>
                <w:rFonts w:ascii="Cambria" w:hAnsi="Cambria"/>
                <w:b/>
                <w:sz w:val="22"/>
                <w:szCs w:val="22"/>
              </w:rPr>
            </w:pPr>
            <w:r w:rsidRPr="00003549">
              <w:rPr>
                <w:rFonts w:ascii="Cambria" w:hAnsi="Cambria"/>
                <w:b/>
                <w:sz w:val="22"/>
                <w:szCs w:val="22"/>
              </w:rPr>
              <w:t>Mooduli kokkuvõttev</w:t>
            </w:r>
            <w:r w:rsidRPr="00003549">
              <w:rPr>
                <w:rFonts w:ascii="Cambria" w:hAnsi="Cambria"/>
                <w:b/>
                <w:sz w:val="22"/>
                <w:szCs w:val="22"/>
              </w:rPr>
              <w:br/>
              <w:t>hindamine</w:t>
            </w:r>
          </w:p>
        </w:tc>
        <w:tc>
          <w:tcPr>
            <w:tcW w:w="13309" w:type="dxa"/>
            <w:gridSpan w:val="5"/>
          </w:tcPr>
          <w:p w14:paraId="002BB6EB" w14:textId="563B6620" w:rsidR="0050576E" w:rsidRPr="00003549" w:rsidRDefault="00B51F39" w:rsidP="00D45107">
            <w:pPr>
              <w:rPr>
                <w:rFonts w:ascii="Cambria" w:hAnsi="Cambria"/>
                <w:sz w:val="22"/>
                <w:szCs w:val="22"/>
              </w:rPr>
            </w:pPr>
            <w:r w:rsidRPr="00003549">
              <w:rPr>
                <w:rFonts w:ascii="Cambria" w:hAnsi="Cambria"/>
                <w:sz w:val="22"/>
                <w:szCs w:val="22"/>
              </w:rPr>
              <w:t xml:space="preserve">Moodulit hinnatakse </w:t>
            </w:r>
            <w:r w:rsidRPr="00003549">
              <w:rPr>
                <w:rFonts w:ascii="Cambria" w:hAnsi="Cambria"/>
                <w:b/>
                <w:bCs/>
                <w:sz w:val="22"/>
                <w:szCs w:val="22"/>
              </w:rPr>
              <w:t>mitteeristavalt</w:t>
            </w:r>
            <w:r w:rsidRPr="00003549">
              <w:rPr>
                <w:rFonts w:ascii="Cambria" w:hAnsi="Cambria"/>
                <w:sz w:val="22"/>
                <w:szCs w:val="22"/>
              </w:rPr>
              <w:t xml:space="preserve"> (A). Mooduli hinne kujuneb kõikide hindamisülesannete täitmisel ja õpimapi alusel. Õpimapp sisaldab erinevate teemade/tööoperatsioonide töölehti, kirjeldusi, iseseisvaid töid, arvamust kogetu kohta ja eneseanalüüsi. Mooduli õpiväljundite saavutamise toetamiseks kasutatakse õppeprotsessi käigus kujundavat hindamist.</w:t>
            </w:r>
          </w:p>
        </w:tc>
      </w:tr>
      <w:tr w:rsidR="00B51F39" w:rsidRPr="00A72D31" w14:paraId="2A3BE5CF" w14:textId="77777777" w:rsidTr="0044390D">
        <w:tc>
          <w:tcPr>
            <w:tcW w:w="2709" w:type="dxa"/>
            <w:gridSpan w:val="2"/>
            <w:shd w:val="clear" w:color="auto" w:fill="BDD6EE" w:themeFill="accent5" w:themeFillTint="66"/>
          </w:tcPr>
          <w:p w14:paraId="4A7CD8F2" w14:textId="77777777" w:rsidR="00B51F39" w:rsidRPr="00003549" w:rsidRDefault="00B51F39" w:rsidP="00D45107">
            <w:pPr>
              <w:rPr>
                <w:rFonts w:ascii="Cambria" w:hAnsi="Cambria"/>
                <w:b/>
                <w:sz w:val="22"/>
                <w:szCs w:val="22"/>
              </w:rPr>
            </w:pPr>
            <w:r w:rsidRPr="00003549">
              <w:rPr>
                <w:rFonts w:ascii="Cambria" w:hAnsi="Cambria"/>
                <w:b/>
                <w:sz w:val="22"/>
                <w:szCs w:val="22"/>
              </w:rPr>
              <w:t>Mooduli kokkuvõtva</w:t>
            </w:r>
            <w:r w:rsidRPr="00003549">
              <w:rPr>
                <w:rFonts w:ascii="Cambria" w:hAnsi="Cambria"/>
                <w:b/>
                <w:sz w:val="22"/>
                <w:szCs w:val="22"/>
              </w:rPr>
              <w:br/>
              <w:t>hinde kriteeriumid</w:t>
            </w:r>
          </w:p>
        </w:tc>
        <w:tc>
          <w:tcPr>
            <w:tcW w:w="13309" w:type="dxa"/>
            <w:gridSpan w:val="5"/>
          </w:tcPr>
          <w:p w14:paraId="66D7201D" w14:textId="77777777" w:rsidR="00B51F39" w:rsidRPr="00003549" w:rsidRDefault="00B51F39" w:rsidP="00D45107">
            <w:pPr>
              <w:rPr>
                <w:rFonts w:ascii="Cambria" w:hAnsi="Cambria"/>
                <w:b/>
                <w:sz w:val="22"/>
                <w:szCs w:val="22"/>
              </w:rPr>
            </w:pPr>
            <w:r w:rsidRPr="00003549">
              <w:rPr>
                <w:rFonts w:ascii="Cambria" w:hAnsi="Cambria"/>
                <w:b/>
                <w:sz w:val="22"/>
                <w:szCs w:val="22"/>
              </w:rPr>
              <w:t>“A”, lävend</w:t>
            </w:r>
          </w:p>
          <w:p w14:paraId="01836EBC" w14:textId="6FAAFEC6" w:rsidR="00492FE3" w:rsidRPr="00003549" w:rsidRDefault="00492FE3" w:rsidP="00D45107">
            <w:pPr>
              <w:rPr>
                <w:rFonts w:ascii="Cambria" w:hAnsi="Cambria"/>
                <w:sz w:val="22"/>
                <w:szCs w:val="22"/>
              </w:rPr>
            </w:pPr>
            <w:r w:rsidRPr="00003549">
              <w:rPr>
                <w:rFonts w:ascii="Cambria" w:hAnsi="Cambria"/>
                <w:sz w:val="22"/>
                <w:szCs w:val="22"/>
              </w:rPr>
              <w:t>Õpilane sooritab ises</w:t>
            </w:r>
            <w:r w:rsidR="004A75BF" w:rsidRPr="00003549">
              <w:rPr>
                <w:rFonts w:ascii="Cambria" w:hAnsi="Cambria"/>
                <w:sz w:val="22"/>
                <w:szCs w:val="22"/>
              </w:rPr>
              <w:t>e</w:t>
            </w:r>
            <w:r w:rsidRPr="00003549">
              <w:rPr>
                <w:rFonts w:ascii="Cambria" w:hAnsi="Cambria"/>
                <w:sz w:val="22"/>
                <w:szCs w:val="22"/>
              </w:rPr>
              <w:t>isva töö tähtajaks ja kõik kolm praktilist tööd vastavalt hindamiskriteeriumitele.</w:t>
            </w:r>
          </w:p>
        </w:tc>
      </w:tr>
      <w:tr w:rsidR="0050576E" w:rsidRPr="00A72D31" w14:paraId="2611600C" w14:textId="77777777" w:rsidTr="00213F8E">
        <w:tc>
          <w:tcPr>
            <w:tcW w:w="2709" w:type="dxa"/>
            <w:gridSpan w:val="2"/>
            <w:shd w:val="clear" w:color="auto" w:fill="BDD6EE" w:themeFill="accent5" w:themeFillTint="66"/>
          </w:tcPr>
          <w:p w14:paraId="56EC02ED" w14:textId="77777777" w:rsidR="0050576E" w:rsidRPr="00003549" w:rsidRDefault="0050576E" w:rsidP="00D45107">
            <w:pPr>
              <w:spacing w:after="160"/>
              <w:rPr>
                <w:rFonts w:ascii="Cambria" w:hAnsi="Cambria"/>
                <w:b/>
                <w:sz w:val="22"/>
                <w:szCs w:val="22"/>
              </w:rPr>
            </w:pPr>
            <w:r w:rsidRPr="00003549">
              <w:rPr>
                <w:rFonts w:ascii="Cambria" w:hAnsi="Cambria"/>
                <w:b/>
                <w:sz w:val="22"/>
                <w:szCs w:val="22"/>
              </w:rPr>
              <w:t>Õppematerjalid</w:t>
            </w:r>
          </w:p>
        </w:tc>
        <w:tc>
          <w:tcPr>
            <w:tcW w:w="13309" w:type="dxa"/>
            <w:gridSpan w:val="5"/>
          </w:tcPr>
          <w:p w14:paraId="0218EB31" w14:textId="77777777" w:rsidR="00B51F39" w:rsidRPr="00003549" w:rsidRDefault="00B51F39" w:rsidP="00D45107">
            <w:pPr>
              <w:shd w:val="clear" w:color="auto" w:fill="FFFFFF"/>
              <w:rPr>
                <w:rFonts w:ascii="Cambria" w:hAnsi="Cambria" w:cs="Arial"/>
                <w:spacing w:val="2"/>
                <w:sz w:val="22"/>
                <w:szCs w:val="22"/>
              </w:rPr>
            </w:pPr>
            <w:r w:rsidRPr="00003549">
              <w:rPr>
                <w:rFonts w:ascii="Cambria" w:hAnsi="Cambria" w:cs="Arial"/>
                <w:spacing w:val="2"/>
                <w:sz w:val="22"/>
                <w:szCs w:val="22"/>
              </w:rPr>
              <w:t>Muraljova, I., Luts, A., Eljas, H. (2008).</w:t>
            </w:r>
            <w:r w:rsidRPr="00003549">
              <w:rPr>
                <w:rFonts w:ascii="Cambria" w:hAnsi="Cambria" w:cs="Arial"/>
                <w:i/>
                <w:iCs/>
                <w:spacing w:val="2"/>
                <w:sz w:val="22"/>
                <w:szCs w:val="22"/>
              </w:rPr>
              <w:t xml:space="preserve"> Höövelspoon</w:t>
            </w:r>
            <w:r w:rsidRPr="00003549">
              <w:rPr>
                <w:rFonts w:ascii="Cambria" w:hAnsi="Cambria" w:cs="Arial"/>
                <w:spacing w:val="2"/>
                <w:sz w:val="22"/>
                <w:szCs w:val="22"/>
              </w:rPr>
              <w:t xml:space="preserve">. Tallinn: MEIS </w:t>
            </w:r>
            <w:hyperlink r:id="rId24" w:history="1">
              <w:r w:rsidRPr="00003549">
                <w:rPr>
                  <w:rStyle w:val="Hperlink"/>
                  <w:rFonts w:ascii="Cambria" w:hAnsi="Cambria" w:cs="Arial"/>
                  <w:spacing w:val="2"/>
                  <w:sz w:val="22"/>
                  <w:szCs w:val="22"/>
                </w:rPr>
                <w:t>https://www.digar.ee/arhiiv/nlib-digar:37487</w:t>
              </w:r>
            </w:hyperlink>
            <w:r w:rsidRPr="00003549">
              <w:rPr>
                <w:rFonts w:ascii="Cambria" w:hAnsi="Cambria" w:cs="Arial"/>
                <w:spacing w:val="2"/>
                <w:sz w:val="22"/>
                <w:szCs w:val="22"/>
              </w:rPr>
              <w:t xml:space="preserve"> (10.05.2021) </w:t>
            </w:r>
          </w:p>
          <w:p w14:paraId="110378BE" w14:textId="77777777" w:rsidR="00B51F39" w:rsidRPr="00003549" w:rsidRDefault="00B51F39" w:rsidP="00D45107">
            <w:pPr>
              <w:shd w:val="clear" w:color="auto" w:fill="FFFFFF"/>
              <w:rPr>
                <w:rFonts w:ascii="Cambria" w:hAnsi="Cambria" w:cs="Arial"/>
                <w:spacing w:val="2"/>
                <w:sz w:val="22"/>
                <w:szCs w:val="22"/>
              </w:rPr>
            </w:pPr>
            <w:r w:rsidRPr="00003549">
              <w:rPr>
                <w:rFonts w:ascii="Cambria" w:hAnsi="Cambria" w:cs="Arial"/>
                <w:spacing w:val="2"/>
                <w:sz w:val="22"/>
                <w:szCs w:val="22"/>
              </w:rPr>
              <w:t xml:space="preserve">Hansen, A. (1965). </w:t>
            </w:r>
            <w:r w:rsidRPr="00003549">
              <w:rPr>
                <w:rFonts w:ascii="Cambria" w:hAnsi="Cambria" w:cs="Arial"/>
                <w:i/>
                <w:iCs/>
                <w:spacing w:val="2"/>
                <w:sz w:val="22"/>
                <w:szCs w:val="22"/>
              </w:rPr>
              <w:t>Ornamendi kujundamisealustest.</w:t>
            </w:r>
            <w:r w:rsidRPr="00003549">
              <w:rPr>
                <w:rFonts w:ascii="Cambria" w:hAnsi="Cambria" w:cs="Arial"/>
                <w:spacing w:val="2"/>
                <w:sz w:val="22"/>
                <w:szCs w:val="22"/>
              </w:rPr>
              <w:t xml:space="preserve"> Tallinn: Kunst</w:t>
            </w:r>
          </w:p>
          <w:p w14:paraId="4D3BBE82" w14:textId="77777777" w:rsidR="00B51F39" w:rsidRPr="00003549" w:rsidRDefault="00B51F39" w:rsidP="00D45107">
            <w:pPr>
              <w:shd w:val="clear" w:color="auto" w:fill="FFFFFF"/>
              <w:rPr>
                <w:rFonts w:ascii="Cambria" w:hAnsi="Cambria" w:cs="Arial"/>
                <w:spacing w:val="2"/>
                <w:sz w:val="22"/>
                <w:szCs w:val="22"/>
              </w:rPr>
            </w:pPr>
            <w:r w:rsidRPr="00003549">
              <w:rPr>
                <w:rFonts w:ascii="Cambria" w:hAnsi="Cambria" w:cs="Arial"/>
                <w:spacing w:val="2"/>
                <w:sz w:val="22"/>
                <w:szCs w:val="22"/>
              </w:rPr>
              <w:t xml:space="preserve">Kermik, J. (2004). </w:t>
            </w:r>
            <w:r w:rsidRPr="00003549">
              <w:rPr>
                <w:rFonts w:ascii="Cambria" w:hAnsi="Cambria" w:cs="Arial"/>
                <w:i/>
                <w:iCs/>
                <w:spacing w:val="2"/>
                <w:sz w:val="22"/>
                <w:szCs w:val="22"/>
              </w:rPr>
              <w:t>Lutheri vabrik: vineer ja mööbel 1877-1940.</w:t>
            </w:r>
            <w:r w:rsidRPr="00003549">
              <w:rPr>
                <w:rFonts w:ascii="Cambria" w:hAnsi="Cambria" w:cs="Arial"/>
                <w:spacing w:val="2"/>
                <w:sz w:val="22"/>
                <w:szCs w:val="22"/>
              </w:rPr>
              <w:t xml:space="preserve"> Tallinn: Eesti Arhitektuurimuuseum</w:t>
            </w:r>
          </w:p>
          <w:p w14:paraId="37392370" w14:textId="08085586" w:rsidR="0050576E" w:rsidRPr="00003549" w:rsidRDefault="00B51F39" w:rsidP="00D45107">
            <w:pPr>
              <w:rPr>
                <w:rFonts w:ascii="Cambria" w:hAnsi="Cambria"/>
                <w:sz w:val="22"/>
                <w:szCs w:val="22"/>
              </w:rPr>
            </w:pPr>
            <w:r w:rsidRPr="00003549">
              <w:rPr>
                <w:rFonts w:ascii="Cambria" w:hAnsi="Cambria" w:cs="Arial"/>
                <w:spacing w:val="2"/>
                <w:sz w:val="22"/>
                <w:szCs w:val="22"/>
              </w:rPr>
              <w:t xml:space="preserve">Kermik, J. (2002). </w:t>
            </w:r>
            <w:r w:rsidRPr="00003549">
              <w:rPr>
                <w:rFonts w:ascii="Cambria" w:hAnsi="Cambria" w:cs="Arial"/>
                <w:i/>
                <w:iCs/>
                <w:spacing w:val="2"/>
                <w:sz w:val="22"/>
                <w:szCs w:val="22"/>
              </w:rPr>
              <w:t>A. M. Luther 1877-1940. Materjalist võrsunud vormiuuendus.</w:t>
            </w:r>
            <w:r w:rsidRPr="00003549">
              <w:rPr>
                <w:rFonts w:ascii="Cambria" w:hAnsi="Cambria" w:cs="Arial"/>
                <w:spacing w:val="2"/>
                <w:sz w:val="22"/>
                <w:szCs w:val="22"/>
              </w:rPr>
              <w:t xml:space="preserve"> Tallinn: Sild</w:t>
            </w:r>
          </w:p>
        </w:tc>
      </w:tr>
    </w:tbl>
    <w:p w14:paraId="4903FDBC" w14:textId="7EDA95D2" w:rsidR="0050576E" w:rsidRDefault="0050576E" w:rsidP="00D45107">
      <w:pPr>
        <w:spacing w:line="240" w:lineRule="auto"/>
      </w:pPr>
    </w:p>
    <w:p w14:paraId="22B28F87" w14:textId="076D2984" w:rsidR="00B13FFF" w:rsidRPr="00503A86" w:rsidRDefault="00B13FFF" w:rsidP="00D45107">
      <w:pPr>
        <w:pStyle w:val="Pealkiri1"/>
        <w:numPr>
          <w:ilvl w:val="0"/>
          <w:numId w:val="38"/>
        </w:numPr>
        <w:spacing w:line="240" w:lineRule="auto"/>
        <w:rPr>
          <w:rFonts w:ascii="Cambria" w:hAnsi="Cambria"/>
          <w:b/>
          <w:bCs/>
          <w:color w:val="auto"/>
          <w:sz w:val="24"/>
          <w:szCs w:val="24"/>
        </w:rPr>
      </w:pPr>
      <w:bookmarkStart w:id="12" w:name="_Toc72831508"/>
      <w:r w:rsidRPr="00503A86">
        <w:rPr>
          <w:rFonts w:ascii="Cambria" w:hAnsi="Cambria"/>
          <w:b/>
          <w:bCs/>
          <w:color w:val="auto"/>
          <w:sz w:val="24"/>
          <w:szCs w:val="24"/>
        </w:rPr>
        <w:t>Puidulõige</w:t>
      </w:r>
      <w:bookmarkEnd w:id="12"/>
    </w:p>
    <w:tbl>
      <w:tblPr>
        <w:tblStyle w:val="Kontuurtabel"/>
        <w:tblW w:w="16018" w:type="dxa"/>
        <w:tblInd w:w="-1013" w:type="dxa"/>
        <w:tblLook w:val="04A0" w:firstRow="1" w:lastRow="0" w:firstColumn="1" w:lastColumn="0" w:noHBand="0" w:noVBand="1"/>
      </w:tblPr>
      <w:tblGrid>
        <w:gridCol w:w="2706"/>
        <w:gridCol w:w="3682"/>
        <w:gridCol w:w="3629"/>
        <w:gridCol w:w="1751"/>
        <w:gridCol w:w="878"/>
        <w:gridCol w:w="3372"/>
      </w:tblGrid>
      <w:tr w:rsidR="0050576E" w:rsidRPr="00A72D31" w14:paraId="55B92DC2" w14:textId="77777777" w:rsidTr="00503A86">
        <w:trPr>
          <w:trHeight w:val="340"/>
        </w:trPr>
        <w:tc>
          <w:tcPr>
            <w:tcW w:w="2708" w:type="dxa"/>
            <w:shd w:val="clear" w:color="auto" w:fill="BDD6EE" w:themeFill="accent5" w:themeFillTint="66"/>
          </w:tcPr>
          <w:p w14:paraId="5FA9B4E0" w14:textId="717516D1" w:rsidR="0050576E" w:rsidRPr="004A75BF" w:rsidRDefault="00B13FFF" w:rsidP="00D45107">
            <w:pPr>
              <w:jc w:val="center"/>
              <w:rPr>
                <w:rFonts w:ascii="Cambria" w:hAnsi="Cambria"/>
                <w:b/>
                <w:sz w:val="22"/>
                <w:szCs w:val="22"/>
              </w:rPr>
            </w:pPr>
            <w:r w:rsidRPr="004A75BF">
              <w:rPr>
                <w:rFonts w:ascii="Cambria" w:hAnsi="Cambria"/>
                <w:b/>
                <w:sz w:val="22"/>
                <w:szCs w:val="22"/>
              </w:rPr>
              <w:t>3</w:t>
            </w:r>
          </w:p>
        </w:tc>
        <w:tc>
          <w:tcPr>
            <w:tcW w:w="9934" w:type="dxa"/>
            <w:gridSpan w:val="4"/>
            <w:shd w:val="clear" w:color="auto" w:fill="BDD6EE" w:themeFill="accent5" w:themeFillTint="66"/>
          </w:tcPr>
          <w:p w14:paraId="0C8CE818" w14:textId="54F90349" w:rsidR="0050576E" w:rsidRPr="004A75BF" w:rsidRDefault="00B13FFF" w:rsidP="00D45107">
            <w:pPr>
              <w:jc w:val="center"/>
              <w:rPr>
                <w:rFonts w:ascii="Cambria" w:hAnsi="Cambria"/>
                <w:b/>
                <w:sz w:val="22"/>
                <w:szCs w:val="22"/>
              </w:rPr>
            </w:pPr>
            <w:r w:rsidRPr="004A75BF">
              <w:rPr>
                <w:rFonts w:ascii="Cambria" w:hAnsi="Cambria"/>
                <w:b/>
                <w:sz w:val="22"/>
                <w:szCs w:val="22"/>
              </w:rPr>
              <w:t>Puidulõige</w:t>
            </w:r>
          </w:p>
        </w:tc>
        <w:tc>
          <w:tcPr>
            <w:tcW w:w="3376" w:type="dxa"/>
            <w:shd w:val="clear" w:color="auto" w:fill="BDD6EE" w:themeFill="accent5" w:themeFillTint="66"/>
          </w:tcPr>
          <w:p w14:paraId="14B097B8" w14:textId="1AC76AFD" w:rsidR="0050576E" w:rsidRPr="004A75BF" w:rsidRDefault="00B13FFF" w:rsidP="00D45107">
            <w:pPr>
              <w:jc w:val="center"/>
              <w:rPr>
                <w:rFonts w:ascii="Cambria" w:hAnsi="Cambria"/>
                <w:b/>
                <w:sz w:val="22"/>
                <w:szCs w:val="22"/>
              </w:rPr>
            </w:pPr>
            <w:r w:rsidRPr="004A75BF">
              <w:rPr>
                <w:rFonts w:ascii="Cambria" w:hAnsi="Cambria"/>
                <w:b/>
                <w:sz w:val="22"/>
                <w:szCs w:val="22"/>
              </w:rPr>
              <w:t>6</w:t>
            </w:r>
            <w:r w:rsidR="0050576E" w:rsidRPr="004A75BF">
              <w:rPr>
                <w:rFonts w:ascii="Cambria" w:hAnsi="Cambria"/>
                <w:b/>
                <w:sz w:val="22"/>
                <w:szCs w:val="22"/>
              </w:rPr>
              <w:t xml:space="preserve"> EKAP </w:t>
            </w:r>
            <w:r w:rsidRPr="004A75BF">
              <w:rPr>
                <w:rFonts w:ascii="Cambria" w:hAnsi="Cambria"/>
                <w:b/>
                <w:sz w:val="22"/>
                <w:szCs w:val="22"/>
              </w:rPr>
              <w:t>/ 156 tundi</w:t>
            </w:r>
          </w:p>
        </w:tc>
      </w:tr>
      <w:tr w:rsidR="00503A86" w:rsidRPr="00A72D31" w14:paraId="686C27E5" w14:textId="77777777" w:rsidTr="0044390D">
        <w:tc>
          <w:tcPr>
            <w:tcW w:w="11777" w:type="dxa"/>
            <w:gridSpan w:val="4"/>
            <w:tcBorders>
              <w:bottom w:val="single" w:sz="4" w:space="0" w:color="auto"/>
            </w:tcBorders>
          </w:tcPr>
          <w:p w14:paraId="1825FE77" w14:textId="3D5CBEDB" w:rsidR="008067B7" w:rsidRDefault="008067B7" w:rsidP="00D45107">
            <w:pPr>
              <w:rPr>
                <w:rFonts w:ascii="Cambria" w:hAnsi="Cambria"/>
                <w:b/>
                <w:sz w:val="22"/>
                <w:szCs w:val="22"/>
              </w:rPr>
            </w:pPr>
            <w:r>
              <w:rPr>
                <w:rFonts w:ascii="Cambria" w:hAnsi="Cambria"/>
                <w:b/>
                <w:sz w:val="22"/>
                <w:szCs w:val="22"/>
              </w:rPr>
              <w:t>Mooduli vastutaja:</w:t>
            </w:r>
            <w:r w:rsidR="009601D3">
              <w:rPr>
                <w:rFonts w:ascii="Cambria" w:hAnsi="Cambria"/>
                <w:b/>
                <w:sz w:val="22"/>
                <w:szCs w:val="22"/>
              </w:rPr>
              <w:t xml:space="preserve"> </w:t>
            </w:r>
            <w:r w:rsidR="009601D3" w:rsidRPr="00DD759D">
              <w:rPr>
                <w:rFonts w:ascii="Cambria" w:hAnsi="Cambria"/>
                <w:bCs/>
                <w:sz w:val="22"/>
                <w:szCs w:val="22"/>
              </w:rPr>
              <w:t>Heiko</w:t>
            </w:r>
            <w:r w:rsidR="00DD759D" w:rsidRPr="00DD759D">
              <w:rPr>
                <w:rFonts w:ascii="Cambria" w:hAnsi="Cambria"/>
                <w:bCs/>
                <w:sz w:val="22"/>
                <w:szCs w:val="22"/>
              </w:rPr>
              <w:t xml:space="preserve"> Kull</w:t>
            </w:r>
          </w:p>
          <w:p w14:paraId="536581E1" w14:textId="3927BF39" w:rsidR="00503A86" w:rsidRPr="004A75BF" w:rsidRDefault="00503A86" w:rsidP="00D45107">
            <w:pPr>
              <w:rPr>
                <w:rFonts w:ascii="Cambria" w:hAnsi="Cambria"/>
                <w:sz w:val="22"/>
                <w:szCs w:val="22"/>
              </w:rPr>
            </w:pPr>
            <w:r w:rsidRPr="004A75BF">
              <w:rPr>
                <w:rFonts w:ascii="Cambria" w:hAnsi="Cambria"/>
                <w:b/>
                <w:sz w:val="22"/>
                <w:szCs w:val="22"/>
              </w:rPr>
              <w:t xml:space="preserve">Õpetajad: </w:t>
            </w:r>
            <w:r w:rsidRPr="004A75BF">
              <w:rPr>
                <w:rFonts w:ascii="Cambria" w:hAnsi="Cambria"/>
                <w:bCs/>
                <w:sz w:val="22"/>
                <w:szCs w:val="22"/>
              </w:rPr>
              <w:t>Heiko Kull, Bret Paas</w:t>
            </w:r>
          </w:p>
        </w:tc>
        <w:tc>
          <w:tcPr>
            <w:tcW w:w="865" w:type="dxa"/>
            <w:tcBorders>
              <w:bottom w:val="single" w:sz="4" w:space="0" w:color="auto"/>
            </w:tcBorders>
          </w:tcPr>
          <w:p w14:paraId="499FEA1B" w14:textId="50A13470" w:rsidR="00503A86" w:rsidRPr="004A75BF" w:rsidRDefault="00503A86" w:rsidP="00D45107">
            <w:pPr>
              <w:spacing w:after="160"/>
              <w:rPr>
                <w:rFonts w:ascii="Cambria" w:hAnsi="Cambria"/>
                <w:sz w:val="22"/>
                <w:szCs w:val="22"/>
              </w:rPr>
            </w:pPr>
            <w:r w:rsidRPr="004A75BF">
              <w:rPr>
                <w:rFonts w:ascii="Cambria" w:hAnsi="Cambria"/>
                <w:sz w:val="22"/>
                <w:szCs w:val="22"/>
              </w:rPr>
              <w:t>Kursus</w:t>
            </w:r>
          </w:p>
        </w:tc>
        <w:tc>
          <w:tcPr>
            <w:tcW w:w="3376" w:type="dxa"/>
            <w:tcBorders>
              <w:bottom w:val="single" w:sz="4" w:space="0" w:color="auto"/>
            </w:tcBorders>
          </w:tcPr>
          <w:p w14:paraId="16E4F3DD" w14:textId="77777777" w:rsidR="00503A86" w:rsidRPr="004A75BF" w:rsidRDefault="00503A86" w:rsidP="00D45107">
            <w:pPr>
              <w:spacing w:after="160"/>
              <w:rPr>
                <w:rFonts w:ascii="Cambria" w:hAnsi="Cambria"/>
                <w:sz w:val="22"/>
                <w:szCs w:val="22"/>
              </w:rPr>
            </w:pPr>
            <w:r w:rsidRPr="004A75BF">
              <w:rPr>
                <w:rFonts w:ascii="Cambria" w:hAnsi="Cambria"/>
                <w:sz w:val="22"/>
                <w:szCs w:val="22"/>
              </w:rPr>
              <w:t>Mooduli maht kursusel (õ-a)</w:t>
            </w:r>
          </w:p>
        </w:tc>
      </w:tr>
      <w:tr w:rsidR="00503A86" w:rsidRPr="00A72D31" w14:paraId="4D5CB1E6" w14:textId="77777777" w:rsidTr="0044390D">
        <w:tc>
          <w:tcPr>
            <w:tcW w:w="2708" w:type="dxa"/>
            <w:tcBorders>
              <w:bottom w:val="single" w:sz="4" w:space="0" w:color="auto"/>
            </w:tcBorders>
          </w:tcPr>
          <w:p w14:paraId="3BECE556" w14:textId="77777777" w:rsidR="00503A86" w:rsidRPr="004A75BF" w:rsidRDefault="00503A86" w:rsidP="00D45107">
            <w:pPr>
              <w:rPr>
                <w:rFonts w:ascii="Cambria" w:hAnsi="Cambria"/>
                <w:b/>
                <w:sz w:val="22"/>
                <w:szCs w:val="22"/>
              </w:rPr>
            </w:pPr>
            <w:r w:rsidRPr="004A75BF">
              <w:rPr>
                <w:rFonts w:ascii="Cambria" w:hAnsi="Cambria"/>
                <w:b/>
                <w:sz w:val="22"/>
                <w:szCs w:val="22"/>
              </w:rPr>
              <w:t>Nõuded mooduli</w:t>
            </w:r>
          </w:p>
          <w:p w14:paraId="3B3F0BC8" w14:textId="649AD805" w:rsidR="00503A86" w:rsidRPr="004A75BF" w:rsidRDefault="00503A86" w:rsidP="00D45107">
            <w:pPr>
              <w:rPr>
                <w:rFonts w:ascii="Cambria" w:hAnsi="Cambria"/>
                <w:b/>
                <w:sz w:val="22"/>
                <w:szCs w:val="22"/>
              </w:rPr>
            </w:pPr>
            <w:r w:rsidRPr="004A75BF">
              <w:rPr>
                <w:rFonts w:ascii="Cambria" w:hAnsi="Cambria"/>
                <w:b/>
                <w:sz w:val="22"/>
                <w:szCs w:val="22"/>
              </w:rPr>
              <w:t>alustamiseks</w:t>
            </w:r>
          </w:p>
        </w:tc>
        <w:tc>
          <w:tcPr>
            <w:tcW w:w="13310" w:type="dxa"/>
            <w:gridSpan w:val="5"/>
            <w:tcBorders>
              <w:bottom w:val="single" w:sz="4" w:space="0" w:color="auto"/>
            </w:tcBorders>
          </w:tcPr>
          <w:p w14:paraId="0F3C3EB8" w14:textId="266853F7" w:rsidR="00503A86" w:rsidRPr="004A75BF" w:rsidRDefault="00503A86" w:rsidP="00D45107">
            <w:pPr>
              <w:rPr>
                <w:rFonts w:ascii="Cambria" w:hAnsi="Cambria"/>
                <w:b/>
                <w:sz w:val="22"/>
                <w:szCs w:val="22"/>
              </w:rPr>
            </w:pPr>
            <w:r w:rsidRPr="004A75BF">
              <w:rPr>
                <w:rFonts w:ascii="Cambria" w:eastAsia="Times New Roman" w:hAnsi="Cambria" w:cstheme="minorHAnsi"/>
                <w:spacing w:val="-1"/>
                <w:sz w:val="22"/>
                <w:szCs w:val="22"/>
              </w:rPr>
              <w:t>Läbitud</w:t>
            </w:r>
            <w:r w:rsidRPr="004A75BF">
              <w:rPr>
                <w:rFonts w:ascii="Cambria" w:eastAsia="Times New Roman" w:hAnsi="Cambria" w:cstheme="minorHAnsi"/>
                <w:sz w:val="22"/>
                <w:szCs w:val="22"/>
              </w:rPr>
              <w:t xml:space="preserve"> moodul</w:t>
            </w:r>
            <w:r w:rsidRPr="004A75BF">
              <w:rPr>
                <w:rFonts w:ascii="Cambria" w:eastAsia="Times New Roman" w:hAnsi="Cambria" w:cstheme="minorHAnsi"/>
                <w:spacing w:val="1"/>
                <w:sz w:val="22"/>
                <w:szCs w:val="22"/>
              </w:rPr>
              <w:t xml:space="preserve"> </w:t>
            </w:r>
            <w:r w:rsidRPr="004A75BF">
              <w:rPr>
                <w:rFonts w:ascii="Cambria" w:eastAsia="Times New Roman" w:hAnsi="Cambria" w:cstheme="minorHAnsi"/>
                <w:sz w:val="22"/>
                <w:szCs w:val="22"/>
              </w:rPr>
              <w:t xml:space="preserve">„Puidu </w:t>
            </w:r>
            <w:r w:rsidRPr="004A75BF">
              <w:rPr>
                <w:rFonts w:ascii="Cambria" w:eastAsia="Times New Roman" w:hAnsi="Cambria" w:cstheme="minorHAnsi"/>
                <w:spacing w:val="-1"/>
                <w:sz w:val="22"/>
                <w:szCs w:val="22"/>
              </w:rPr>
              <w:t>lõiketöötlemine“.</w:t>
            </w:r>
          </w:p>
          <w:p w14:paraId="198CE5E8" w14:textId="77777777" w:rsidR="00503A86" w:rsidRPr="004A75BF" w:rsidRDefault="00503A86" w:rsidP="00D45107">
            <w:pPr>
              <w:rPr>
                <w:rFonts w:ascii="Cambria" w:hAnsi="Cambria"/>
                <w:sz w:val="22"/>
                <w:szCs w:val="22"/>
              </w:rPr>
            </w:pPr>
          </w:p>
        </w:tc>
      </w:tr>
      <w:tr w:rsidR="0050576E" w:rsidRPr="00A72D31" w14:paraId="6D0882E4" w14:textId="77777777" w:rsidTr="00BF2D40">
        <w:tc>
          <w:tcPr>
            <w:tcW w:w="16018" w:type="dxa"/>
            <w:gridSpan w:val="6"/>
            <w:shd w:val="clear" w:color="auto" w:fill="BDD6EE" w:themeFill="accent5" w:themeFillTint="66"/>
          </w:tcPr>
          <w:p w14:paraId="18436864" w14:textId="7463EA59" w:rsidR="0050576E" w:rsidRPr="004A75BF" w:rsidRDefault="0050576E" w:rsidP="00D45107">
            <w:pPr>
              <w:rPr>
                <w:rFonts w:ascii="Cambria" w:hAnsi="Cambria"/>
                <w:sz w:val="22"/>
                <w:szCs w:val="22"/>
              </w:rPr>
            </w:pPr>
            <w:r w:rsidRPr="004A75BF">
              <w:rPr>
                <w:rFonts w:ascii="Cambria" w:hAnsi="Cambria"/>
                <w:b/>
                <w:sz w:val="22"/>
                <w:szCs w:val="22"/>
              </w:rPr>
              <w:t>Eesmärk:</w:t>
            </w:r>
            <w:r w:rsidR="00F62EA5" w:rsidRPr="004A75BF">
              <w:rPr>
                <w:rFonts w:ascii="Cambria" w:hAnsi="Cambria"/>
                <w:b/>
                <w:sz w:val="22"/>
                <w:szCs w:val="22"/>
              </w:rPr>
              <w:t xml:space="preserve"> </w:t>
            </w:r>
            <w:r w:rsidR="00F62EA5" w:rsidRPr="004A75BF">
              <w:rPr>
                <w:rFonts w:ascii="Cambria" w:hAnsi="Cambria"/>
                <w:bCs/>
                <w:sz w:val="22"/>
                <w:szCs w:val="22"/>
              </w:rPr>
              <w:t>õ</w:t>
            </w:r>
            <w:r w:rsidR="00F62EA5" w:rsidRPr="004A75BF">
              <w:rPr>
                <w:rFonts w:ascii="Cambria" w:hAnsi="Cambria" w:cstheme="minorHAnsi"/>
                <w:spacing w:val="-1"/>
                <w:sz w:val="22"/>
                <w:szCs w:val="22"/>
              </w:rPr>
              <w:t>petusega</w:t>
            </w:r>
            <w:r w:rsidR="00F62EA5" w:rsidRPr="004A75BF">
              <w:rPr>
                <w:rFonts w:ascii="Cambria" w:hAnsi="Cambria" w:cstheme="minorHAnsi"/>
                <w:spacing w:val="18"/>
                <w:sz w:val="22"/>
                <w:szCs w:val="22"/>
              </w:rPr>
              <w:t xml:space="preserve"> </w:t>
            </w:r>
            <w:r w:rsidR="00F62EA5" w:rsidRPr="004A75BF">
              <w:rPr>
                <w:rFonts w:ascii="Cambria" w:hAnsi="Cambria" w:cstheme="minorHAnsi"/>
                <w:spacing w:val="-1"/>
                <w:sz w:val="22"/>
                <w:szCs w:val="22"/>
              </w:rPr>
              <w:t>taotletakse,</w:t>
            </w:r>
            <w:r w:rsidR="00F62EA5" w:rsidRPr="004A75BF">
              <w:rPr>
                <w:rFonts w:ascii="Cambria" w:hAnsi="Cambria" w:cstheme="minorHAnsi"/>
                <w:spacing w:val="21"/>
                <w:sz w:val="22"/>
                <w:szCs w:val="22"/>
              </w:rPr>
              <w:t xml:space="preserve"> </w:t>
            </w:r>
            <w:r w:rsidR="00F62EA5" w:rsidRPr="004A75BF">
              <w:rPr>
                <w:rFonts w:ascii="Cambria" w:hAnsi="Cambria" w:cstheme="minorHAnsi"/>
                <w:spacing w:val="-1"/>
                <w:sz w:val="22"/>
                <w:szCs w:val="22"/>
              </w:rPr>
              <w:t>et</w:t>
            </w:r>
            <w:r w:rsidR="00F62EA5" w:rsidRPr="004A75BF">
              <w:rPr>
                <w:rFonts w:ascii="Cambria" w:hAnsi="Cambria" w:cstheme="minorHAnsi"/>
                <w:spacing w:val="19"/>
                <w:sz w:val="22"/>
                <w:szCs w:val="22"/>
              </w:rPr>
              <w:t xml:space="preserve"> </w:t>
            </w:r>
            <w:r w:rsidR="00F62EA5" w:rsidRPr="004A75BF">
              <w:rPr>
                <w:rFonts w:ascii="Cambria" w:hAnsi="Cambria" w:cstheme="minorHAnsi"/>
                <w:sz w:val="22"/>
                <w:szCs w:val="22"/>
              </w:rPr>
              <w:t>õppija</w:t>
            </w:r>
            <w:r w:rsidR="00F62EA5" w:rsidRPr="004A75BF">
              <w:rPr>
                <w:rFonts w:ascii="Cambria" w:hAnsi="Cambria" w:cstheme="minorHAnsi"/>
                <w:spacing w:val="18"/>
                <w:sz w:val="22"/>
                <w:szCs w:val="22"/>
              </w:rPr>
              <w:t xml:space="preserve"> </w:t>
            </w:r>
            <w:r w:rsidR="004A75BF" w:rsidRPr="004A75BF">
              <w:rPr>
                <w:rFonts w:ascii="Cambria" w:hAnsi="Cambria" w:cstheme="minorHAnsi"/>
                <w:spacing w:val="18"/>
                <w:sz w:val="22"/>
                <w:szCs w:val="22"/>
              </w:rPr>
              <w:t>omandab teadmised</w:t>
            </w:r>
            <w:r w:rsidR="00F62EA5" w:rsidRPr="004A75BF">
              <w:rPr>
                <w:rFonts w:ascii="Cambria" w:hAnsi="Cambria" w:cstheme="minorHAnsi"/>
                <w:spacing w:val="22"/>
                <w:sz w:val="22"/>
                <w:szCs w:val="22"/>
              </w:rPr>
              <w:t xml:space="preserve"> </w:t>
            </w:r>
            <w:r w:rsidR="00F62EA5" w:rsidRPr="004A75BF">
              <w:rPr>
                <w:rFonts w:ascii="Cambria" w:hAnsi="Cambria" w:cstheme="minorHAnsi"/>
                <w:spacing w:val="-1"/>
                <w:sz w:val="22"/>
                <w:szCs w:val="22"/>
              </w:rPr>
              <w:t>erinevate</w:t>
            </w:r>
            <w:r w:rsidR="00F62EA5" w:rsidRPr="004A75BF">
              <w:rPr>
                <w:rFonts w:ascii="Cambria" w:hAnsi="Cambria" w:cstheme="minorHAnsi"/>
                <w:spacing w:val="20"/>
                <w:sz w:val="22"/>
                <w:szCs w:val="22"/>
              </w:rPr>
              <w:t xml:space="preserve"> </w:t>
            </w:r>
            <w:r w:rsidR="00F62EA5" w:rsidRPr="004A75BF">
              <w:rPr>
                <w:rFonts w:ascii="Cambria" w:hAnsi="Cambria" w:cstheme="minorHAnsi"/>
                <w:sz w:val="22"/>
                <w:szCs w:val="22"/>
              </w:rPr>
              <w:t>puiduliikide</w:t>
            </w:r>
            <w:r w:rsidR="00F62EA5" w:rsidRPr="004A75BF">
              <w:rPr>
                <w:rFonts w:ascii="Cambria" w:hAnsi="Cambria" w:cstheme="minorHAnsi"/>
                <w:spacing w:val="18"/>
                <w:sz w:val="22"/>
                <w:szCs w:val="22"/>
              </w:rPr>
              <w:t xml:space="preserve"> </w:t>
            </w:r>
            <w:r w:rsidR="00F62EA5" w:rsidRPr="004A75BF">
              <w:rPr>
                <w:rFonts w:ascii="Cambria" w:hAnsi="Cambria" w:cstheme="minorHAnsi"/>
                <w:spacing w:val="-1"/>
                <w:sz w:val="22"/>
                <w:szCs w:val="22"/>
              </w:rPr>
              <w:t>lõikeomadustest,</w:t>
            </w:r>
            <w:r w:rsidR="00F62EA5" w:rsidRPr="004A75BF">
              <w:rPr>
                <w:rFonts w:ascii="Cambria" w:hAnsi="Cambria" w:cstheme="minorHAnsi"/>
                <w:spacing w:val="95"/>
                <w:sz w:val="22"/>
                <w:szCs w:val="22"/>
              </w:rPr>
              <w:t xml:space="preserve"> </w:t>
            </w:r>
            <w:r w:rsidR="00F62EA5" w:rsidRPr="004A75BF">
              <w:rPr>
                <w:rFonts w:ascii="Cambria" w:hAnsi="Cambria" w:cstheme="minorHAnsi"/>
                <w:spacing w:val="-1"/>
                <w:sz w:val="22"/>
                <w:szCs w:val="22"/>
              </w:rPr>
              <w:t>töövahendite</w:t>
            </w:r>
            <w:r w:rsidR="00F62EA5" w:rsidRPr="004A75BF">
              <w:rPr>
                <w:rFonts w:ascii="Cambria" w:hAnsi="Cambria" w:cstheme="minorHAnsi"/>
                <w:spacing w:val="10"/>
                <w:sz w:val="22"/>
                <w:szCs w:val="22"/>
              </w:rPr>
              <w:t xml:space="preserve"> </w:t>
            </w:r>
            <w:r w:rsidR="00F62EA5" w:rsidRPr="004A75BF">
              <w:rPr>
                <w:rFonts w:ascii="Cambria" w:hAnsi="Cambria" w:cstheme="minorHAnsi"/>
                <w:spacing w:val="-1"/>
                <w:sz w:val="22"/>
                <w:szCs w:val="22"/>
              </w:rPr>
              <w:t>valiku</w:t>
            </w:r>
            <w:r w:rsidR="00F62EA5" w:rsidRPr="004A75BF">
              <w:rPr>
                <w:rFonts w:ascii="Cambria" w:hAnsi="Cambria" w:cstheme="minorHAnsi"/>
                <w:spacing w:val="11"/>
                <w:sz w:val="22"/>
                <w:szCs w:val="22"/>
              </w:rPr>
              <w:t xml:space="preserve"> </w:t>
            </w:r>
            <w:r w:rsidR="00F62EA5" w:rsidRPr="004A75BF">
              <w:rPr>
                <w:rFonts w:ascii="Cambria" w:hAnsi="Cambria" w:cstheme="minorHAnsi"/>
                <w:sz w:val="22"/>
                <w:szCs w:val="22"/>
              </w:rPr>
              <w:t>ja</w:t>
            </w:r>
            <w:r w:rsidR="00F62EA5" w:rsidRPr="004A75BF">
              <w:rPr>
                <w:rFonts w:ascii="Cambria" w:hAnsi="Cambria" w:cstheme="minorHAnsi"/>
                <w:spacing w:val="11"/>
                <w:sz w:val="22"/>
                <w:szCs w:val="22"/>
              </w:rPr>
              <w:t xml:space="preserve"> </w:t>
            </w:r>
            <w:r w:rsidR="00F62EA5" w:rsidRPr="004A75BF">
              <w:rPr>
                <w:rFonts w:ascii="Cambria" w:hAnsi="Cambria" w:cstheme="minorHAnsi"/>
                <w:sz w:val="22"/>
                <w:szCs w:val="22"/>
              </w:rPr>
              <w:t>hooldamise</w:t>
            </w:r>
            <w:r w:rsidR="00F62EA5" w:rsidRPr="004A75BF">
              <w:rPr>
                <w:rFonts w:ascii="Cambria" w:hAnsi="Cambria" w:cstheme="minorHAnsi"/>
                <w:spacing w:val="10"/>
                <w:sz w:val="22"/>
                <w:szCs w:val="22"/>
              </w:rPr>
              <w:t xml:space="preserve"> </w:t>
            </w:r>
            <w:r w:rsidR="00F62EA5" w:rsidRPr="004A75BF">
              <w:rPr>
                <w:rFonts w:ascii="Cambria" w:hAnsi="Cambria" w:cstheme="minorHAnsi"/>
                <w:spacing w:val="-1"/>
                <w:sz w:val="22"/>
                <w:szCs w:val="22"/>
              </w:rPr>
              <w:t>põhimõtetest;</w:t>
            </w:r>
            <w:r w:rsidR="00F62EA5" w:rsidRPr="004A75BF">
              <w:rPr>
                <w:rFonts w:ascii="Cambria" w:hAnsi="Cambria" w:cstheme="minorHAnsi"/>
                <w:spacing w:val="10"/>
                <w:sz w:val="22"/>
                <w:szCs w:val="22"/>
              </w:rPr>
              <w:t xml:space="preserve"> </w:t>
            </w:r>
            <w:r w:rsidR="00F62EA5" w:rsidRPr="004A75BF">
              <w:rPr>
                <w:rFonts w:ascii="Cambria" w:hAnsi="Cambria" w:cstheme="minorHAnsi"/>
                <w:spacing w:val="-1"/>
                <w:sz w:val="22"/>
                <w:szCs w:val="22"/>
              </w:rPr>
              <w:t>omandab</w:t>
            </w:r>
            <w:r w:rsidR="00F62EA5" w:rsidRPr="004A75BF">
              <w:rPr>
                <w:rFonts w:ascii="Cambria" w:hAnsi="Cambria" w:cstheme="minorHAnsi"/>
                <w:spacing w:val="11"/>
                <w:sz w:val="22"/>
                <w:szCs w:val="22"/>
              </w:rPr>
              <w:t xml:space="preserve"> </w:t>
            </w:r>
            <w:r w:rsidR="00F62EA5" w:rsidRPr="004A75BF">
              <w:rPr>
                <w:rFonts w:ascii="Cambria" w:hAnsi="Cambria" w:cstheme="minorHAnsi"/>
                <w:spacing w:val="-1"/>
                <w:sz w:val="22"/>
                <w:szCs w:val="22"/>
              </w:rPr>
              <w:t>ülevaatlikud</w:t>
            </w:r>
            <w:r w:rsidR="00F62EA5" w:rsidRPr="004A75BF">
              <w:rPr>
                <w:rFonts w:ascii="Cambria" w:hAnsi="Cambria" w:cstheme="minorHAnsi"/>
                <w:spacing w:val="12"/>
                <w:sz w:val="22"/>
                <w:szCs w:val="22"/>
              </w:rPr>
              <w:t xml:space="preserve"> </w:t>
            </w:r>
            <w:r w:rsidR="00F62EA5" w:rsidRPr="004A75BF">
              <w:rPr>
                <w:rFonts w:ascii="Cambria" w:hAnsi="Cambria" w:cstheme="minorHAnsi"/>
                <w:spacing w:val="-1"/>
                <w:sz w:val="22"/>
                <w:szCs w:val="22"/>
              </w:rPr>
              <w:t>teadmised</w:t>
            </w:r>
            <w:r w:rsidR="00F62EA5" w:rsidRPr="004A75BF">
              <w:rPr>
                <w:rFonts w:ascii="Cambria" w:hAnsi="Cambria" w:cstheme="minorHAnsi"/>
                <w:spacing w:val="11"/>
                <w:sz w:val="22"/>
                <w:szCs w:val="22"/>
              </w:rPr>
              <w:t xml:space="preserve"> </w:t>
            </w:r>
            <w:r w:rsidR="00F62EA5" w:rsidRPr="004A75BF">
              <w:rPr>
                <w:rFonts w:ascii="Cambria" w:hAnsi="Cambria" w:cstheme="minorHAnsi"/>
                <w:sz w:val="22"/>
                <w:szCs w:val="22"/>
              </w:rPr>
              <w:t>puidulõike</w:t>
            </w:r>
            <w:r w:rsidR="00F62EA5" w:rsidRPr="004A75BF">
              <w:rPr>
                <w:rFonts w:ascii="Cambria" w:hAnsi="Cambria" w:cstheme="minorHAnsi"/>
                <w:spacing w:val="10"/>
                <w:sz w:val="22"/>
                <w:szCs w:val="22"/>
              </w:rPr>
              <w:t xml:space="preserve"> </w:t>
            </w:r>
            <w:r w:rsidR="00F62EA5" w:rsidRPr="004A75BF">
              <w:rPr>
                <w:rFonts w:ascii="Cambria" w:hAnsi="Cambria" w:cstheme="minorHAnsi"/>
                <w:spacing w:val="-1"/>
                <w:sz w:val="22"/>
                <w:szCs w:val="22"/>
              </w:rPr>
              <w:t>erinevatest</w:t>
            </w:r>
            <w:r w:rsidR="00F62EA5" w:rsidRPr="004A75BF">
              <w:rPr>
                <w:rFonts w:ascii="Cambria" w:hAnsi="Cambria" w:cstheme="minorHAnsi"/>
                <w:spacing w:val="119"/>
                <w:sz w:val="22"/>
                <w:szCs w:val="22"/>
              </w:rPr>
              <w:t xml:space="preserve"> </w:t>
            </w:r>
            <w:r w:rsidR="00F62EA5" w:rsidRPr="004A75BF">
              <w:rPr>
                <w:rFonts w:ascii="Cambria" w:hAnsi="Cambria" w:cstheme="minorHAnsi"/>
                <w:spacing w:val="-1"/>
                <w:sz w:val="22"/>
                <w:szCs w:val="22"/>
              </w:rPr>
              <w:t>meetoditest</w:t>
            </w:r>
            <w:r w:rsidR="00F62EA5" w:rsidRPr="004A75BF">
              <w:rPr>
                <w:rFonts w:ascii="Cambria" w:hAnsi="Cambria" w:cstheme="minorHAnsi"/>
                <w:sz w:val="22"/>
                <w:szCs w:val="22"/>
              </w:rPr>
              <w:t xml:space="preserve"> ja </w:t>
            </w:r>
            <w:r w:rsidR="00F62EA5" w:rsidRPr="004A75BF">
              <w:rPr>
                <w:rFonts w:ascii="Cambria" w:hAnsi="Cambria" w:cstheme="minorHAnsi"/>
                <w:spacing w:val="-1"/>
                <w:sz w:val="22"/>
                <w:szCs w:val="22"/>
              </w:rPr>
              <w:t>oskused</w:t>
            </w:r>
            <w:r w:rsidR="00F62EA5" w:rsidRPr="004A75BF">
              <w:rPr>
                <w:rFonts w:ascii="Cambria" w:hAnsi="Cambria" w:cstheme="minorHAnsi"/>
                <w:sz w:val="22"/>
                <w:szCs w:val="22"/>
              </w:rPr>
              <w:t xml:space="preserve"> </w:t>
            </w:r>
            <w:r w:rsidR="00F62EA5" w:rsidRPr="004A75BF">
              <w:rPr>
                <w:rFonts w:ascii="Cambria" w:hAnsi="Cambria" w:cstheme="minorHAnsi"/>
                <w:spacing w:val="-1"/>
                <w:sz w:val="22"/>
                <w:szCs w:val="22"/>
              </w:rPr>
              <w:t>valmistada lihtsamaid</w:t>
            </w:r>
            <w:r w:rsidR="00F62EA5" w:rsidRPr="004A75BF">
              <w:rPr>
                <w:rFonts w:ascii="Cambria" w:hAnsi="Cambria" w:cstheme="minorHAnsi"/>
                <w:sz w:val="22"/>
                <w:szCs w:val="22"/>
              </w:rPr>
              <w:t xml:space="preserve"> </w:t>
            </w:r>
            <w:r w:rsidR="00F62EA5" w:rsidRPr="004A75BF">
              <w:rPr>
                <w:rFonts w:ascii="Cambria" w:hAnsi="Cambria" w:cstheme="minorHAnsi"/>
                <w:spacing w:val="-1"/>
                <w:sz w:val="22"/>
                <w:szCs w:val="22"/>
              </w:rPr>
              <w:t>puidulõikeid.</w:t>
            </w:r>
          </w:p>
        </w:tc>
      </w:tr>
      <w:tr w:rsidR="0050576E" w:rsidRPr="00A72D31" w14:paraId="4A1AC8FA" w14:textId="77777777" w:rsidTr="00503A86">
        <w:tc>
          <w:tcPr>
            <w:tcW w:w="2708" w:type="dxa"/>
            <w:vAlign w:val="center"/>
          </w:tcPr>
          <w:p w14:paraId="7A92585D" w14:textId="77777777" w:rsidR="0050576E" w:rsidRPr="004A75BF" w:rsidRDefault="0050576E" w:rsidP="00D45107">
            <w:pPr>
              <w:spacing w:after="160"/>
              <w:jc w:val="center"/>
              <w:rPr>
                <w:rFonts w:ascii="Cambria" w:hAnsi="Cambria"/>
                <w:b/>
                <w:sz w:val="22"/>
                <w:szCs w:val="22"/>
              </w:rPr>
            </w:pPr>
            <w:r w:rsidRPr="004A75BF">
              <w:rPr>
                <w:rFonts w:ascii="Cambria" w:hAnsi="Cambria"/>
                <w:b/>
                <w:sz w:val="22"/>
                <w:szCs w:val="22"/>
              </w:rPr>
              <w:t>Õpiväljundid</w:t>
            </w:r>
          </w:p>
        </w:tc>
        <w:tc>
          <w:tcPr>
            <w:tcW w:w="3685" w:type="dxa"/>
            <w:vAlign w:val="center"/>
          </w:tcPr>
          <w:p w14:paraId="5B54EB95" w14:textId="77777777" w:rsidR="0050576E" w:rsidRPr="004A75BF" w:rsidRDefault="0050576E" w:rsidP="00D45107">
            <w:pPr>
              <w:spacing w:after="160"/>
              <w:jc w:val="center"/>
              <w:rPr>
                <w:rFonts w:ascii="Cambria" w:hAnsi="Cambria"/>
                <w:b/>
                <w:sz w:val="22"/>
                <w:szCs w:val="22"/>
              </w:rPr>
            </w:pPr>
            <w:r w:rsidRPr="004A75BF">
              <w:rPr>
                <w:rFonts w:ascii="Cambria" w:hAnsi="Cambria"/>
                <w:b/>
                <w:sz w:val="22"/>
                <w:szCs w:val="22"/>
              </w:rPr>
              <w:t>Hindamiskriteeriumid</w:t>
            </w:r>
          </w:p>
        </w:tc>
        <w:tc>
          <w:tcPr>
            <w:tcW w:w="3632" w:type="dxa"/>
            <w:vAlign w:val="center"/>
          </w:tcPr>
          <w:p w14:paraId="63DEA073" w14:textId="77777777" w:rsidR="0050576E" w:rsidRPr="004A75BF" w:rsidRDefault="0050576E" w:rsidP="00D45107">
            <w:pPr>
              <w:spacing w:after="160"/>
              <w:jc w:val="center"/>
              <w:rPr>
                <w:rFonts w:ascii="Cambria" w:hAnsi="Cambria"/>
                <w:b/>
                <w:sz w:val="22"/>
                <w:szCs w:val="22"/>
              </w:rPr>
            </w:pPr>
            <w:r w:rsidRPr="004A75BF">
              <w:rPr>
                <w:rFonts w:ascii="Cambria" w:hAnsi="Cambria"/>
                <w:b/>
                <w:sz w:val="22"/>
                <w:szCs w:val="22"/>
              </w:rPr>
              <w:t>Hindamisülesanded</w:t>
            </w:r>
          </w:p>
        </w:tc>
        <w:tc>
          <w:tcPr>
            <w:tcW w:w="1752" w:type="dxa"/>
          </w:tcPr>
          <w:p w14:paraId="6EBE3623" w14:textId="77777777" w:rsidR="0050576E" w:rsidRPr="004A75BF" w:rsidRDefault="0050576E" w:rsidP="00D45107">
            <w:pPr>
              <w:jc w:val="center"/>
              <w:rPr>
                <w:rFonts w:ascii="Cambria" w:hAnsi="Cambria"/>
                <w:b/>
                <w:sz w:val="22"/>
                <w:szCs w:val="22"/>
              </w:rPr>
            </w:pPr>
            <w:r w:rsidRPr="004A75BF">
              <w:rPr>
                <w:rFonts w:ascii="Cambria" w:hAnsi="Cambria"/>
                <w:b/>
                <w:sz w:val="22"/>
                <w:szCs w:val="22"/>
              </w:rPr>
              <w:t>Kokkuvõttev</w:t>
            </w:r>
          </w:p>
          <w:p w14:paraId="122FDF2B" w14:textId="77777777" w:rsidR="0050576E" w:rsidRPr="004A75BF" w:rsidRDefault="0050576E" w:rsidP="00D45107">
            <w:pPr>
              <w:jc w:val="center"/>
              <w:rPr>
                <w:rFonts w:ascii="Cambria" w:hAnsi="Cambria"/>
                <w:b/>
                <w:sz w:val="22"/>
                <w:szCs w:val="22"/>
              </w:rPr>
            </w:pPr>
            <w:r w:rsidRPr="004A75BF">
              <w:rPr>
                <w:rFonts w:ascii="Cambria" w:hAnsi="Cambria"/>
                <w:b/>
                <w:sz w:val="22"/>
                <w:szCs w:val="22"/>
              </w:rPr>
              <w:t>hindamine</w:t>
            </w:r>
          </w:p>
        </w:tc>
        <w:tc>
          <w:tcPr>
            <w:tcW w:w="4241" w:type="dxa"/>
            <w:gridSpan w:val="2"/>
            <w:vAlign w:val="center"/>
          </w:tcPr>
          <w:p w14:paraId="5191313D" w14:textId="77777777" w:rsidR="0050576E" w:rsidRPr="004A75BF" w:rsidRDefault="0050576E" w:rsidP="00D45107">
            <w:pPr>
              <w:spacing w:after="160"/>
              <w:jc w:val="center"/>
              <w:rPr>
                <w:rFonts w:ascii="Cambria" w:hAnsi="Cambria"/>
                <w:b/>
                <w:sz w:val="22"/>
                <w:szCs w:val="22"/>
              </w:rPr>
            </w:pPr>
            <w:r w:rsidRPr="004A75BF">
              <w:rPr>
                <w:rFonts w:ascii="Cambria" w:hAnsi="Cambria"/>
                <w:b/>
                <w:sz w:val="22"/>
                <w:szCs w:val="22"/>
              </w:rPr>
              <w:t>Teemad</w:t>
            </w:r>
          </w:p>
        </w:tc>
      </w:tr>
      <w:tr w:rsidR="0050576E" w:rsidRPr="00A72D31" w14:paraId="4869154B" w14:textId="77777777" w:rsidTr="00503A86">
        <w:trPr>
          <w:trHeight w:val="899"/>
        </w:trPr>
        <w:tc>
          <w:tcPr>
            <w:tcW w:w="2708" w:type="dxa"/>
          </w:tcPr>
          <w:p w14:paraId="009CF42B" w14:textId="1E578EC9" w:rsidR="0050576E" w:rsidRPr="004A75BF" w:rsidRDefault="0050576E" w:rsidP="00D45107">
            <w:pPr>
              <w:spacing w:after="160"/>
              <w:rPr>
                <w:rFonts w:ascii="Cambria" w:hAnsi="Cambria"/>
                <w:sz w:val="22"/>
                <w:szCs w:val="22"/>
              </w:rPr>
            </w:pPr>
            <w:r w:rsidRPr="004A75BF">
              <w:rPr>
                <w:rFonts w:ascii="Cambria" w:hAnsi="Cambria"/>
                <w:b/>
                <w:bCs/>
                <w:sz w:val="22"/>
                <w:szCs w:val="22"/>
              </w:rPr>
              <w:lastRenderedPageBreak/>
              <w:t>ÕV</w:t>
            </w:r>
            <w:r w:rsidR="00F87AEC" w:rsidRPr="004A75BF">
              <w:rPr>
                <w:rFonts w:ascii="Cambria" w:hAnsi="Cambria"/>
                <w:b/>
                <w:bCs/>
                <w:sz w:val="22"/>
                <w:szCs w:val="22"/>
              </w:rPr>
              <w:t xml:space="preserve"> 1. </w:t>
            </w:r>
            <w:r w:rsidR="00F87AEC" w:rsidRPr="004A75BF">
              <w:rPr>
                <w:rFonts w:ascii="Cambria" w:hAnsi="Cambria" w:cs="Arial"/>
                <w:b/>
                <w:bCs/>
                <w:sz w:val="22"/>
                <w:szCs w:val="22"/>
                <w:shd w:val="clear" w:color="auto" w:fill="FCFCFC"/>
              </w:rPr>
              <w:t>omandab</w:t>
            </w:r>
            <w:r w:rsidR="00F87AEC" w:rsidRPr="004A75BF">
              <w:rPr>
                <w:rFonts w:ascii="Cambria" w:hAnsi="Cambria" w:cs="Arial"/>
                <w:sz w:val="22"/>
                <w:szCs w:val="22"/>
                <w:shd w:val="clear" w:color="auto" w:fill="FCFCFC"/>
              </w:rPr>
              <w:t xml:space="preserve"> teadmised erinevate puiduliikide lõikeomadustest, puidulõike erinevatest meetoditest, töövahendite valiku ja hooldamise põhimõtetest</w:t>
            </w:r>
          </w:p>
        </w:tc>
        <w:tc>
          <w:tcPr>
            <w:tcW w:w="3685" w:type="dxa"/>
          </w:tcPr>
          <w:p w14:paraId="73B5EFBB" w14:textId="77777777" w:rsidR="007C45F5" w:rsidRDefault="00F87AEC" w:rsidP="00D45107">
            <w:pPr>
              <w:rPr>
                <w:rFonts w:ascii="Cambria" w:hAnsi="Cambria" w:cs="Arial"/>
                <w:sz w:val="22"/>
                <w:szCs w:val="22"/>
                <w:shd w:val="clear" w:color="auto" w:fill="FCFCFC"/>
              </w:rPr>
            </w:pPr>
            <w:r w:rsidRPr="004A75BF">
              <w:rPr>
                <w:rFonts w:ascii="Cambria" w:hAnsi="Cambria" w:cs="Arial"/>
                <w:b/>
                <w:bCs/>
                <w:sz w:val="22"/>
                <w:szCs w:val="22"/>
                <w:shd w:val="clear" w:color="auto" w:fill="FCFCFC"/>
              </w:rPr>
              <w:t>HK 1.1. iseloomustab</w:t>
            </w:r>
            <w:r w:rsidRPr="004A75BF">
              <w:rPr>
                <w:rFonts w:ascii="Cambria" w:hAnsi="Cambria" w:cs="Arial"/>
                <w:sz w:val="22"/>
                <w:szCs w:val="22"/>
                <w:shd w:val="clear" w:color="auto" w:fill="FCFCFC"/>
              </w:rPr>
              <w:t xml:space="preserve"> erinevate puiduliikide töödeldavust ja lõikeviise </w:t>
            </w:r>
          </w:p>
          <w:p w14:paraId="13FD4ECE" w14:textId="0452B351" w:rsidR="00F87AEC" w:rsidRPr="004A75BF" w:rsidRDefault="00F87AEC" w:rsidP="00D45107">
            <w:pPr>
              <w:rPr>
                <w:rFonts w:ascii="Cambria" w:hAnsi="Cambria" w:cs="Arial"/>
                <w:sz w:val="22"/>
                <w:szCs w:val="22"/>
                <w:shd w:val="clear" w:color="auto" w:fill="FCFCFC"/>
              </w:rPr>
            </w:pPr>
            <w:r w:rsidRPr="004A75BF">
              <w:rPr>
                <w:rFonts w:ascii="Cambria" w:hAnsi="Cambria" w:cs="Arial"/>
                <w:b/>
                <w:bCs/>
                <w:sz w:val="22"/>
                <w:szCs w:val="22"/>
                <w:shd w:val="clear" w:color="auto" w:fill="FCFCFC"/>
              </w:rPr>
              <w:t>HK 1.2. loetleb</w:t>
            </w:r>
            <w:r w:rsidRPr="004A75BF">
              <w:rPr>
                <w:rFonts w:ascii="Cambria" w:hAnsi="Cambria" w:cs="Arial"/>
                <w:sz w:val="22"/>
                <w:szCs w:val="22"/>
                <w:shd w:val="clear" w:color="auto" w:fill="FCFCFC"/>
              </w:rPr>
              <w:t xml:space="preserve"> ja </w:t>
            </w:r>
            <w:r w:rsidRPr="004A75BF">
              <w:rPr>
                <w:rFonts w:ascii="Cambria" w:hAnsi="Cambria" w:cs="Arial"/>
                <w:b/>
                <w:bCs/>
                <w:sz w:val="22"/>
                <w:szCs w:val="22"/>
                <w:shd w:val="clear" w:color="auto" w:fill="FCFCFC"/>
              </w:rPr>
              <w:t xml:space="preserve">iseloomustab </w:t>
            </w:r>
            <w:r w:rsidRPr="004A75BF">
              <w:rPr>
                <w:rFonts w:ascii="Cambria" w:hAnsi="Cambria" w:cs="Arial"/>
                <w:sz w:val="22"/>
                <w:szCs w:val="22"/>
                <w:shd w:val="clear" w:color="auto" w:fill="FCFCFC"/>
              </w:rPr>
              <w:t>lõikamise ja märkimise tööriistu, töövahendi valiku põhimõtteid erineva lõikeviisi korral</w:t>
            </w:r>
          </w:p>
          <w:p w14:paraId="581BE239" w14:textId="77777777" w:rsidR="00F87AEC" w:rsidRPr="004A75BF" w:rsidRDefault="00F87AEC" w:rsidP="00D45107">
            <w:pPr>
              <w:rPr>
                <w:rFonts w:ascii="Cambria" w:hAnsi="Cambria" w:cs="Arial"/>
                <w:sz w:val="22"/>
                <w:szCs w:val="22"/>
                <w:shd w:val="clear" w:color="auto" w:fill="FCFCFC"/>
              </w:rPr>
            </w:pPr>
            <w:r w:rsidRPr="004A75BF">
              <w:rPr>
                <w:rFonts w:ascii="Cambria" w:hAnsi="Cambria" w:cs="Arial"/>
                <w:b/>
                <w:bCs/>
                <w:sz w:val="22"/>
                <w:szCs w:val="22"/>
                <w:shd w:val="clear" w:color="auto" w:fill="FCFCFC"/>
              </w:rPr>
              <w:t>HK 1.3. selgitab</w:t>
            </w:r>
            <w:r w:rsidRPr="004A75BF">
              <w:rPr>
                <w:rFonts w:ascii="Cambria" w:hAnsi="Cambria" w:cs="Arial"/>
                <w:sz w:val="22"/>
                <w:szCs w:val="22"/>
                <w:shd w:val="clear" w:color="auto" w:fill="FCFCFC"/>
              </w:rPr>
              <w:t xml:space="preserve"> lõikepeitlite õigeid kasutamise ja hooldamise nõudeid, </w:t>
            </w:r>
            <w:r w:rsidRPr="004A75BF">
              <w:rPr>
                <w:rFonts w:ascii="Cambria" w:hAnsi="Cambria" w:cs="Arial"/>
                <w:b/>
                <w:bCs/>
                <w:sz w:val="22"/>
                <w:szCs w:val="22"/>
                <w:shd w:val="clear" w:color="auto" w:fill="FCFCFC"/>
              </w:rPr>
              <w:t>loetleb</w:t>
            </w:r>
            <w:r w:rsidRPr="004A75BF">
              <w:rPr>
                <w:rFonts w:ascii="Cambria" w:hAnsi="Cambria" w:cs="Arial"/>
                <w:sz w:val="22"/>
                <w:szCs w:val="22"/>
                <w:shd w:val="clear" w:color="auto" w:fill="FCFCFC"/>
              </w:rPr>
              <w:t xml:space="preserve"> ja </w:t>
            </w:r>
            <w:r w:rsidRPr="004A75BF">
              <w:rPr>
                <w:rFonts w:ascii="Cambria" w:hAnsi="Cambria" w:cs="Arial"/>
                <w:b/>
                <w:bCs/>
                <w:sz w:val="22"/>
                <w:szCs w:val="22"/>
                <w:shd w:val="clear" w:color="auto" w:fill="FCFCFC"/>
              </w:rPr>
              <w:t>iseloomustab</w:t>
            </w:r>
            <w:r w:rsidRPr="004A75BF">
              <w:rPr>
                <w:rFonts w:ascii="Cambria" w:hAnsi="Cambria" w:cs="Arial"/>
                <w:sz w:val="22"/>
                <w:szCs w:val="22"/>
                <w:shd w:val="clear" w:color="auto" w:fill="FCFCFC"/>
              </w:rPr>
              <w:t xml:space="preserve"> erinevaid teritusvahendeid</w:t>
            </w:r>
          </w:p>
          <w:p w14:paraId="126695F7" w14:textId="77777777" w:rsidR="00F87AEC" w:rsidRPr="004A75BF" w:rsidRDefault="00F87AEC" w:rsidP="00D45107">
            <w:pPr>
              <w:rPr>
                <w:rFonts w:ascii="Cambria" w:hAnsi="Cambria" w:cs="Arial"/>
                <w:sz w:val="22"/>
                <w:szCs w:val="22"/>
                <w:shd w:val="clear" w:color="auto" w:fill="FCFCFC"/>
              </w:rPr>
            </w:pPr>
            <w:r w:rsidRPr="004A75BF">
              <w:rPr>
                <w:rFonts w:ascii="Cambria" w:hAnsi="Cambria" w:cs="Arial"/>
                <w:b/>
                <w:bCs/>
                <w:sz w:val="22"/>
                <w:szCs w:val="22"/>
                <w:shd w:val="clear" w:color="auto" w:fill="FCFCFC"/>
              </w:rPr>
              <w:t>HK 1.4. kirjeldab</w:t>
            </w:r>
            <w:r w:rsidRPr="004A75BF">
              <w:rPr>
                <w:rFonts w:ascii="Cambria" w:hAnsi="Cambria" w:cs="Arial"/>
                <w:sz w:val="22"/>
                <w:szCs w:val="22"/>
                <w:shd w:val="clear" w:color="auto" w:fill="FCFCFC"/>
              </w:rPr>
              <w:t xml:space="preserve"> erinevaid puidu lõikeviise, tööde tehnoloogilist järjekorda erinevate lõikeliikide korral </w:t>
            </w:r>
            <w:r w:rsidRPr="004A75BF">
              <w:rPr>
                <w:rFonts w:ascii="Cambria" w:hAnsi="Cambria" w:cs="Arial"/>
                <w:b/>
                <w:bCs/>
                <w:sz w:val="22"/>
                <w:szCs w:val="22"/>
                <w:shd w:val="clear" w:color="auto" w:fill="FCFCFC"/>
              </w:rPr>
              <w:t>HK 1.5. selgitab</w:t>
            </w:r>
            <w:r w:rsidRPr="004A75BF">
              <w:rPr>
                <w:rFonts w:ascii="Cambria" w:hAnsi="Cambria" w:cs="Arial"/>
                <w:sz w:val="22"/>
                <w:szCs w:val="22"/>
                <w:shd w:val="clear" w:color="auto" w:fill="FCFCFC"/>
              </w:rPr>
              <w:t xml:space="preserve"> joonise ülekandmise viise ja joonise taastamise põhimõtteid</w:t>
            </w:r>
          </w:p>
          <w:p w14:paraId="17BA7206" w14:textId="77777777" w:rsidR="00F87AEC" w:rsidRPr="004A75BF" w:rsidRDefault="00F87AEC" w:rsidP="00D45107">
            <w:pPr>
              <w:rPr>
                <w:rFonts w:ascii="Cambria" w:hAnsi="Cambria" w:cs="Arial"/>
                <w:sz w:val="22"/>
                <w:szCs w:val="22"/>
                <w:shd w:val="clear" w:color="auto" w:fill="FCFCFC"/>
              </w:rPr>
            </w:pPr>
            <w:r w:rsidRPr="004A75BF">
              <w:rPr>
                <w:rFonts w:ascii="Cambria" w:hAnsi="Cambria" w:cs="Arial"/>
                <w:b/>
                <w:bCs/>
                <w:sz w:val="22"/>
                <w:szCs w:val="22"/>
                <w:shd w:val="clear" w:color="auto" w:fill="FCFCFC"/>
              </w:rPr>
              <w:t>HK 1.6. arvestab</w:t>
            </w:r>
            <w:r w:rsidRPr="004A75BF">
              <w:rPr>
                <w:rFonts w:ascii="Cambria" w:hAnsi="Cambria" w:cs="Arial"/>
                <w:sz w:val="22"/>
                <w:szCs w:val="22"/>
                <w:shd w:val="clear" w:color="auto" w:fill="FCFCFC"/>
              </w:rPr>
              <w:t xml:space="preserve"> vormi ja ruumi proportsioone; teab modelleerimise põhimõtteid</w:t>
            </w:r>
          </w:p>
          <w:p w14:paraId="204FC4D4" w14:textId="4662A193" w:rsidR="0050576E" w:rsidRPr="004A75BF" w:rsidRDefault="00F87AEC" w:rsidP="00D45107">
            <w:pPr>
              <w:rPr>
                <w:rFonts w:ascii="Cambria" w:hAnsi="Cambria"/>
                <w:sz w:val="22"/>
                <w:szCs w:val="22"/>
              </w:rPr>
            </w:pPr>
            <w:r w:rsidRPr="004A75BF">
              <w:rPr>
                <w:rFonts w:ascii="Cambria" w:hAnsi="Cambria" w:cs="Arial"/>
                <w:b/>
                <w:bCs/>
                <w:sz w:val="22"/>
                <w:szCs w:val="22"/>
                <w:shd w:val="clear" w:color="auto" w:fill="FCFCFC"/>
              </w:rPr>
              <w:t>HK 1.7. selgitab</w:t>
            </w:r>
            <w:r w:rsidRPr="004A75BF">
              <w:rPr>
                <w:rFonts w:ascii="Cambria" w:hAnsi="Cambria" w:cs="Arial"/>
                <w:sz w:val="22"/>
                <w:szCs w:val="22"/>
                <w:shd w:val="clear" w:color="auto" w:fill="FCFCFC"/>
              </w:rPr>
              <w:t xml:space="preserve"> puidulõike viimistlemise viise ja põhimõtteid</w:t>
            </w:r>
          </w:p>
        </w:tc>
        <w:tc>
          <w:tcPr>
            <w:tcW w:w="3632" w:type="dxa"/>
          </w:tcPr>
          <w:p w14:paraId="2F3EBD21" w14:textId="036EACB5" w:rsidR="0050576E" w:rsidRPr="004A75BF" w:rsidRDefault="000550D7" w:rsidP="00D45107">
            <w:pPr>
              <w:spacing w:after="160"/>
              <w:rPr>
                <w:rFonts w:ascii="Cambria" w:hAnsi="Cambria"/>
                <w:sz w:val="22"/>
                <w:szCs w:val="22"/>
              </w:rPr>
            </w:pPr>
            <w:r w:rsidRPr="004A75BF">
              <w:rPr>
                <w:rFonts w:ascii="Cambria" w:hAnsi="Cambria"/>
                <w:b/>
                <w:bCs/>
                <w:sz w:val="22"/>
                <w:szCs w:val="22"/>
              </w:rPr>
              <w:t>Iseseisev töö:</w:t>
            </w:r>
            <w:r w:rsidRPr="004A75BF">
              <w:rPr>
                <w:rFonts w:ascii="Cambria" w:hAnsi="Cambria"/>
                <w:sz w:val="22"/>
                <w:szCs w:val="22"/>
              </w:rPr>
              <w:t xml:space="preserve"> koostab etteantud teemal kirjaliku kokkuvõtte.</w:t>
            </w:r>
          </w:p>
        </w:tc>
        <w:tc>
          <w:tcPr>
            <w:tcW w:w="1752" w:type="dxa"/>
          </w:tcPr>
          <w:p w14:paraId="14EA5E3D" w14:textId="4C248D05" w:rsidR="0050576E" w:rsidRPr="004A75BF" w:rsidRDefault="000550D7" w:rsidP="00D45107">
            <w:pPr>
              <w:spacing w:after="160"/>
              <w:rPr>
                <w:rFonts w:ascii="Cambria" w:hAnsi="Cambria"/>
                <w:sz w:val="22"/>
                <w:szCs w:val="22"/>
              </w:rPr>
            </w:pPr>
            <w:r w:rsidRPr="004A75BF">
              <w:rPr>
                <w:rFonts w:ascii="Cambria" w:hAnsi="Cambria"/>
                <w:sz w:val="22"/>
                <w:szCs w:val="22"/>
              </w:rPr>
              <w:t>mitteeristav</w:t>
            </w:r>
          </w:p>
        </w:tc>
        <w:tc>
          <w:tcPr>
            <w:tcW w:w="4241" w:type="dxa"/>
            <w:gridSpan w:val="2"/>
          </w:tcPr>
          <w:p w14:paraId="10028555" w14:textId="77777777" w:rsidR="000550D7" w:rsidRPr="000550D7" w:rsidRDefault="000550D7" w:rsidP="00D45107">
            <w:pPr>
              <w:shd w:val="clear" w:color="auto" w:fill="FFFFFF"/>
              <w:rPr>
                <w:rFonts w:ascii="Cambria" w:eastAsia="Times New Roman" w:hAnsi="Cambria" w:cs="Arial"/>
                <w:b/>
                <w:bCs/>
                <w:spacing w:val="2"/>
                <w:sz w:val="22"/>
                <w:szCs w:val="22"/>
                <w:lang w:eastAsia="et-EE"/>
              </w:rPr>
            </w:pPr>
            <w:r w:rsidRPr="000550D7">
              <w:rPr>
                <w:rFonts w:ascii="Cambria" w:eastAsia="Times New Roman" w:hAnsi="Cambria" w:cs="Arial"/>
                <w:b/>
                <w:bCs/>
                <w:spacing w:val="2"/>
                <w:sz w:val="22"/>
                <w:szCs w:val="22"/>
                <w:lang w:eastAsia="et-EE"/>
              </w:rPr>
              <w:t>Materjalid</w:t>
            </w:r>
          </w:p>
          <w:p w14:paraId="5704942E" w14:textId="77777777" w:rsidR="000550D7" w:rsidRPr="004A75BF" w:rsidRDefault="000550D7" w:rsidP="00D45107">
            <w:pPr>
              <w:pStyle w:val="Loendilik"/>
              <w:numPr>
                <w:ilvl w:val="0"/>
                <w:numId w:val="39"/>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Materjalide valiku põhimõtted ja omadused</w:t>
            </w:r>
          </w:p>
          <w:p w14:paraId="668A8A8B" w14:textId="3729BB56" w:rsidR="000550D7" w:rsidRPr="004A75BF" w:rsidRDefault="000550D7" w:rsidP="00D45107">
            <w:pPr>
              <w:pStyle w:val="Loendilik"/>
              <w:numPr>
                <w:ilvl w:val="0"/>
                <w:numId w:val="39"/>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Enamkasutatavad puitmaterjalid: pärn, kask, tamm, must lepp, pähkel, mahagon</w:t>
            </w:r>
          </w:p>
          <w:p w14:paraId="6BF1E131" w14:textId="65B57C8E" w:rsidR="000550D7" w:rsidRPr="000550D7" w:rsidRDefault="000550D7" w:rsidP="00D45107">
            <w:pPr>
              <w:shd w:val="clear" w:color="auto" w:fill="FFFFFF"/>
              <w:rPr>
                <w:rFonts w:ascii="Cambria" w:eastAsia="Times New Roman" w:hAnsi="Cambria" w:cs="Arial"/>
                <w:spacing w:val="2"/>
                <w:sz w:val="22"/>
                <w:szCs w:val="22"/>
                <w:lang w:eastAsia="et-EE"/>
              </w:rPr>
            </w:pPr>
          </w:p>
          <w:p w14:paraId="395907D1" w14:textId="77777777" w:rsidR="000550D7" w:rsidRPr="000550D7" w:rsidRDefault="000550D7" w:rsidP="00D45107">
            <w:pPr>
              <w:shd w:val="clear" w:color="auto" w:fill="FFFFFF"/>
              <w:rPr>
                <w:rFonts w:ascii="Cambria" w:eastAsia="Times New Roman" w:hAnsi="Cambria" w:cs="Arial"/>
                <w:b/>
                <w:bCs/>
                <w:spacing w:val="2"/>
                <w:sz w:val="22"/>
                <w:szCs w:val="22"/>
                <w:lang w:eastAsia="et-EE"/>
              </w:rPr>
            </w:pPr>
            <w:r w:rsidRPr="000550D7">
              <w:rPr>
                <w:rFonts w:ascii="Cambria" w:eastAsia="Times New Roman" w:hAnsi="Cambria" w:cs="Arial"/>
                <w:b/>
                <w:bCs/>
                <w:spacing w:val="2"/>
                <w:sz w:val="22"/>
                <w:szCs w:val="22"/>
                <w:lang w:eastAsia="et-EE"/>
              </w:rPr>
              <w:t>Töövahendid</w:t>
            </w:r>
          </w:p>
          <w:p w14:paraId="2E005712" w14:textId="77777777" w:rsidR="000550D7" w:rsidRPr="004A75BF" w:rsidRDefault="000550D7" w:rsidP="00D45107">
            <w:pPr>
              <w:pStyle w:val="Loendilik"/>
              <w:numPr>
                <w:ilvl w:val="0"/>
                <w:numId w:val="40"/>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Peitlite liigitus tera ristlõike kuju, suuruse ja kasutusviisi järgi</w:t>
            </w:r>
          </w:p>
          <w:p w14:paraId="3C4E4E64" w14:textId="77777777" w:rsidR="000550D7" w:rsidRPr="004A75BF" w:rsidRDefault="000550D7" w:rsidP="00D45107">
            <w:pPr>
              <w:pStyle w:val="Loendilik"/>
              <w:numPr>
                <w:ilvl w:val="0"/>
                <w:numId w:val="40"/>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Peitlite teritamine arvestades puidu liiki ja lõike viisi</w:t>
            </w:r>
          </w:p>
          <w:p w14:paraId="0044B08C" w14:textId="77777777" w:rsidR="000550D7" w:rsidRPr="004A75BF" w:rsidRDefault="000550D7" w:rsidP="00D45107">
            <w:pPr>
              <w:pStyle w:val="Loendilik"/>
              <w:numPr>
                <w:ilvl w:val="0"/>
                <w:numId w:val="40"/>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Teritusvahendid: tahud, käiad</w:t>
            </w:r>
          </w:p>
          <w:p w14:paraId="7F50D88F" w14:textId="77777777" w:rsidR="000550D7" w:rsidRPr="004A75BF" w:rsidRDefault="000550D7" w:rsidP="00D45107">
            <w:pPr>
              <w:pStyle w:val="Loendilik"/>
              <w:numPr>
                <w:ilvl w:val="0"/>
                <w:numId w:val="40"/>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Lõikenoad</w:t>
            </w:r>
          </w:p>
          <w:p w14:paraId="43F2C49B" w14:textId="77777777" w:rsidR="000550D7" w:rsidRPr="004A75BF" w:rsidRDefault="000550D7" w:rsidP="00D45107">
            <w:pPr>
              <w:pStyle w:val="Loendilik"/>
              <w:numPr>
                <w:ilvl w:val="0"/>
                <w:numId w:val="40"/>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Märkimise- ja mõõtriistad: nihik, rismus ruumipunktide ülekandmiseks, siseraadiuse ja välisraadiusega sirklid</w:t>
            </w:r>
          </w:p>
          <w:p w14:paraId="7E2E11AD" w14:textId="20CC79EB" w:rsidR="0050576E" w:rsidRPr="004A75BF" w:rsidRDefault="000550D7" w:rsidP="00D45107">
            <w:pPr>
              <w:pStyle w:val="Loendilik"/>
              <w:numPr>
                <w:ilvl w:val="0"/>
                <w:numId w:val="40"/>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Lihvimisvahendid: profiilviilid, lihvpaber ja kaaplehed</w:t>
            </w:r>
          </w:p>
        </w:tc>
      </w:tr>
      <w:tr w:rsidR="0050576E" w:rsidRPr="00A72D31" w14:paraId="63009798" w14:textId="77777777" w:rsidTr="0043664B">
        <w:trPr>
          <w:trHeight w:val="567"/>
        </w:trPr>
        <w:tc>
          <w:tcPr>
            <w:tcW w:w="2708" w:type="dxa"/>
          </w:tcPr>
          <w:p w14:paraId="0262AEA6" w14:textId="7024D32B" w:rsidR="0050576E" w:rsidRPr="004A75BF" w:rsidRDefault="0050576E" w:rsidP="00D45107">
            <w:pPr>
              <w:spacing w:after="160"/>
              <w:rPr>
                <w:rFonts w:ascii="Cambria" w:hAnsi="Cambria"/>
                <w:sz w:val="22"/>
                <w:szCs w:val="22"/>
              </w:rPr>
            </w:pPr>
            <w:r w:rsidRPr="004A75BF">
              <w:rPr>
                <w:rFonts w:ascii="Cambria" w:hAnsi="Cambria"/>
                <w:b/>
                <w:bCs/>
                <w:sz w:val="22"/>
                <w:szCs w:val="22"/>
              </w:rPr>
              <w:t>ÕV</w:t>
            </w:r>
            <w:r w:rsidR="00F87AEC" w:rsidRPr="004A75BF">
              <w:rPr>
                <w:rFonts w:ascii="Cambria" w:hAnsi="Cambria"/>
                <w:b/>
                <w:bCs/>
                <w:sz w:val="22"/>
                <w:szCs w:val="22"/>
              </w:rPr>
              <w:t xml:space="preserve"> 2. valmistab</w:t>
            </w:r>
            <w:r w:rsidR="00F87AEC" w:rsidRPr="004A75BF">
              <w:rPr>
                <w:rFonts w:ascii="Cambria" w:hAnsi="Cambria"/>
                <w:sz w:val="22"/>
                <w:szCs w:val="22"/>
              </w:rPr>
              <w:t xml:space="preserve"> ja </w:t>
            </w:r>
            <w:r w:rsidR="00F87AEC" w:rsidRPr="004A75BF">
              <w:rPr>
                <w:rFonts w:ascii="Cambria" w:hAnsi="Cambria"/>
                <w:b/>
                <w:bCs/>
                <w:sz w:val="22"/>
                <w:szCs w:val="22"/>
              </w:rPr>
              <w:t>parandab</w:t>
            </w:r>
            <w:r w:rsidR="00F87AEC" w:rsidRPr="004A75BF">
              <w:rPr>
                <w:rFonts w:ascii="Cambria" w:hAnsi="Cambria"/>
                <w:sz w:val="22"/>
                <w:szCs w:val="22"/>
              </w:rPr>
              <w:t xml:space="preserve"> lihtsamaid puidulõikeid, järgides vastavust eeskujule ja kavandile</w:t>
            </w:r>
          </w:p>
        </w:tc>
        <w:tc>
          <w:tcPr>
            <w:tcW w:w="3685" w:type="dxa"/>
          </w:tcPr>
          <w:p w14:paraId="37C0A318" w14:textId="254A7005" w:rsidR="0044390D" w:rsidRPr="004A75BF" w:rsidRDefault="0044390D" w:rsidP="00D45107">
            <w:pPr>
              <w:widowControl w:val="0"/>
              <w:tabs>
                <w:tab w:val="left" w:pos="463"/>
              </w:tabs>
              <w:rPr>
                <w:rFonts w:ascii="Cambria" w:eastAsia="Times New Roman" w:hAnsi="Cambria" w:cstheme="minorHAnsi"/>
                <w:sz w:val="22"/>
                <w:szCs w:val="22"/>
              </w:rPr>
            </w:pPr>
            <w:r w:rsidRPr="004A75BF">
              <w:rPr>
                <w:rFonts w:ascii="Cambria" w:hAnsi="Cambria" w:cstheme="minorHAnsi"/>
                <w:b/>
                <w:bCs/>
                <w:spacing w:val="-1"/>
                <w:sz w:val="22"/>
                <w:szCs w:val="22"/>
              </w:rPr>
              <w:t>HK 2.1. korraldab</w:t>
            </w:r>
            <w:r w:rsidRPr="004A75BF">
              <w:rPr>
                <w:rFonts w:ascii="Cambria" w:hAnsi="Cambria" w:cstheme="minorHAnsi"/>
                <w:sz w:val="22"/>
                <w:szCs w:val="22"/>
              </w:rPr>
              <w:t xml:space="preserve"> </w:t>
            </w:r>
            <w:r w:rsidRPr="004A75BF">
              <w:rPr>
                <w:rFonts w:ascii="Cambria" w:hAnsi="Cambria" w:cstheme="minorHAnsi"/>
                <w:spacing w:val="-1"/>
                <w:sz w:val="22"/>
                <w:szCs w:val="22"/>
              </w:rPr>
              <w:t>nõuetekohaselt</w:t>
            </w:r>
            <w:r w:rsidRPr="004A75BF">
              <w:rPr>
                <w:rFonts w:ascii="Cambria" w:hAnsi="Cambria" w:cstheme="minorHAnsi"/>
                <w:spacing w:val="3"/>
                <w:sz w:val="22"/>
                <w:szCs w:val="22"/>
              </w:rPr>
              <w:t xml:space="preserve"> </w:t>
            </w:r>
            <w:r w:rsidRPr="004A75BF">
              <w:rPr>
                <w:rFonts w:ascii="Cambria" w:hAnsi="Cambria" w:cstheme="minorHAnsi"/>
                <w:sz w:val="22"/>
                <w:szCs w:val="22"/>
              </w:rPr>
              <w:t>oma töökoha</w:t>
            </w:r>
          </w:p>
          <w:p w14:paraId="743DAD87" w14:textId="41911D0A" w:rsidR="0044390D" w:rsidRPr="004A75BF" w:rsidRDefault="0044390D" w:rsidP="00D45107">
            <w:pPr>
              <w:widowControl w:val="0"/>
              <w:tabs>
                <w:tab w:val="left" w:pos="463"/>
              </w:tabs>
              <w:rPr>
                <w:rFonts w:ascii="Cambria" w:eastAsia="Times New Roman" w:hAnsi="Cambria" w:cstheme="minorHAnsi"/>
                <w:sz w:val="22"/>
                <w:szCs w:val="22"/>
              </w:rPr>
            </w:pPr>
            <w:r w:rsidRPr="004A75BF">
              <w:rPr>
                <w:rFonts w:ascii="Cambria" w:hAnsi="Cambria" w:cstheme="minorHAnsi"/>
                <w:b/>
                <w:bCs/>
                <w:sz w:val="22"/>
                <w:szCs w:val="22"/>
              </w:rPr>
              <w:t>HK 2.2. joonistab</w:t>
            </w:r>
            <w:r w:rsidRPr="004A75BF">
              <w:rPr>
                <w:rFonts w:ascii="Cambria" w:hAnsi="Cambria" w:cstheme="minorHAnsi"/>
                <w:sz w:val="22"/>
                <w:szCs w:val="22"/>
              </w:rPr>
              <w:t xml:space="preserve"> </w:t>
            </w:r>
            <w:r w:rsidRPr="004A75BF">
              <w:rPr>
                <w:rFonts w:ascii="Cambria" w:hAnsi="Cambria" w:cstheme="minorHAnsi"/>
                <w:spacing w:val="-1"/>
                <w:sz w:val="22"/>
                <w:szCs w:val="22"/>
              </w:rPr>
              <w:t xml:space="preserve">olemasoleva </w:t>
            </w:r>
            <w:r w:rsidRPr="004A75BF">
              <w:rPr>
                <w:rFonts w:ascii="Cambria" w:hAnsi="Cambria" w:cstheme="minorHAnsi"/>
                <w:sz w:val="22"/>
                <w:szCs w:val="22"/>
              </w:rPr>
              <w:t>motiivi ja</w:t>
            </w:r>
            <w:r w:rsidRPr="004A75BF">
              <w:rPr>
                <w:rFonts w:ascii="Cambria" w:hAnsi="Cambria" w:cstheme="minorHAnsi"/>
                <w:spacing w:val="-1"/>
                <w:sz w:val="22"/>
                <w:szCs w:val="22"/>
              </w:rPr>
              <w:t xml:space="preserve"> </w:t>
            </w:r>
            <w:r w:rsidRPr="004A75BF">
              <w:rPr>
                <w:rFonts w:ascii="Cambria" w:hAnsi="Cambria" w:cstheme="minorHAnsi"/>
                <w:b/>
                <w:bCs/>
                <w:spacing w:val="-1"/>
                <w:sz w:val="22"/>
                <w:szCs w:val="22"/>
              </w:rPr>
              <w:t>valmistab</w:t>
            </w:r>
            <w:r w:rsidRPr="004A75BF">
              <w:rPr>
                <w:rFonts w:ascii="Cambria" w:hAnsi="Cambria" w:cstheme="minorHAnsi"/>
                <w:spacing w:val="-1"/>
                <w:sz w:val="22"/>
                <w:szCs w:val="22"/>
              </w:rPr>
              <w:t xml:space="preserve"> selle alusel</w:t>
            </w:r>
            <w:r w:rsidRPr="004A75BF">
              <w:rPr>
                <w:rFonts w:ascii="Cambria" w:hAnsi="Cambria" w:cstheme="minorHAnsi"/>
                <w:sz w:val="22"/>
                <w:szCs w:val="22"/>
              </w:rPr>
              <w:t xml:space="preserve"> puuduva</w:t>
            </w:r>
            <w:r w:rsidRPr="004A75BF">
              <w:rPr>
                <w:rFonts w:ascii="Cambria" w:hAnsi="Cambria" w:cstheme="minorHAnsi"/>
                <w:spacing w:val="-1"/>
                <w:sz w:val="22"/>
                <w:szCs w:val="22"/>
              </w:rPr>
              <w:t xml:space="preserve"> detaili</w:t>
            </w:r>
            <w:r w:rsidRPr="004A75BF">
              <w:rPr>
                <w:rFonts w:ascii="Cambria" w:hAnsi="Cambria" w:cstheme="minorHAnsi"/>
                <w:sz w:val="22"/>
                <w:szCs w:val="22"/>
              </w:rPr>
              <w:t xml:space="preserve"> kavandi</w:t>
            </w:r>
          </w:p>
          <w:p w14:paraId="7D36FDC3" w14:textId="5D91754F" w:rsidR="0044390D" w:rsidRPr="004A75BF" w:rsidRDefault="0044390D" w:rsidP="00D45107">
            <w:pPr>
              <w:widowControl w:val="0"/>
              <w:tabs>
                <w:tab w:val="left" w:pos="463"/>
              </w:tabs>
              <w:spacing w:before="1"/>
              <w:rPr>
                <w:rFonts w:ascii="Cambria" w:eastAsia="Times New Roman" w:hAnsi="Cambria" w:cstheme="minorHAnsi"/>
                <w:sz w:val="22"/>
                <w:szCs w:val="22"/>
              </w:rPr>
            </w:pPr>
            <w:r w:rsidRPr="004A75BF">
              <w:rPr>
                <w:rFonts w:ascii="Cambria" w:hAnsi="Cambria" w:cstheme="minorHAnsi"/>
                <w:b/>
                <w:bCs/>
                <w:spacing w:val="-1"/>
                <w:sz w:val="22"/>
                <w:szCs w:val="22"/>
              </w:rPr>
              <w:t>HK 2.3. kannab</w:t>
            </w:r>
            <w:r w:rsidRPr="004A75BF">
              <w:rPr>
                <w:rFonts w:ascii="Cambria" w:hAnsi="Cambria" w:cstheme="minorHAnsi"/>
                <w:sz w:val="22"/>
                <w:szCs w:val="22"/>
              </w:rPr>
              <w:t xml:space="preserve"> joonise</w:t>
            </w:r>
            <w:r w:rsidRPr="004A75BF">
              <w:rPr>
                <w:rFonts w:ascii="Cambria" w:hAnsi="Cambria" w:cstheme="minorHAnsi"/>
                <w:spacing w:val="-1"/>
                <w:sz w:val="22"/>
                <w:szCs w:val="22"/>
              </w:rPr>
              <w:t xml:space="preserve"> </w:t>
            </w:r>
            <w:r w:rsidRPr="004A75BF">
              <w:rPr>
                <w:rFonts w:ascii="Cambria" w:hAnsi="Cambria" w:cstheme="minorHAnsi"/>
                <w:sz w:val="22"/>
                <w:szCs w:val="22"/>
              </w:rPr>
              <w:t>üle materjalile</w:t>
            </w:r>
          </w:p>
          <w:p w14:paraId="41B22D6E" w14:textId="0C42C43A" w:rsidR="0044390D" w:rsidRPr="004A75BF" w:rsidRDefault="0044390D" w:rsidP="00D45107">
            <w:pPr>
              <w:widowControl w:val="0"/>
              <w:tabs>
                <w:tab w:val="left" w:pos="463"/>
              </w:tabs>
              <w:spacing w:before="21"/>
              <w:ind w:right="294"/>
              <w:rPr>
                <w:rFonts w:ascii="Cambria" w:eastAsia="Times New Roman" w:hAnsi="Cambria" w:cstheme="minorHAnsi"/>
                <w:sz w:val="22"/>
                <w:szCs w:val="22"/>
              </w:rPr>
            </w:pPr>
            <w:r w:rsidRPr="004A75BF">
              <w:rPr>
                <w:rFonts w:ascii="Cambria" w:hAnsi="Cambria" w:cstheme="minorHAnsi"/>
                <w:b/>
                <w:bCs/>
                <w:spacing w:val="-1"/>
                <w:sz w:val="22"/>
                <w:szCs w:val="22"/>
              </w:rPr>
              <w:t>HK 2.4. valib</w:t>
            </w:r>
            <w:r w:rsidRPr="004A75BF">
              <w:rPr>
                <w:rFonts w:ascii="Cambria" w:hAnsi="Cambria" w:cstheme="minorHAnsi"/>
                <w:sz w:val="22"/>
                <w:szCs w:val="22"/>
              </w:rPr>
              <w:t xml:space="preserve"> </w:t>
            </w:r>
            <w:r w:rsidRPr="004A75BF">
              <w:rPr>
                <w:rFonts w:ascii="Cambria" w:hAnsi="Cambria" w:cstheme="minorHAnsi"/>
                <w:spacing w:val="-1"/>
                <w:sz w:val="22"/>
                <w:szCs w:val="22"/>
              </w:rPr>
              <w:t>töövahendeid</w:t>
            </w:r>
            <w:r w:rsidRPr="004A75BF">
              <w:rPr>
                <w:rFonts w:ascii="Cambria" w:hAnsi="Cambria" w:cstheme="minorHAnsi"/>
                <w:sz w:val="22"/>
                <w:szCs w:val="22"/>
              </w:rPr>
              <w:t xml:space="preserve"> erineva</w:t>
            </w:r>
            <w:r w:rsidRPr="004A75BF">
              <w:rPr>
                <w:rFonts w:ascii="Cambria" w:hAnsi="Cambria" w:cstheme="minorHAnsi"/>
                <w:spacing w:val="-1"/>
                <w:sz w:val="22"/>
                <w:szCs w:val="22"/>
              </w:rPr>
              <w:t xml:space="preserve"> lõikeviisi</w:t>
            </w:r>
            <w:r w:rsidRPr="004A75BF">
              <w:rPr>
                <w:rFonts w:ascii="Cambria" w:hAnsi="Cambria" w:cstheme="minorHAnsi"/>
                <w:sz w:val="22"/>
                <w:szCs w:val="22"/>
              </w:rPr>
              <w:t xml:space="preserve"> </w:t>
            </w:r>
            <w:r w:rsidRPr="004A75BF">
              <w:rPr>
                <w:rFonts w:ascii="Cambria" w:hAnsi="Cambria" w:cstheme="minorHAnsi"/>
                <w:spacing w:val="-1"/>
                <w:sz w:val="22"/>
                <w:szCs w:val="22"/>
              </w:rPr>
              <w:t>korral,</w:t>
            </w:r>
            <w:r w:rsidRPr="004A75BF">
              <w:rPr>
                <w:rFonts w:ascii="Cambria" w:hAnsi="Cambria" w:cstheme="minorHAnsi"/>
                <w:spacing w:val="2"/>
                <w:sz w:val="22"/>
                <w:szCs w:val="22"/>
              </w:rPr>
              <w:t xml:space="preserve"> </w:t>
            </w:r>
            <w:r w:rsidRPr="004A75BF">
              <w:rPr>
                <w:rFonts w:ascii="Cambria" w:hAnsi="Cambria" w:cstheme="minorHAnsi"/>
                <w:b/>
                <w:bCs/>
                <w:spacing w:val="-1"/>
                <w:sz w:val="22"/>
                <w:szCs w:val="22"/>
              </w:rPr>
              <w:t>valmistab</w:t>
            </w:r>
            <w:r w:rsidRPr="004A75BF">
              <w:rPr>
                <w:rFonts w:ascii="Cambria" w:hAnsi="Cambria" w:cstheme="minorHAnsi"/>
                <w:sz w:val="22"/>
                <w:szCs w:val="22"/>
              </w:rPr>
              <w:t xml:space="preserve"> ja </w:t>
            </w:r>
            <w:r w:rsidRPr="004A75BF">
              <w:rPr>
                <w:rFonts w:ascii="Cambria" w:hAnsi="Cambria" w:cstheme="minorHAnsi"/>
                <w:b/>
                <w:bCs/>
                <w:spacing w:val="-1"/>
                <w:sz w:val="22"/>
                <w:szCs w:val="22"/>
              </w:rPr>
              <w:t>hooldab</w:t>
            </w:r>
            <w:r w:rsidRPr="004A75BF">
              <w:rPr>
                <w:rFonts w:ascii="Cambria" w:hAnsi="Cambria" w:cstheme="minorHAnsi"/>
                <w:sz w:val="22"/>
                <w:szCs w:val="22"/>
              </w:rPr>
              <w:t xml:space="preserve"> </w:t>
            </w:r>
            <w:r w:rsidRPr="004A75BF">
              <w:rPr>
                <w:rFonts w:ascii="Cambria" w:hAnsi="Cambria" w:cstheme="minorHAnsi"/>
                <w:spacing w:val="-1"/>
                <w:sz w:val="22"/>
                <w:szCs w:val="22"/>
              </w:rPr>
              <w:t>neid</w:t>
            </w:r>
            <w:r w:rsidRPr="004A75BF">
              <w:rPr>
                <w:rFonts w:ascii="Cambria" w:hAnsi="Cambria" w:cstheme="minorHAnsi"/>
                <w:sz w:val="22"/>
                <w:szCs w:val="22"/>
              </w:rPr>
              <w:t xml:space="preserve"> tööks </w:t>
            </w:r>
            <w:r w:rsidRPr="004A75BF">
              <w:rPr>
                <w:rFonts w:ascii="Cambria" w:hAnsi="Cambria" w:cstheme="minorHAnsi"/>
                <w:spacing w:val="-1"/>
                <w:sz w:val="22"/>
                <w:szCs w:val="22"/>
              </w:rPr>
              <w:t>ette;</w:t>
            </w:r>
            <w:r w:rsidRPr="004A75BF">
              <w:rPr>
                <w:rFonts w:ascii="Cambria" w:hAnsi="Cambria" w:cstheme="minorHAnsi"/>
                <w:sz w:val="22"/>
                <w:szCs w:val="22"/>
              </w:rPr>
              <w:t xml:space="preserve"> </w:t>
            </w:r>
            <w:r w:rsidRPr="004A75BF">
              <w:rPr>
                <w:rFonts w:ascii="Cambria" w:hAnsi="Cambria" w:cstheme="minorHAnsi"/>
                <w:b/>
                <w:bCs/>
                <w:sz w:val="22"/>
                <w:szCs w:val="22"/>
              </w:rPr>
              <w:t>valib</w:t>
            </w:r>
            <w:r w:rsidRPr="004A75BF">
              <w:rPr>
                <w:rFonts w:ascii="Cambria" w:hAnsi="Cambria" w:cstheme="minorHAnsi"/>
                <w:spacing w:val="1"/>
                <w:sz w:val="22"/>
                <w:szCs w:val="22"/>
              </w:rPr>
              <w:t xml:space="preserve"> </w:t>
            </w:r>
            <w:r w:rsidRPr="004A75BF">
              <w:rPr>
                <w:rFonts w:ascii="Cambria" w:hAnsi="Cambria" w:cstheme="minorHAnsi"/>
                <w:spacing w:val="-1"/>
                <w:sz w:val="22"/>
                <w:szCs w:val="22"/>
              </w:rPr>
              <w:t>töövahendid</w:t>
            </w:r>
            <w:r w:rsidRPr="004A75BF">
              <w:rPr>
                <w:rFonts w:ascii="Cambria" w:hAnsi="Cambria" w:cstheme="minorHAnsi"/>
                <w:spacing w:val="113"/>
                <w:sz w:val="22"/>
                <w:szCs w:val="22"/>
              </w:rPr>
              <w:t xml:space="preserve"> </w:t>
            </w:r>
            <w:r w:rsidRPr="004A75BF">
              <w:rPr>
                <w:rFonts w:ascii="Cambria" w:hAnsi="Cambria" w:cstheme="minorHAnsi"/>
                <w:sz w:val="22"/>
                <w:szCs w:val="22"/>
              </w:rPr>
              <w:t>sõlt</w:t>
            </w:r>
            <w:r w:rsidR="007C45F5">
              <w:rPr>
                <w:rFonts w:ascii="Cambria" w:hAnsi="Cambria" w:cstheme="minorHAnsi"/>
                <w:sz w:val="22"/>
                <w:szCs w:val="22"/>
              </w:rPr>
              <w:t>u</w:t>
            </w:r>
            <w:r w:rsidRPr="004A75BF">
              <w:rPr>
                <w:rFonts w:ascii="Cambria" w:hAnsi="Cambria" w:cstheme="minorHAnsi"/>
                <w:sz w:val="22"/>
                <w:szCs w:val="22"/>
              </w:rPr>
              <w:t xml:space="preserve">valt </w:t>
            </w:r>
            <w:r w:rsidRPr="004A75BF">
              <w:rPr>
                <w:rFonts w:ascii="Cambria" w:hAnsi="Cambria" w:cstheme="minorHAnsi"/>
                <w:spacing w:val="-1"/>
                <w:sz w:val="22"/>
                <w:szCs w:val="22"/>
              </w:rPr>
              <w:t>lõikesuunast,</w:t>
            </w:r>
            <w:r w:rsidRPr="004A75BF">
              <w:rPr>
                <w:rFonts w:ascii="Cambria" w:hAnsi="Cambria" w:cstheme="minorHAnsi"/>
                <w:sz w:val="22"/>
                <w:szCs w:val="22"/>
              </w:rPr>
              <w:t xml:space="preserve"> </w:t>
            </w:r>
            <w:r w:rsidRPr="004A75BF">
              <w:rPr>
                <w:rFonts w:ascii="Cambria" w:hAnsi="Cambria" w:cstheme="minorHAnsi"/>
                <w:spacing w:val="-1"/>
                <w:sz w:val="22"/>
                <w:szCs w:val="22"/>
              </w:rPr>
              <w:t>puidu</w:t>
            </w:r>
            <w:r w:rsidRPr="004A75BF">
              <w:rPr>
                <w:rFonts w:ascii="Cambria" w:hAnsi="Cambria" w:cstheme="minorHAnsi"/>
                <w:sz w:val="22"/>
                <w:szCs w:val="22"/>
              </w:rPr>
              <w:t xml:space="preserve"> kiu </w:t>
            </w:r>
            <w:r w:rsidRPr="004A75BF">
              <w:rPr>
                <w:rFonts w:ascii="Cambria" w:hAnsi="Cambria" w:cstheme="minorHAnsi"/>
                <w:spacing w:val="-1"/>
                <w:sz w:val="22"/>
                <w:szCs w:val="22"/>
              </w:rPr>
              <w:t>suunast</w:t>
            </w:r>
            <w:r w:rsidRPr="004A75BF">
              <w:rPr>
                <w:rFonts w:ascii="Cambria" w:hAnsi="Cambria" w:cstheme="minorHAnsi"/>
                <w:sz w:val="22"/>
                <w:szCs w:val="22"/>
              </w:rPr>
              <w:t xml:space="preserve"> ja</w:t>
            </w:r>
            <w:r w:rsidRPr="004A75BF">
              <w:rPr>
                <w:rFonts w:ascii="Cambria" w:hAnsi="Cambria" w:cstheme="minorHAnsi"/>
                <w:spacing w:val="-1"/>
                <w:sz w:val="22"/>
                <w:szCs w:val="22"/>
              </w:rPr>
              <w:t xml:space="preserve"> </w:t>
            </w:r>
            <w:r w:rsidRPr="004A75BF">
              <w:rPr>
                <w:rFonts w:ascii="Cambria" w:hAnsi="Cambria" w:cstheme="minorHAnsi"/>
                <w:sz w:val="22"/>
                <w:szCs w:val="22"/>
              </w:rPr>
              <w:t>lõike</w:t>
            </w:r>
            <w:r w:rsidRPr="004A75BF">
              <w:rPr>
                <w:rFonts w:ascii="Cambria" w:hAnsi="Cambria" w:cstheme="minorHAnsi"/>
                <w:spacing w:val="-1"/>
                <w:sz w:val="22"/>
                <w:szCs w:val="22"/>
              </w:rPr>
              <w:t xml:space="preserve"> liigist</w:t>
            </w:r>
          </w:p>
          <w:p w14:paraId="6B85BE15" w14:textId="4D3C7620" w:rsidR="0044390D" w:rsidRPr="004A75BF" w:rsidRDefault="0044390D" w:rsidP="00D45107">
            <w:pPr>
              <w:widowControl w:val="0"/>
              <w:tabs>
                <w:tab w:val="left" w:pos="463"/>
              </w:tabs>
              <w:rPr>
                <w:rFonts w:ascii="Cambria" w:eastAsia="Times New Roman" w:hAnsi="Cambria" w:cstheme="minorHAnsi"/>
                <w:sz w:val="22"/>
                <w:szCs w:val="22"/>
              </w:rPr>
            </w:pPr>
            <w:r w:rsidRPr="004A75BF">
              <w:rPr>
                <w:rFonts w:ascii="Cambria" w:hAnsi="Cambria" w:cstheme="minorHAnsi"/>
                <w:b/>
                <w:bCs/>
                <w:spacing w:val="-1"/>
                <w:sz w:val="22"/>
                <w:szCs w:val="22"/>
              </w:rPr>
              <w:t>HK 2.5. kasutab</w:t>
            </w:r>
            <w:r w:rsidRPr="004A75BF">
              <w:rPr>
                <w:rFonts w:ascii="Cambria" w:hAnsi="Cambria" w:cstheme="minorHAnsi"/>
                <w:sz w:val="22"/>
                <w:szCs w:val="22"/>
              </w:rPr>
              <w:t xml:space="preserve"> ja</w:t>
            </w:r>
            <w:r w:rsidRPr="004A75BF">
              <w:rPr>
                <w:rFonts w:ascii="Cambria" w:hAnsi="Cambria" w:cstheme="minorHAnsi"/>
                <w:b/>
                <w:bCs/>
                <w:spacing w:val="-1"/>
                <w:sz w:val="22"/>
                <w:szCs w:val="22"/>
              </w:rPr>
              <w:t xml:space="preserve"> </w:t>
            </w:r>
            <w:r w:rsidRPr="004A75BF">
              <w:rPr>
                <w:rFonts w:ascii="Cambria" w:hAnsi="Cambria" w:cstheme="minorHAnsi"/>
                <w:b/>
                <w:bCs/>
                <w:sz w:val="22"/>
                <w:szCs w:val="22"/>
              </w:rPr>
              <w:t>hooldab</w:t>
            </w:r>
            <w:r w:rsidRPr="004A75BF">
              <w:rPr>
                <w:rFonts w:ascii="Cambria" w:hAnsi="Cambria" w:cstheme="minorHAnsi"/>
                <w:sz w:val="22"/>
                <w:szCs w:val="22"/>
              </w:rPr>
              <w:t xml:space="preserve"> </w:t>
            </w:r>
            <w:r w:rsidRPr="004A75BF">
              <w:rPr>
                <w:rFonts w:ascii="Cambria" w:hAnsi="Cambria" w:cstheme="minorHAnsi"/>
                <w:spacing w:val="-1"/>
                <w:sz w:val="22"/>
                <w:szCs w:val="22"/>
              </w:rPr>
              <w:t>märkimisvahendeid</w:t>
            </w:r>
            <w:r w:rsidRPr="004A75BF">
              <w:rPr>
                <w:rFonts w:ascii="Cambria" w:hAnsi="Cambria" w:cstheme="minorHAnsi"/>
                <w:sz w:val="22"/>
                <w:szCs w:val="22"/>
              </w:rPr>
              <w:t xml:space="preserve"> ja</w:t>
            </w:r>
            <w:r w:rsidRPr="004A75BF">
              <w:rPr>
                <w:rFonts w:ascii="Cambria" w:hAnsi="Cambria" w:cstheme="minorHAnsi"/>
                <w:spacing w:val="-1"/>
                <w:sz w:val="22"/>
                <w:szCs w:val="22"/>
              </w:rPr>
              <w:t xml:space="preserve"> lõikamise </w:t>
            </w:r>
            <w:r w:rsidRPr="004A75BF">
              <w:rPr>
                <w:rFonts w:ascii="Cambria" w:hAnsi="Cambria" w:cstheme="minorHAnsi"/>
                <w:sz w:val="22"/>
                <w:szCs w:val="22"/>
              </w:rPr>
              <w:lastRenderedPageBreak/>
              <w:t>tööriistu</w:t>
            </w:r>
          </w:p>
          <w:p w14:paraId="04DA25C4" w14:textId="4DC211B6" w:rsidR="0044390D" w:rsidRPr="004A75BF" w:rsidRDefault="0044390D" w:rsidP="00D45107">
            <w:pPr>
              <w:widowControl w:val="0"/>
              <w:tabs>
                <w:tab w:val="left" w:pos="463"/>
              </w:tabs>
              <w:rPr>
                <w:rFonts w:ascii="Cambria" w:eastAsia="Times New Roman" w:hAnsi="Cambria" w:cstheme="minorHAnsi"/>
                <w:sz w:val="22"/>
                <w:szCs w:val="22"/>
              </w:rPr>
            </w:pPr>
            <w:r w:rsidRPr="004A75BF">
              <w:rPr>
                <w:rFonts w:ascii="Cambria" w:hAnsi="Cambria" w:cstheme="minorHAnsi"/>
                <w:b/>
                <w:bCs/>
                <w:spacing w:val="-1"/>
                <w:sz w:val="22"/>
                <w:szCs w:val="22"/>
              </w:rPr>
              <w:t>HK 2.6. kasutab</w:t>
            </w:r>
            <w:r w:rsidRPr="004A75BF">
              <w:rPr>
                <w:rFonts w:ascii="Cambria" w:hAnsi="Cambria" w:cstheme="minorHAnsi"/>
                <w:sz w:val="22"/>
                <w:szCs w:val="22"/>
              </w:rPr>
              <w:t xml:space="preserve"> </w:t>
            </w:r>
            <w:r w:rsidRPr="004A75BF">
              <w:rPr>
                <w:rFonts w:ascii="Cambria" w:hAnsi="Cambria" w:cstheme="minorHAnsi"/>
                <w:spacing w:val="-1"/>
                <w:sz w:val="22"/>
                <w:szCs w:val="22"/>
              </w:rPr>
              <w:t>erinevaid</w:t>
            </w:r>
            <w:r w:rsidRPr="004A75BF">
              <w:rPr>
                <w:rFonts w:ascii="Cambria" w:hAnsi="Cambria" w:cstheme="minorHAnsi"/>
                <w:sz w:val="22"/>
                <w:szCs w:val="22"/>
              </w:rPr>
              <w:t xml:space="preserve"> tooriku kinnitamise</w:t>
            </w:r>
            <w:r w:rsidRPr="004A75BF">
              <w:rPr>
                <w:rFonts w:ascii="Cambria" w:hAnsi="Cambria" w:cstheme="minorHAnsi"/>
                <w:spacing w:val="-1"/>
                <w:sz w:val="22"/>
                <w:szCs w:val="22"/>
              </w:rPr>
              <w:t xml:space="preserve"> </w:t>
            </w:r>
            <w:r w:rsidRPr="004A75BF">
              <w:rPr>
                <w:rFonts w:ascii="Cambria" w:hAnsi="Cambria" w:cstheme="minorHAnsi"/>
                <w:sz w:val="22"/>
                <w:szCs w:val="22"/>
              </w:rPr>
              <w:t>viise</w:t>
            </w:r>
            <w:r w:rsidRPr="004A75BF">
              <w:rPr>
                <w:rFonts w:ascii="Cambria" w:hAnsi="Cambria" w:cstheme="minorHAnsi"/>
                <w:spacing w:val="-1"/>
                <w:sz w:val="22"/>
                <w:szCs w:val="22"/>
              </w:rPr>
              <w:t xml:space="preserve"> sõltuvalt</w:t>
            </w:r>
            <w:r w:rsidRPr="004A75BF">
              <w:rPr>
                <w:rFonts w:ascii="Cambria" w:hAnsi="Cambria" w:cstheme="minorHAnsi"/>
                <w:sz w:val="22"/>
                <w:szCs w:val="22"/>
              </w:rPr>
              <w:t xml:space="preserve"> </w:t>
            </w:r>
            <w:r w:rsidRPr="004A75BF">
              <w:rPr>
                <w:rFonts w:ascii="Cambria" w:hAnsi="Cambria" w:cstheme="minorHAnsi"/>
                <w:spacing w:val="-1"/>
                <w:sz w:val="22"/>
                <w:szCs w:val="22"/>
              </w:rPr>
              <w:t>töödeldavast</w:t>
            </w:r>
            <w:r w:rsidRPr="004A75BF">
              <w:rPr>
                <w:rFonts w:ascii="Cambria" w:hAnsi="Cambria" w:cstheme="minorHAnsi"/>
                <w:sz w:val="22"/>
                <w:szCs w:val="22"/>
              </w:rPr>
              <w:t xml:space="preserve"> </w:t>
            </w:r>
            <w:r w:rsidRPr="004A75BF">
              <w:rPr>
                <w:rFonts w:ascii="Cambria" w:hAnsi="Cambria" w:cstheme="minorHAnsi"/>
                <w:spacing w:val="-1"/>
                <w:sz w:val="22"/>
                <w:szCs w:val="22"/>
              </w:rPr>
              <w:t>materjalist</w:t>
            </w:r>
            <w:r w:rsidRPr="004A75BF">
              <w:rPr>
                <w:rFonts w:ascii="Cambria" w:hAnsi="Cambria" w:cstheme="minorHAnsi"/>
                <w:sz w:val="22"/>
                <w:szCs w:val="22"/>
              </w:rPr>
              <w:t xml:space="preserve"> ja </w:t>
            </w:r>
            <w:r w:rsidRPr="004A75BF">
              <w:rPr>
                <w:rFonts w:ascii="Cambria" w:hAnsi="Cambria" w:cstheme="minorHAnsi"/>
                <w:spacing w:val="-1"/>
                <w:sz w:val="22"/>
                <w:szCs w:val="22"/>
              </w:rPr>
              <w:t>soovitavast</w:t>
            </w:r>
            <w:r w:rsidRPr="004A75BF">
              <w:rPr>
                <w:rFonts w:ascii="Cambria" w:hAnsi="Cambria" w:cstheme="minorHAnsi"/>
                <w:sz w:val="22"/>
                <w:szCs w:val="22"/>
              </w:rPr>
              <w:t xml:space="preserve"> </w:t>
            </w:r>
            <w:r w:rsidRPr="004A75BF">
              <w:rPr>
                <w:rFonts w:ascii="Cambria" w:hAnsi="Cambria" w:cstheme="minorHAnsi"/>
                <w:spacing w:val="-1"/>
                <w:sz w:val="22"/>
                <w:szCs w:val="22"/>
              </w:rPr>
              <w:t>detailist</w:t>
            </w:r>
          </w:p>
          <w:p w14:paraId="3FE786AD" w14:textId="0B564121" w:rsidR="0044390D" w:rsidRPr="004A75BF" w:rsidRDefault="0044390D" w:rsidP="00D45107">
            <w:pPr>
              <w:widowControl w:val="0"/>
              <w:tabs>
                <w:tab w:val="left" w:pos="463"/>
              </w:tabs>
              <w:rPr>
                <w:rFonts w:ascii="Cambria" w:eastAsia="Times New Roman" w:hAnsi="Cambria" w:cstheme="minorHAnsi"/>
                <w:sz w:val="22"/>
                <w:szCs w:val="22"/>
              </w:rPr>
            </w:pPr>
            <w:r w:rsidRPr="004A75BF">
              <w:rPr>
                <w:rFonts w:ascii="Cambria" w:hAnsi="Cambria" w:cstheme="minorHAnsi"/>
                <w:b/>
                <w:bCs/>
                <w:spacing w:val="-1"/>
                <w:sz w:val="22"/>
                <w:szCs w:val="22"/>
              </w:rPr>
              <w:t>HK 2.7. rakendab</w:t>
            </w:r>
            <w:r w:rsidRPr="004A75BF">
              <w:rPr>
                <w:rFonts w:ascii="Cambria" w:hAnsi="Cambria" w:cstheme="minorHAnsi"/>
                <w:sz w:val="22"/>
                <w:szCs w:val="22"/>
              </w:rPr>
              <w:t xml:space="preserve"> tööde</w:t>
            </w:r>
            <w:r w:rsidRPr="004A75BF">
              <w:rPr>
                <w:rFonts w:ascii="Cambria" w:hAnsi="Cambria" w:cstheme="minorHAnsi"/>
                <w:spacing w:val="-1"/>
                <w:sz w:val="22"/>
                <w:szCs w:val="22"/>
              </w:rPr>
              <w:t xml:space="preserve"> tehnoloogilist</w:t>
            </w:r>
            <w:r w:rsidRPr="004A75BF">
              <w:rPr>
                <w:rFonts w:ascii="Cambria" w:hAnsi="Cambria" w:cstheme="minorHAnsi"/>
                <w:sz w:val="22"/>
                <w:szCs w:val="22"/>
              </w:rPr>
              <w:t xml:space="preserve"> </w:t>
            </w:r>
            <w:r w:rsidRPr="004A75BF">
              <w:rPr>
                <w:rFonts w:ascii="Cambria" w:hAnsi="Cambria" w:cstheme="minorHAnsi"/>
                <w:spacing w:val="-1"/>
                <w:sz w:val="22"/>
                <w:szCs w:val="22"/>
              </w:rPr>
              <w:t>järjekorda</w:t>
            </w:r>
            <w:r w:rsidRPr="004A75BF">
              <w:rPr>
                <w:rFonts w:ascii="Cambria" w:hAnsi="Cambria" w:cstheme="minorHAnsi"/>
                <w:spacing w:val="1"/>
                <w:sz w:val="22"/>
                <w:szCs w:val="22"/>
              </w:rPr>
              <w:t xml:space="preserve"> </w:t>
            </w:r>
            <w:r w:rsidRPr="004A75BF">
              <w:rPr>
                <w:rFonts w:ascii="Cambria" w:hAnsi="Cambria" w:cstheme="minorHAnsi"/>
                <w:sz w:val="22"/>
                <w:szCs w:val="22"/>
              </w:rPr>
              <w:t>erinevatele</w:t>
            </w:r>
            <w:r w:rsidRPr="004A75BF">
              <w:rPr>
                <w:rFonts w:ascii="Cambria" w:hAnsi="Cambria" w:cstheme="minorHAnsi"/>
                <w:spacing w:val="-1"/>
                <w:sz w:val="22"/>
                <w:szCs w:val="22"/>
              </w:rPr>
              <w:t xml:space="preserve"> lõikeliikidele</w:t>
            </w:r>
          </w:p>
          <w:p w14:paraId="302676B6" w14:textId="555124DE" w:rsidR="0044390D" w:rsidRPr="004A75BF" w:rsidRDefault="0044390D" w:rsidP="00D45107">
            <w:pPr>
              <w:widowControl w:val="0"/>
              <w:tabs>
                <w:tab w:val="left" w:pos="463"/>
              </w:tabs>
              <w:rPr>
                <w:rFonts w:ascii="Cambria" w:eastAsia="Times New Roman" w:hAnsi="Cambria" w:cstheme="minorHAnsi"/>
                <w:sz w:val="22"/>
                <w:szCs w:val="22"/>
              </w:rPr>
            </w:pPr>
            <w:r w:rsidRPr="004A75BF">
              <w:rPr>
                <w:rFonts w:ascii="Cambria" w:hAnsi="Cambria" w:cstheme="minorHAnsi"/>
                <w:b/>
                <w:bCs/>
                <w:spacing w:val="-1"/>
                <w:sz w:val="22"/>
                <w:szCs w:val="22"/>
              </w:rPr>
              <w:t>HK 2.8. koostab</w:t>
            </w:r>
            <w:r w:rsidRPr="004A75BF">
              <w:rPr>
                <w:rFonts w:ascii="Cambria" w:hAnsi="Cambria" w:cstheme="minorHAnsi"/>
                <w:sz w:val="22"/>
                <w:szCs w:val="22"/>
              </w:rPr>
              <w:t xml:space="preserve"> puidulõike </w:t>
            </w:r>
            <w:r w:rsidRPr="004A75BF">
              <w:rPr>
                <w:rFonts w:ascii="Cambria" w:hAnsi="Cambria" w:cstheme="minorHAnsi"/>
                <w:spacing w:val="-1"/>
                <w:sz w:val="22"/>
                <w:szCs w:val="22"/>
              </w:rPr>
              <w:t xml:space="preserve">praktilise </w:t>
            </w:r>
            <w:r w:rsidRPr="004A75BF">
              <w:rPr>
                <w:rFonts w:ascii="Cambria" w:hAnsi="Cambria" w:cstheme="minorHAnsi"/>
                <w:sz w:val="22"/>
                <w:szCs w:val="22"/>
              </w:rPr>
              <w:t xml:space="preserve">töö </w:t>
            </w:r>
            <w:r w:rsidRPr="004A75BF">
              <w:rPr>
                <w:rFonts w:ascii="Cambria" w:hAnsi="Cambria" w:cstheme="minorHAnsi"/>
                <w:spacing w:val="-1"/>
                <w:sz w:val="22"/>
                <w:szCs w:val="22"/>
              </w:rPr>
              <w:t>tehnoloogilise</w:t>
            </w:r>
            <w:r w:rsidRPr="004A75BF">
              <w:rPr>
                <w:rFonts w:ascii="Cambria" w:hAnsi="Cambria" w:cstheme="minorHAnsi"/>
                <w:sz w:val="22"/>
                <w:szCs w:val="22"/>
              </w:rPr>
              <w:t xml:space="preserve"> </w:t>
            </w:r>
            <w:r w:rsidRPr="004A75BF">
              <w:rPr>
                <w:rFonts w:ascii="Cambria" w:hAnsi="Cambria" w:cstheme="minorHAnsi"/>
                <w:spacing w:val="-1"/>
                <w:sz w:val="22"/>
                <w:szCs w:val="22"/>
              </w:rPr>
              <w:t>kaardi</w:t>
            </w:r>
          </w:p>
          <w:p w14:paraId="4EA4F21E" w14:textId="37B89086" w:rsidR="0044390D" w:rsidRPr="004A75BF" w:rsidRDefault="0044390D" w:rsidP="00D45107">
            <w:pPr>
              <w:widowControl w:val="0"/>
              <w:tabs>
                <w:tab w:val="left" w:pos="463"/>
              </w:tabs>
              <w:spacing w:before="1"/>
              <w:rPr>
                <w:rFonts w:ascii="Cambria" w:eastAsia="Times New Roman" w:hAnsi="Cambria" w:cstheme="minorHAnsi"/>
                <w:sz w:val="22"/>
                <w:szCs w:val="22"/>
              </w:rPr>
            </w:pPr>
            <w:r w:rsidRPr="004A75BF">
              <w:rPr>
                <w:rFonts w:ascii="Cambria" w:hAnsi="Cambria" w:cstheme="minorHAnsi"/>
                <w:b/>
                <w:bCs/>
                <w:spacing w:val="-1"/>
                <w:sz w:val="22"/>
                <w:szCs w:val="22"/>
              </w:rPr>
              <w:t>HK 2.9. viimistleb</w:t>
            </w:r>
            <w:r w:rsidRPr="004A75BF">
              <w:rPr>
                <w:rFonts w:ascii="Cambria" w:hAnsi="Cambria" w:cstheme="minorHAnsi"/>
                <w:sz w:val="22"/>
                <w:szCs w:val="22"/>
              </w:rPr>
              <w:t xml:space="preserve"> </w:t>
            </w:r>
            <w:r w:rsidRPr="004A75BF">
              <w:rPr>
                <w:rFonts w:ascii="Cambria" w:hAnsi="Cambria" w:cstheme="minorHAnsi"/>
                <w:spacing w:val="-1"/>
                <w:sz w:val="22"/>
                <w:szCs w:val="22"/>
              </w:rPr>
              <w:t>erinevaid</w:t>
            </w:r>
            <w:r w:rsidRPr="004A75BF">
              <w:rPr>
                <w:rFonts w:ascii="Cambria" w:hAnsi="Cambria" w:cstheme="minorHAnsi"/>
                <w:sz w:val="22"/>
                <w:szCs w:val="22"/>
              </w:rPr>
              <w:t xml:space="preserve"> </w:t>
            </w:r>
            <w:r w:rsidRPr="004A75BF">
              <w:rPr>
                <w:rFonts w:ascii="Cambria" w:hAnsi="Cambria" w:cstheme="minorHAnsi"/>
                <w:spacing w:val="-1"/>
                <w:sz w:val="22"/>
                <w:szCs w:val="22"/>
              </w:rPr>
              <w:t>puidulõikeid</w:t>
            </w:r>
          </w:p>
          <w:p w14:paraId="2F2334D2" w14:textId="77777777" w:rsidR="0044390D" w:rsidRPr="004A75BF" w:rsidRDefault="0044390D" w:rsidP="00D45107">
            <w:pPr>
              <w:widowControl w:val="0"/>
              <w:tabs>
                <w:tab w:val="left" w:pos="463"/>
              </w:tabs>
              <w:rPr>
                <w:rFonts w:ascii="Cambria" w:eastAsia="Times New Roman" w:hAnsi="Cambria" w:cstheme="minorHAnsi"/>
                <w:spacing w:val="1"/>
                <w:sz w:val="22"/>
                <w:szCs w:val="22"/>
              </w:rPr>
            </w:pPr>
            <w:r w:rsidRPr="004A75BF">
              <w:rPr>
                <w:rFonts w:ascii="Cambria" w:eastAsia="Times New Roman" w:hAnsi="Cambria" w:cstheme="minorHAnsi"/>
                <w:b/>
                <w:bCs/>
                <w:spacing w:val="-1"/>
                <w:sz w:val="22"/>
                <w:szCs w:val="22"/>
              </w:rPr>
              <w:t>HK 2.10. parandab</w:t>
            </w:r>
            <w:r w:rsidRPr="004A75BF">
              <w:rPr>
                <w:rFonts w:ascii="Cambria" w:eastAsia="Times New Roman" w:hAnsi="Cambria" w:cstheme="minorHAnsi"/>
                <w:sz w:val="22"/>
                <w:szCs w:val="22"/>
              </w:rPr>
              <w:t xml:space="preserve"> </w:t>
            </w:r>
            <w:r w:rsidRPr="004A75BF">
              <w:rPr>
                <w:rFonts w:ascii="Cambria" w:eastAsia="Times New Roman" w:hAnsi="Cambria" w:cstheme="minorHAnsi"/>
                <w:spacing w:val="-1"/>
                <w:sz w:val="22"/>
                <w:szCs w:val="22"/>
              </w:rPr>
              <w:t>vastavalt</w:t>
            </w:r>
            <w:r w:rsidRPr="004A75BF">
              <w:rPr>
                <w:rFonts w:ascii="Cambria" w:eastAsia="Times New Roman" w:hAnsi="Cambria" w:cstheme="minorHAnsi"/>
                <w:sz w:val="22"/>
                <w:szCs w:val="22"/>
              </w:rPr>
              <w:t xml:space="preserve"> </w:t>
            </w:r>
            <w:r w:rsidRPr="004A75BF">
              <w:rPr>
                <w:rFonts w:ascii="Cambria" w:eastAsia="Times New Roman" w:hAnsi="Cambria" w:cstheme="minorHAnsi"/>
                <w:spacing w:val="-1"/>
                <w:sz w:val="22"/>
                <w:szCs w:val="22"/>
              </w:rPr>
              <w:t>originaalile</w:t>
            </w:r>
            <w:r w:rsidRPr="004A75BF">
              <w:rPr>
                <w:rFonts w:ascii="Cambria" w:eastAsia="Times New Roman" w:hAnsi="Cambria" w:cstheme="minorHAnsi"/>
                <w:sz w:val="22"/>
                <w:szCs w:val="22"/>
              </w:rPr>
              <w:t xml:space="preserve"> puidust </w:t>
            </w:r>
            <w:r w:rsidRPr="004A75BF">
              <w:rPr>
                <w:rFonts w:ascii="Cambria" w:eastAsia="Times New Roman" w:hAnsi="Cambria" w:cstheme="minorHAnsi"/>
                <w:spacing w:val="-1"/>
                <w:sz w:val="22"/>
                <w:szCs w:val="22"/>
              </w:rPr>
              <w:t>ehisdetaile</w:t>
            </w:r>
            <w:r w:rsidRPr="004A75BF">
              <w:rPr>
                <w:rFonts w:ascii="Cambria" w:eastAsia="Times New Roman" w:hAnsi="Cambria" w:cstheme="minorHAnsi"/>
                <w:spacing w:val="1"/>
                <w:sz w:val="22"/>
                <w:szCs w:val="22"/>
              </w:rPr>
              <w:t xml:space="preserve"> </w:t>
            </w:r>
            <w:r w:rsidRPr="004A75BF">
              <w:rPr>
                <w:rFonts w:ascii="Cambria" w:eastAsia="Times New Roman" w:hAnsi="Cambria" w:cstheme="minorHAnsi"/>
                <w:sz w:val="22"/>
                <w:szCs w:val="22"/>
              </w:rPr>
              <w:t>ja</w:t>
            </w:r>
            <w:r w:rsidRPr="004A75BF">
              <w:rPr>
                <w:rFonts w:ascii="Cambria" w:eastAsia="Times New Roman" w:hAnsi="Cambria" w:cstheme="minorHAnsi"/>
                <w:spacing w:val="1"/>
                <w:sz w:val="22"/>
                <w:szCs w:val="22"/>
              </w:rPr>
              <w:t xml:space="preserve"> </w:t>
            </w:r>
          </w:p>
          <w:p w14:paraId="28E9461C" w14:textId="12DB14FE" w:rsidR="0044390D" w:rsidRPr="004A75BF" w:rsidRDefault="0044390D" w:rsidP="00D45107">
            <w:pPr>
              <w:widowControl w:val="0"/>
              <w:tabs>
                <w:tab w:val="left" w:pos="463"/>
              </w:tabs>
              <w:rPr>
                <w:rFonts w:ascii="Cambria" w:eastAsia="Times New Roman" w:hAnsi="Cambria" w:cstheme="minorHAnsi"/>
                <w:sz w:val="22"/>
                <w:szCs w:val="22"/>
              </w:rPr>
            </w:pPr>
            <w:r w:rsidRPr="004A75BF">
              <w:rPr>
                <w:rFonts w:ascii="Cambria" w:eastAsia="Times New Roman" w:hAnsi="Cambria" w:cstheme="minorHAnsi"/>
                <w:spacing w:val="-1"/>
                <w:sz w:val="22"/>
                <w:szCs w:val="22"/>
              </w:rPr>
              <w:t>-lõikeid</w:t>
            </w:r>
          </w:p>
          <w:p w14:paraId="1ED2C5F6" w14:textId="482D5FBC" w:rsidR="0050576E" w:rsidRPr="004A75BF" w:rsidRDefault="0044390D" w:rsidP="00D45107">
            <w:pPr>
              <w:widowControl w:val="0"/>
              <w:tabs>
                <w:tab w:val="left" w:pos="463"/>
              </w:tabs>
              <w:rPr>
                <w:rFonts w:ascii="Cambria" w:eastAsia="Times New Roman" w:hAnsi="Cambria" w:cstheme="minorHAnsi"/>
                <w:sz w:val="22"/>
                <w:szCs w:val="22"/>
              </w:rPr>
            </w:pPr>
            <w:r w:rsidRPr="004A75BF">
              <w:rPr>
                <w:rFonts w:ascii="Cambria" w:hAnsi="Cambria" w:cstheme="minorHAnsi"/>
                <w:b/>
                <w:bCs/>
                <w:spacing w:val="-1"/>
                <w:sz w:val="22"/>
                <w:szCs w:val="22"/>
              </w:rPr>
              <w:t>HK 2.11. järgib</w:t>
            </w:r>
            <w:r w:rsidRPr="004A75BF">
              <w:rPr>
                <w:rFonts w:ascii="Cambria" w:hAnsi="Cambria" w:cstheme="minorHAnsi"/>
                <w:sz w:val="22"/>
                <w:szCs w:val="22"/>
              </w:rPr>
              <w:t xml:space="preserve"> tööohutuse</w:t>
            </w:r>
            <w:r w:rsidRPr="004A75BF">
              <w:rPr>
                <w:rFonts w:ascii="Cambria" w:hAnsi="Cambria" w:cstheme="minorHAnsi"/>
                <w:spacing w:val="1"/>
                <w:sz w:val="22"/>
                <w:szCs w:val="22"/>
              </w:rPr>
              <w:t xml:space="preserve"> </w:t>
            </w:r>
            <w:r w:rsidRPr="004A75BF">
              <w:rPr>
                <w:rFonts w:ascii="Cambria" w:hAnsi="Cambria" w:cstheme="minorHAnsi"/>
                <w:sz w:val="22"/>
                <w:szCs w:val="22"/>
              </w:rPr>
              <w:t xml:space="preserve">eeskirju ja </w:t>
            </w:r>
            <w:r w:rsidRPr="004A75BF">
              <w:rPr>
                <w:rFonts w:ascii="Cambria" w:hAnsi="Cambria" w:cstheme="minorHAnsi"/>
                <w:spacing w:val="-1"/>
                <w:sz w:val="22"/>
                <w:szCs w:val="22"/>
              </w:rPr>
              <w:t>esmaabi</w:t>
            </w:r>
            <w:r w:rsidRPr="004A75BF">
              <w:rPr>
                <w:rFonts w:ascii="Cambria" w:hAnsi="Cambria" w:cstheme="minorHAnsi"/>
                <w:sz w:val="22"/>
                <w:szCs w:val="22"/>
              </w:rPr>
              <w:t xml:space="preserve"> võtteid ning </w:t>
            </w:r>
            <w:r w:rsidRPr="004A75BF">
              <w:rPr>
                <w:rFonts w:ascii="Cambria" w:hAnsi="Cambria" w:cstheme="minorHAnsi"/>
                <w:b/>
                <w:bCs/>
                <w:spacing w:val="-1"/>
                <w:sz w:val="22"/>
                <w:szCs w:val="22"/>
              </w:rPr>
              <w:t>töötab</w:t>
            </w:r>
            <w:r w:rsidRPr="004A75BF">
              <w:rPr>
                <w:rFonts w:ascii="Cambria" w:hAnsi="Cambria" w:cstheme="minorHAnsi"/>
                <w:sz w:val="22"/>
                <w:szCs w:val="22"/>
              </w:rPr>
              <w:t xml:space="preserve"> </w:t>
            </w:r>
            <w:r w:rsidRPr="004A75BF">
              <w:rPr>
                <w:rFonts w:ascii="Cambria" w:hAnsi="Cambria" w:cstheme="minorHAnsi"/>
                <w:spacing w:val="-1"/>
                <w:sz w:val="22"/>
                <w:szCs w:val="22"/>
              </w:rPr>
              <w:t>ennast</w:t>
            </w:r>
            <w:r w:rsidRPr="004A75BF">
              <w:rPr>
                <w:rFonts w:ascii="Cambria" w:hAnsi="Cambria" w:cstheme="minorHAnsi"/>
                <w:sz w:val="22"/>
                <w:szCs w:val="22"/>
              </w:rPr>
              <w:t xml:space="preserve"> ja</w:t>
            </w:r>
            <w:r w:rsidRPr="004A75BF">
              <w:rPr>
                <w:rFonts w:ascii="Cambria" w:hAnsi="Cambria" w:cstheme="minorHAnsi"/>
                <w:spacing w:val="-1"/>
                <w:sz w:val="22"/>
                <w:szCs w:val="22"/>
              </w:rPr>
              <w:t xml:space="preserve"> </w:t>
            </w:r>
            <w:r w:rsidRPr="004A75BF">
              <w:rPr>
                <w:rFonts w:ascii="Cambria" w:hAnsi="Cambria" w:cstheme="minorHAnsi"/>
                <w:sz w:val="22"/>
                <w:szCs w:val="22"/>
              </w:rPr>
              <w:t>keskkonda</w:t>
            </w:r>
            <w:r w:rsidRPr="004A75BF">
              <w:rPr>
                <w:rFonts w:ascii="Cambria" w:hAnsi="Cambria" w:cstheme="minorHAnsi"/>
                <w:spacing w:val="-1"/>
                <w:sz w:val="22"/>
                <w:szCs w:val="22"/>
              </w:rPr>
              <w:t xml:space="preserve"> säästvalt</w:t>
            </w:r>
          </w:p>
        </w:tc>
        <w:tc>
          <w:tcPr>
            <w:tcW w:w="3632" w:type="dxa"/>
          </w:tcPr>
          <w:p w14:paraId="5AF8B17D" w14:textId="0F363C0C" w:rsidR="000550D7" w:rsidRPr="004A75BF" w:rsidRDefault="000550D7" w:rsidP="00D45107">
            <w:pPr>
              <w:rPr>
                <w:rFonts w:ascii="Cambria" w:hAnsi="Cambria" w:cstheme="minorHAnsi"/>
                <w:sz w:val="22"/>
                <w:szCs w:val="22"/>
              </w:rPr>
            </w:pPr>
            <w:r w:rsidRPr="004A75BF">
              <w:rPr>
                <w:rFonts w:ascii="Cambria" w:hAnsi="Cambria" w:cstheme="minorHAnsi"/>
                <w:b/>
                <w:spacing w:val="-1"/>
                <w:sz w:val="22"/>
                <w:szCs w:val="22"/>
              </w:rPr>
              <w:lastRenderedPageBreak/>
              <w:t xml:space="preserve">Praktiline </w:t>
            </w:r>
            <w:r w:rsidRPr="004A75BF">
              <w:rPr>
                <w:rFonts w:ascii="Cambria" w:hAnsi="Cambria" w:cstheme="minorHAnsi"/>
                <w:b/>
                <w:sz w:val="22"/>
                <w:szCs w:val="22"/>
              </w:rPr>
              <w:t>töö</w:t>
            </w:r>
            <w:r w:rsidRPr="004A75BF">
              <w:rPr>
                <w:rFonts w:ascii="Cambria" w:hAnsi="Cambria" w:cstheme="minorHAnsi"/>
                <w:b/>
                <w:spacing w:val="-1"/>
                <w:sz w:val="22"/>
                <w:szCs w:val="22"/>
              </w:rPr>
              <w:t xml:space="preserve"> nr </w:t>
            </w:r>
            <w:r w:rsidRPr="004A75BF">
              <w:rPr>
                <w:rFonts w:ascii="Cambria" w:hAnsi="Cambria" w:cstheme="minorHAnsi"/>
                <w:b/>
                <w:sz w:val="22"/>
                <w:szCs w:val="22"/>
              </w:rPr>
              <w:t xml:space="preserve">1: </w:t>
            </w:r>
            <w:r w:rsidRPr="004A75BF">
              <w:rPr>
                <w:rFonts w:ascii="Cambria" w:hAnsi="Cambria" w:cstheme="minorHAnsi"/>
                <w:bCs/>
                <w:sz w:val="22"/>
                <w:szCs w:val="22"/>
              </w:rPr>
              <w:t>e</w:t>
            </w:r>
            <w:r w:rsidRPr="004A75BF">
              <w:rPr>
                <w:rFonts w:ascii="Cambria" w:hAnsi="Cambria" w:cstheme="minorHAnsi"/>
                <w:spacing w:val="-1"/>
                <w:sz w:val="22"/>
                <w:szCs w:val="22"/>
              </w:rPr>
              <w:t>eskuju</w:t>
            </w:r>
            <w:r w:rsidRPr="004A75BF">
              <w:rPr>
                <w:rFonts w:ascii="Cambria" w:hAnsi="Cambria" w:cstheme="minorHAnsi"/>
                <w:sz w:val="22"/>
                <w:szCs w:val="22"/>
              </w:rPr>
              <w:t xml:space="preserve"> </w:t>
            </w:r>
            <w:r w:rsidRPr="004A75BF">
              <w:rPr>
                <w:rFonts w:ascii="Cambria" w:hAnsi="Cambria" w:cstheme="minorHAnsi"/>
                <w:spacing w:val="-1"/>
                <w:sz w:val="22"/>
                <w:szCs w:val="22"/>
              </w:rPr>
              <w:t>järgi</w:t>
            </w:r>
            <w:r w:rsidRPr="004A75BF">
              <w:rPr>
                <w:rFonts w:ascii="Cambria" w:hAnsi="Cambria" w:cstheme="minorHAnsi"/>
                <w:sz w:val="22"/>
                <w:szCs w:val="22"/>
              </w:rPr>
              <w:t xml:space="preserve"> õõnesnõu lõikamine</w:t>
            </w:r>
          </w:p>
          <w:p w14:paraId="4ACB6A3E" w14:textId="77777777" w:rsidR="0043664B" w:rsidRDefault="0043664B" w:rsidP="00D45107">
            <w:pPr>
              <w:pStyle w:val="TableParagraph"/>
              <w:rPr>
                <w:rFonts w:ascii="Cambria" w:hAnsi="Cambria" w:cstheme="minorHAnsi"/>
                <w:b/>
                <w:spacing w:val="-1"/>
                <w:sz w:val="22"/>
                <w:szCs w:val="22"/>
              </w:rPr>
            </w:pPr>
          </w:p>
          <w:p w14:paraId="11BDE5C6" w14:textId="2BF68255" w:rsidR="000550D7" w:rsidRPr="004A75BF" w:rsidRDefault="000550D7" w:rsidP="00D45107">
            <w:pPr>
              <w:pStyle w:val="TableParagraph"/>
              <w:rPr>
                <w:rFonts w:ascii="Cambria" w:hAnsi="Cambria" w:cstheme="minorHAnsi"/>
                <w:sz w:val="22"/>
                <w:szCs w:val="22"/>
              </w:rPr>
            </w:pPr>
            <w:r w:rsidRPr="004A75BF">
              <w:rPr>
                <w:rFonts w:ascii="Cambria" w:hAnsi="Cambria" w:cstheme="minorHAnsi"/>
                <w:b/>
                <w:spacing w:val="-1"/>
                <w:sz w:val="22"/>
                <w:szCs w:val="22"/>
              </w:rPr>
              <w:t xml:space="preserve">Praktiline </w:t>
            </w:r>
            <w:r w:rsidRPr="004A75BF">
              <w:rPr>
                <w:rFonts w:ascii="Cambria" w:hAnsi="Cambria" w:cstheme="minorHAnsi"/>
                <w:b/>
                <w:sz w:val="22"/>
                <w:szCs w:val="22"/>
              </w:rPr>
              <w:t xml:space="preserve">töö </w:t>
            </w:r>
            <w:r w:rsidR="0043664B">
              <w:rPr>
                <w:rFonts w:ascii="Cambria" w:hAnsi="Cambria" w:cstheme="minorHAnsi"/>
                <w:b/>
                <w:sz w:val="22"/>
                <w:szCs w:val="22"/>
              </w:rPr>
              <w:t xml:space="preserve">nr </w:t>
            </w:r>
            <w:r w:rsidRPr="004A75BF">
              <w:rPr>
                <w:rFonts w:ascii="Cambria" w:hAnsi="Cambria" w:cstheme="minorHAnsi"/>
                <w:b/>
                <w:sz w:val="22"/>
                <w:szCs w:val="22"/>
              </w:rPr>
              <w:t xml:space="preserve">2: </w:t>
            </w:r>
            <w:r w:rsidRPr="004A75BF">
              <w:rPr>
                <w:rFonts w:ascii="Cambria" w:hAnsi="Cambria" w:cstheme="minorHAnsi"/>
                <w:bCs/>
                <w:sz w:val="22"/>
                <w:szCs w:val="22"/>
              </w:rPr>
              <w:t>m</w:t>
            </w:r>
            <w:r w:rsidRPr="004A75BF">
              <w:rPr>
                <w:rFonts w:ascii="Cambria" w:hAnsi="Cambria" w:cstheme="minorHAnsi"/>
                <w:spacing w:val="-1"/>
                <w:sz w:val="22"/>
                <w:szCs w:val="22"/>
              </w:rPr>
              <w:t>adalreljeefse</w:t>
            </w:r>
            <w:r w:rsidRPr="004A75BF">
              <w:rPr>
                <w:rFonts w:ascii="Cambria" w:hAnsi="Cambria" w:cstheme="minorHAnsi"/>
                <w:spacing w:val="-2"/>
                <w:sz w:val="22"/>
                <w:szCs w:val="22"/>
              </w:rPr>
              <w:t xml:space="preserve"> </w:t>
            </w:r>
            <w:r w:rsidRPr="004A75BF">
              <w:rPr>
                <w:rFonts w:ascii="Cambria" w:hAnsi="Cambria" w:cstheme="minorHAnsi"/>
                <w:sz w:val="22"/>
                <w:szCs w:val="22"/>
              </w:rPr>
              <w:t>objekti</w:t>
            </w:r>
            <w:r w:rsidRPr="004A75BF">
              <w:rPr>
                <w:rFonts w:ascii="Cambria" w:hAnsi="Cambria" w:cstheme="minorHAnsi"/>
                <w:spacing w:val="1"/>
                <w:sz w:val="22"/>
                <w:szCs w:val="22"/>
              </w:rPr>
              <w:t xml:space="preserve"> </w:t>
            </w:r>
            <w:r w:rsidRPr="004A75BF">
              <w:rPr>
                <w:rFonts w:ascii="Cambria" w:hAnsi="Cambria" w:cstheme="minorHAnsi"/>
                <w:sz w:val="22"/>
                <w:szCs w:val="22"/>
              </w:rPr>
              <w:t>lõikamine</w:t>
            </w:r>
          </w:p>
          <w:p w14:paraId="170135EE" w14:textId="77777777" w:rsidR="0050576E" w:rsidRPr="004A75BF" w:rsidRDefault="0050576E" w:rsidP="00D45107">
            <w:pPr>
              <w:spacing w:after="160"/>
              <w:rPr>
                <w:rFonts w:ascii="Cambria" w:hAnsi="Cambria"/>
                <w:sz w:val="22"/>
                <w:szCs w:val="22"/>
              </w:rPr>
            </w:pPr>
          </w:p>
        </w:tc>
        <w:tc>
          <w:tcPr>
            <w:tcW w:w="1752" w:type="dxa"/>
          </w:tcPr>
          <w:p w14:paraId="247EA17C" w14:textId="567D369F" w:rsidR="0050576E" w:rsidRPr="004A75BF" w:rsidRDefault="000550D7" w:rsidP="00D45107">
            <w:pPr>
              <w:spacing w:after="160"/>
              <w:rPr>
                <w:rFonts w:ascii="Cambria" w:hAnsi="Cambria"/>
                <w:sz w:val="22"/>
                <w:szCs w:val="22"/>
              </w:rPr>
            </w:pPr>
            <w:r w:rsidRPr="004A75BF">
              <w:rPr>
                <w:rFonts w:ascii="Cambria" w:hAnsi="Cambria"/>
                <w:sz w:val="22"/>
                <w:szCs w:val="22"/>
              </w:rPr>
              <w:t>mitteeristav</w:t>
            </w:r>
          </w:p>
        </w:tc>
        <w:tc>
          <w:tcPr>
            <w:tcW w:w="4241" w:type="dxa"/>
            <w:gridSpan w:val="2"/>
          </w:tcPr>
          <w:p w14:paraId="494A2852" w14:textId="77777777" w:rsidR="000550D7" w:rsidRPr="000550D7" w:rsidRDefault="000550D7" w:rsidP="00D45107">
            <w:pPr>
              <w:shd w:val="clear" w:color="auto" w:fill="FFFFFF"/>
              <w:rPr>
                <w:rFonts w:ascii="Cambria" w:eastAsia="Times New Roman" w:hAnsi="Cambria" w:cs="Arial"/>
                <w:b/>
                <w:bCs/>
                <w:spacing w:val="2"/>
                <w:sz w:val="22"/>
                <w:szCs w:val="22"/>
                <w:lang w:eastAsia="et-EE"/>
              </w:rPr>
            </w:pPr>
            <w:r w:rsidRPr="000550D7">
              <w:rPr>
                <w:rFonts w:ascii="Cambria" w:eastAsia="Times New Roman" w:hAnsi="Cambria" w:cs="Arial"/>
                <w:b/>
                <w:bCs/>
                <w:spacing w:val="2"/>
                <w:sz w:val="22"/>
                <w:szCs w:val="22"/>
                <w:lang w:eastAsia="et-EE"/>
              </w:rPr>
              <w:t>Puidulõiked</w:t>
            </w:r>
          </w:p>
          <w:p w14:paraId="201BEBA7" w14:textId="77777777" w:rsidR="000550D7" w:rsidRPr="004A75BF" w:rsidRDefault="000550D7" w:rsidP="00D45107">
            <w:pPr>
              <w:pStyle w:val="Loendilik"/>
              <w:numPr>
                <w:ilvl w:val="0"/>
                <w:numId w:val="41"/>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Lõikeliigid (madallõige, sügavlõige, ažuurne lõige, poolskulptuurne lõige) ja kasutusala</w:t>
            </w:r>
          </w:p>
          <w:p w14:paraId="0FE16FA2" w14:textId="77777777" w:rsidR="000550D7" w:rsidRPr="004A75BF" w:rsidRDefault="000550D7" w:rsidP="00D45107">
            <w:pPr>
              <w:pStyle w:val="Loendilik"/>
              <w:numPr>
                <w:ilvl w:val="0"/>
                <w:numId w:val="41"/>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Lõikeviisid (päri- ja vastukiudu)</w:t>
            </w:r>
          </w:p>
          <w:p w14:paraId="1C8A3D42" w14:textId="77777777" w:rsidR="000550D7" w:rsidRPr="004A75BF" w:rsidRDefault="000550D7" w:rsidP="00D45107">
            <w:pPr>
              <w:pStyle w:val="Loendilik"/>
              <w:numPr>
                <w:ilvl w:val="0"/>
                <w:numId w:val="41"/>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Pealepandavad ja ühestükis lõigatavad detailid</w:t>
            </w:r>
          </w:p>
          <w:p w14:paraId="51ED9411" w14:textId="77777777" w:rsidR="00F62EA5" w:rsidRPr="004A75BF" w:rsidRDefault="000550D7" w:rsidP="00D45107">
            <w:pPr>
              <w:pStyle w:val="Loendilik"/>
              <w:numPr>
                <w:ilvl w:val="0"/>
                <w:numId w:val="41"/>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Erinevad detailide aluspinnale kinnitamise viisid</w:t>
            </w:r>
          </w:p>
          <w:p w14:paraId="431C134E" w14:textId="77777777" w:rsidR="00F62EA5" w:rsidRPr="004A75BF" w:rsidRDefault="000550D7" w:rsidP="00D45107">
            <w:pPr>
              <w:pStyle w:val="Loendilik"/>
              <w:numPr>
                <w:ilvl w:val="0"/>
                <w:numId w:val="41"/>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Noa ja peitlilõike erinevused</w:t>
            </w:r>
          </w:p>
          <w:p w14:paraId="6EF78034" w14:textId="77777777" w:rsidR="00F62EA5" w:rsidRPr="004A75BF" w:rsidRDefault="000550D7" w:rsidP="00D45107">
            <w:pPr>
              <w:pStyle w:val="Loendilik"/>
              <w:numPr>
                <w:ilvl w:val="0"/>
                <w:numId w:val="41"/>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Joonise valik</w:t>
            </w:r>
          </w:p>
          <w:p w14:paraId="4BCEBC55" w14:textId="27FE4387" w:rsidR="000550D7" w:rsidRPr="004A75BF" w:rsidRDefault="000550D7" w:rsidP="00D45107">
            <w:pPr>
              <w:pStyle w:val="Loendilik"/>
              <w:numPr>
                <w:ilvl w:val="0"/>
                <w:numId w:val="41"/>
              </w:numPr>
              <w:shd w:val="clear" w:color="auto" w:fill="FFFFFF"/>
              <w:spacing w:after="0" w:line="240" w:lineRule="auto"/>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Materjalide ja töövahendite valik</w:t>
            </w:r>
          </w:p>
          <w:p w14:paraId="6071569A" w14:textId="77777777" w:rsidR="00F62EA5" w:rsidRPr="004A75BF" w:rsidRDefault="00F62EA5" w:rsidP="00D45107">
            <w:pPr>
              <w:pStyle w:val="Loendilik"/>
              <w:shd w:val="clear" w:color="auto" w:fill="FFFFFF"/>
              <w:spacing w:after="0" w:line="240" w:lineRule="auto"/>
              <w:ind w:left="360"/>
              <w:rPr>
                <w:rFonts w:ascii="Cambria" w:eastAsia="Times New Roman" w:hAnsi="Cambria" w:cs="Arial"/>
                <w:spacing w:val="2"/>
                <w:sz w:val="22"/>
                <w:szCs w:val="22"/>
                <w:lang w:eastAsia="et-EE"/>
              </w:rPr>
            </w:pPr>
          </w:p>
          <w:p w14:paraId="7D73E071" w14:textId="77777777" w:rsidR="00F62EA5" w:rsidRPr="004A75BF" w:rsidRDefault="000550D7" w:rsidP="00D45107">
            <w:pPr>
              <w:shd w:val="clear" w:color="auto" w:fill="FFFFFF"/>
              <w:rPr>
                <w:rFonts w:ascii="Cambria" w:eastAsia="Times New Roman" w:hAnsi="Cambria" w:cs="Arial"/>
                <w:b/>
                <w:bCs/>
                <w:spacing w:val="2"/>
                <w:sz w:val="22"/>
                <w:szCs w:val="22"/>
                <w:lang w:eastAsia="et-EE"/>
              </w:rPr>
            </w:pPr>
            <w:r w:rsidRPr="000550D7">
              <w:rPr>
                <w:rFonts w:ascii="Cambria" w:eastAsia="Times New Roman" w:hAnsi="Cambria" w:cs="Arial"/>
                <w:b/>
                <w:bCs/>
                <w:spacing w:val="2"/>
                <w:sz w:val="22"/>
                <w:szCs w:val="22"/>
                <w:lang w:eastAsia="et-EE"/>
              </w:rPr>
              <w:t>Puidulõike viimistlemise põhimõtted</w:t>
            </w:r>
          </w:p>
          <w:p w14:paraId="35E6A196" w14:textId="77777777" w:rsidR="00F62EA5" w:rsidRPr="004A75BF" w:rsidRDefault="000550D7" w:rsidP="00D45107">
            <w:pPr>
              <w:pStyle w:val="Loendilik"/>
              <w:numPr>
                <w:ilvl w:val="0"/>
                <w:numId w:val="42"/>
              </w:numPr>
              <w:shd w:val="clear" w:color="auto" w:fill="FFFFFF"/>
              <w:spacing w:after="0" w:line="240" w:lineRule="auto"/>
              <w:rPr>
                <w:rFonts w:ascii="Cambria" w:eastAsia="Times New Roman" w:hAnsi="Cambria" w:cs="Arial"/>
                <w:b/>
                <w:bCs/>
                <w:spacing w:val="2"/>
                <w:sz w:val="22"/>
                <w:szCs w:val="22"/>
                <w:lang w:eastAsia="et-EE"/>
              </w:rPr>
            </w:pPr>
            <w:r w:rsidRPr="004A75BF">
              <w:rPr>
                <w:rFonts w:ascii="Cambria" w:eastAsia="Times New Roman" w:hAnsi="Cambria" w:cs="Arial"/>
                <w:spacing w:val="2"/>
                <w:sz w:val="22"/>
                <w:szCs w:val="22"/>
                <w:lang w:eastAsia="et-EE"/>
              </w:rPr>
              <w:lastRenderedPageBreak/>
              <w:t>Madallõike ja sügavlõige tehnoloogia: joonise ülekandmine materjalile; mittevajaliku massi eemaldamine puurimise või</w:t>
            </w:r>
            <w:r w:rsidR="00F62EA5" w:rsidRPr="004A75BF">
              <w:rPr>
                <w:rFonts w:ascii="Cambria" w:eastAsia="Times New Roman" w:hAnsi="Cambria" w:cs="Arial"/>
                <w:spacing w:val="2"/>
                <w:sz w:val="22"/>
                <w:szCs w:val="22"/>
                <w:lang w:eastAsia="et-EE"/>
              </w:rPr>
              <w:t xml:space="preserve"> </w:t>
            </w:r>
            <w:r w:rsidRPr="004A75BF">
              <w:rPr>
                <w:rFonts w:ascii="Cambria" w:eastAsia="Times New Roman" w:hAnsi="Cambria" w:cs="Arial"/>
                <w:spacing w:val="2"/>
                <w:sz w:val="22"/>
                <w:szCs w:val="22"/>
                <w:lang w:eastAsia="et-EE"/>
              </w:rPr>
              <w:t>saagimise teel; päri ja vastukiudu lõikamine arvestades kiu suunda; detailide töötlemine ja viimistlemine</w:t>
            </w:r>
          </w:p>
          <w:p w14:paraId="029C99BB" w14:textId="37ACE707" w:rsidR="000550D7" w:rsidRPr="004A75BF" w:rsidRDefault="000550D7" w:rsidP="00D45107">
            <w:pPr>
              <w:pStyle w:val="Loendilik"/>
              <w:numPr>
                <w:ilvl w:val="0"/>
                <w:numId w:val="42"/>
              </w:numPr>
              <w:shd w:val="clear" w:color="auto" w:fill="FFFFFF"/>
              <w:spacing w:after="0" w:line="240" w:lineRule="auto"/>
              <w:rPr>
                <w:rFonts w:ascii="Cambria" w:eastAsia="Times New Roman" w:hAnsi="Cambria" w:cs="Arial"/>
                <w:b/>
                <w:bCs/>
                <w:spacing w:val="2"/>
                <w:sz w:val="22"/>
                <w:szCs w:val="22"/>
                <w:lang w:eastAsia="et-EE"/>
              </w:rPr>
            </w:pPr>
            <w:r w:rsidRPr="004A75BF">
              <w:rPr>
                <w:rFonts w:ascii="Cambria" w:eastAsia="Times New Roman" w:hAnsi="Cambria" w:cs="Arial"/>
                <w:spacing w:val="2"/>
                <w:sz w:val="22"/>
                <w:szCs w:val="22"/>
                <w:lang w:eastAsia="et-EE"/>
              </w:rPr>
              <w:t>Ažuurne lõige: joonise ülekandmine materjalile, läbivate avade puurimine ja kuju välja saagimine; alusele kinnitamine;</w:t>
            </w:r>
            <w:r w:rsidR="00F62EA5" w:rsidRPr="004A75BF">
              <w:rPr>
                <w:rFonts w:ascii="Cambria" w:eastAsia="Times New Roman" w:hAnsi="Cambria" w:cs="Arial"/>
                <w:spacing w:val="2"/>
                <w:sz w:val="22"/>
                <w:szCs w:val="22"/>
                <w:lang w:eastAsia="et-EE"/>
              </w:rPr>
              <w:t xml:space="preserve"> </w:t>
            </w:r>
            <w:r w:rsidRPr="004A75BF">
              <w:rPr>
                <w:rFonts w:ascii="Cambria" w:eastAsia="Times New Roman" w:hAnsi="Cambria" w:cs="Arial"/>
                <w:spacing w:val="2"/>
                <w:sz w:val="22"/>
                <w:szCs w:val="22"/>
                <w:lang w:eastAsia="et-EE"/>
              </w:rPr>
              <w:t>lõike töötlemine; päri ja vastukiudu lõikamine</w:t>
            </w:r>
            <w:r w:rsidR="00F62EA5" w:rsidRPr="004A75BF">
              <w:rPr>
                <w:rFonts w:ascii="Cambria" w:eastAsia="Times New Roman" w:hAnsi="Cambria" w:cs="Arial"/>
                <w:spacing w:val="2"/>
                <w:sz w:val="22"/>
                <w:szCs w:val="22"/>
                <w:lang w:eastAsia="et-EE"/>
              </w:rPr>
              <w:t>,</w:t>
            </w:r>
            <w:r w:rsidRPr="004A75BF">
              <w:rPr>
                <w:rFonts w:ascii="Cambria" w:eastAsia="Times New Roman" w:hAnsi="Cambria" w:cs="Arial"/>
                <w:spacing w:val="2"/>
                <w:sz w:val="22"/>
                <w:szCs w:val="22"/>
                <w:lang w:eastAsia="et-EE"/>
              </w:rPr>
              <w:t xml:space="preserve"> arvestades kiu suunda; vajadusel joonise taastamine; detailide töötlemine ja</w:t>
            </w:r>
            <w:r w:rsidR="00F62EA5" w:rsidRPr="004A75BF">
              <w:rPr>
                <w:rFonts w:ascii="Cambria" w:eastAsia="Times New Roman" w:hAnsi="Cambria" w:cs="Arial"/>
                <w:spacing w:val="2"/>
                <w:sz w:val="22"/>
                <w:szCs w:val="22"/>
                <w:lang w:eastAsia="et-EE"/>
              </w:rPr>
              <w:t xml:space="preserve"> </w:t>
            </w:r>
            <w:r w:rsidRPr="004A75BF">
              <w:rPr>
                <w:rFonts w:ascii="Cambria" w:eastAsia="Times New Roman" w:hAnsi="Cambria" w:cs="Arial"/>
                <w:spacing w:val="2"/>
                <w:sz w:val="22"/>
                <w:szCs w:val="22"/>
                <w:lang w:eastAsia="et-EE"/>
              </w:rPr>
              <w:t>viimistlemine</w:t>
            </w:r>
          </w:p>
          <w:p w14:paraId="2905EA77" w14:textId="77777777" w:rsidR="0050576E" w:rsidRPr="004A75BF" w:rsidRDefault="0050576E" w:rsidP="00D45107">
            <w:pPr>
              <w:spacing w:after="160"/>
              <w:rPr>
                <w:rFonts w:ascii="Cambria" w:hAnsi="Cambria"/>
                <w:sz w:val="22"/>
                <w:szCs w:val="22"/>
              </w:rPr>
            </w:pPr>
          </w:p>
        </w:tc>
      </w:tr>
      <w:tr w:rsidR="0050576E" w:rsidRPr="00A72D31" w14:paraId="38023C03" w14:textId="77777777" w:rsidTr="00503A86">
        <w:trPr>
          <w:trHeight w:val="320"/>
        </w:trPr>
        <w:tc>
          <w:tcPr>
            <w:tcW w:w="2708" w:type="dxa"/>
          </w:tcPr>
          <w:p w14:paraId="28C47D2F" w14:textId="77777777" w:rsidR="0050576E" w:rsidRPr="004A75BF" w:rsidRDefault="0050576E" w:rsidP="00D45107">
            <w:pPr>
              <w:rPr>
                <w:rFonts w:ascii="Cambria" w:hAnsi="Cambria"/>
                <w:b/>
                <w:sz w:val="22"/>
                <w:szCs w:val="22"/>
              </w:rPr>
            </w:pPr>
            <w:r w:rsidRPr="004A75BF">
              <w:rPr>
                <w:rFonts w:ascii="Cambria" w:hAnsi="Cambria"/>
                <w:b/>
                <w:sz w:val="22"/>
                <w:szCs w:val="22"/>
              </w:rPr>
              <w:lastRenderedPageBreak/>
              <w:t>Õppemeetodid</w:t>
            </w:r>
          </w:p>
        </w:tc>
        <w:tc>
          <w:tcPr>
            <w:tcW w:w="13310" w:type="dxa"/>
            <w:gridSpan w:val="5"/>
          </w:tcPr>
          <w:p w14:paraId="15033B2F" w14:textId="2A12B9CB" w:rsidR="0050576E" w:rsidRPr="004A75BF" w:rsidRDefault="0044390D" w:rsidP="00D45107">
            <w:pPr>
              <w:rPr>
                <w:rFonts w:ascii="Cambria" w:hAnsi="Cambria"/>
                <w:sz w:val="22"/>
                <w:szCs w:val="22"/>
              </w:rPr>
            </w:pPr>
            <w:r w:rsidRPr="004A75BF">
              <w:rPr>
                <w:rFonts w:ascii="Cambria" w:hAnsi="Cambria"/>
                <w:sz w:val="22"/>
                <w:szCs w:val="22"/>
              </w:rPr>
              <w:t>Aktiivne loeng, iseseisev töö, praktiline töö, astmeline arutlus/seminar, mappõpe/e-portfoolio, vaatlus</w:t>
            </w:r>
            <w:r w:rsidR="00DD759D">
              <w:rPr>
                <w:rFonts w:ascii="Cambria" w:hAnsi="Cambria"/>
                <w:sz w:val="22"/>
                <w:szCs w:val="22"/>
              </w:rPr>
              <w:t>.</w:t>
            </w:r>
          </w:p>
        </w:tc>
      </w:tr>
      <w:tr w:rsidR="0050576E" w:rsidRPr="00A72D31" w14:paraId="458DBE7D" w14:textId="77777777" w:rsidTr="00503A86">
        <w:tc>
          <w:tcPr>
            <w:tcW w:w="2708" w:type="dxa"/>
          </w:tcPr>
          <w:p w14:paraId="48C512EF" w14:textId="10933904" w:rsidR="0050576E" w:rsidRPr="004A75BF" w:rsidRDefault="0050576E" w:rsidP="00D45107">
            <w:pPr>
              <w:rPr>
                <w:rFonts w:ascii="Cambria" w:hAnsi="Cambria"/>
                <w:sz w:val="22"/>
                <w:szCs w:val="22"/>
              </w:rPr>
            </w:pPr>
            <w:r w:rsidRPr="004A75BF">
              <w:rPr>
                <w:rFonts w:ascii="Cambria" w:hAnsi="Cambria"/>
                <w:b/>
                <w:sz w:val="22"/>
                <w:szCs w:val="22"/>
              </w:rPr>
              <w:t>Iseseisev töö</w:t>
            </w:r>
          </w:p>
        </w:tc>
        <w:tc>
          <w:tcPr>
            <w:tcW w:w="13310" w:type="dxa"/>
            <w:gridSpan w:val="5"/>
          </w:tcPr>
          <w:p w14:paraId="4B743E7A" w14:textId="62F411DD" w:rsidR="0050576E" w:rsidRPr="004A75BF" w:rsidRDefault="00F62EA5" w:rsidP="00D45107">
            <w:pPr>
              <w:rPr>
                <w:rFonts w:ascii="Cambria" w:hAnsi="Cambria"/>
                <w:sz w:val="22"/>
                <w:szCs w:val="22"/>
              </w:rPr>
            </w:pPr>
            <w:r w:rsidRPr="004A75BF">
              <w:rPr>
                <w:rFonts w:ascii="Cambria" w:hAnsi="Cambria"/>
                <w:sz w:val="22"/>
                <w:szCs w:val="22"/>
              </w:rPr>
              <w:t>Õpimapi täitmine läbiva tegevusena käesoleva mooduli õppeprotsessi jooksul.</w:t>
            </w:r>
          </w:p>
        </w:tc>
      </w:tr>
      <w:tr w:rsidR="0050576E" w:rsidRPr="00A72D31" w14:paraId="39F1E8D3" w14:textId="77777777" w:rsidTr="00503A86">
        <w:tc>
          <w:tcPr>
            <w:tcW w:w="2708" w:type="dxa"/>
          </w:tcPr>
          <w:p w14:paraId="69D19806" w14:textId="77777777" w:rsidR="0050576E" w:rsidRPr="004A75BF" w:rsidRDefault="0050576E" w:rsidP="00D45107">
            <w:pPr>
              <w:rPr>
                <w:rFonts w:ascii="Cambria" w:hAnsi="Cambria"/>
                <w:b/>
                <w:sz w:val="22"/>
                <w:szCs w:val="22"/>
              </w:rPr>
            </w:pPr>
            <w:r w:rsidRPr="004A75BF">
              <w:rPr>
                <w:rFonts w:ascii="Cambria" w:hAnsi="Cambria"/>
                <w:b/>
                <w:sz w:val="22"/>
                <w:szCs w:val="22"/>
              </w:rPr>
              <w:t>Praktilised tööd</w:t>
            </w:r>
          </w:p>
        </w:tc>
        <w:tc>
          <w:tcPr>
            <w:tcW w:w="13310" w:type="dxa"/>
            <w:gridSpan w:val="5"/>
          </w:tcPr>
          <w:p w14:paraId="28C21D7C" w14:textId="1CF6F1BE" w:rsidR="0050576E" w:rsidRPr="00A35DAC" w:rsidRDefault="00A35DAC" w:rsidP="00D45107">
            <w:pPr>
              <w:pStyle w:val="TableParagraph"/>
              <w:rPr>
                <w:rFonts w:ascii="Cambria" w:hAnsi="Cambria" w:cstheme="minorHAnsi"/>
                <w:sz w:val="22"/>
                <w:szCs w:val="22"/>
              </w:rPr>
            </w:pPr>
            <w:r w:rsidRPr="00A35DAC">
              <w:rPr>
                <w:rFonts w:ascii="Cambria" w:hAnsi="Cambria"/>
                <w:b/>
                <w:bCs/>
                <w:sz w:val="22"/>
                <w:szCs w:val="22"/>
              </w:rPr>
              <w:t>ÕV 2.</w:t>
            </w:r>
            <w:r>
              <w:rPr>
                <w:rFonts w:ascii="Cambria" w:hAnsi="Cambria"/>
                <w:sz w:val="22"/>
                <w:szCs w:val="22"/>
              </w:rPr>
              <w:t xml:space="preserve"> </w:t>
            </w:r>
            <w:r w:rsidRPr="004A75BF">
              <w:rPr>
                <w:rFonts w:ascii="Cambria" w:hAnsi="Cambria" w:cstheme="minorHAnsi"/>
                <w:bCs/>
                <w:sz w:val="22"/>
                <w:szCs w:val="22"/>
              </w:rPr>
              <w:t>e</w:t>
            </w:r>
            <w:r w:rsidRPr="004A75BF">
              <w:rPr>
                <w:rFonts w:ascii="Cambria" w:hAnsi="Cambria" w:cstheme="minorHAnsi"/>
                <w:spacing w:val="-1"/>
                <w:sz w:val="22"/>
                <w:szCs w:val="22"/>
              </w:rPr>
              <w:t>eskuju</w:t>
            </w:r>
            <w:r w:rsidRPr="004A75BF">
              <w:rPr>
                <w:rFonts w:ascii="Cambria" w:hAnsi="Cambria" w:cstheme="minorHAnsi"/>
                <w:sz w:val="22"/>
                <w:szCs w:val="22"/>
              </w:rPr>
              <w:t xml:space="preserve"> </w:t>
            </w:r>
            <w:r w:rsidRPr="004A75BF">
              <w:rPr>
                <w:rFonts w:ascii="Cambria" w:hAnsi="Cambria" w:cstheme="minorHAnsi"/>
                <w:spacing w:val="-1"/>
                <w:sz w:val="22"/>
                <w:szCs w:val="22"/>
              </w:rPr>
              <w:t>järgi</w:t>
            </w:r>
            <w:r w:rsidRPr="004A75BF">
              <w:rPr>
                <w:rFonts w:ascii="Cambria" w:hAnsi="Cambria" w:cstheme="minorHAnsi"/>
                <w:sz w:val="22"/>
                <w:szCs w:val="22"/>
              </w:rPr>
              <w:t xml:space="preserve"> õõnesnõu lõikamine</w:t>
            </w:r>
            <w:r>
              <w:rPr>
                <w:rFonts w:ascii="Cambria" w:hAnsi="Cambria" w:cstheme="minorHAnsi"/>
                <w:sz w:val="22"/>
                <w:szCs w:val="22"/>
              </w:rPr>
              <w:t xml:space="preserve">; </w:t>
            </w:r>
            <w:r w:rsidRPr="004A75BF">
              <w:rPr>
                <w:rFonts w:ascii="Cambria" w:hAnsi="Cambria" w:cstheme="minorHAnsi"/>
                <w:bCs/>
                <w:sz w:val="22"/>
                <w:szCs w:val="22"/>
              </w:rPr>
              <w:t>m</w:t>
            </w:r>
            <w:r w:rsidRPr="004A75BF">
              <w:rPr>
                <w:rFonts w:ascii="Cambria" w:hAnsi="Cambria" w:cstheme="minorHAnsi"/>
                <w:spacing w:val="-1"/>
                <w:sz w:val="22"/>
                <w:szCs w:val="22"/>
              </w:rPr>
              <w:t>adalreljeefse</w:t>
            </w:r>
            <w:r w:rsidRPr="004A75BF">
              <w:rPr>
                <w:rFonts w:ascii="Cambria" w:hAnsi="Cambria" w:cstheme="minorHAnsi"/>
                <w:spacing w:val="-2"/>
                <w:sz w:val="22"/>
                <w:szCs w:val="22"/>
              </w:rPr>
              <w:t xml:space="preserve"> </w:t>
            </w:r>
            <w:r w:rsidRPr="004A75BF">
              <w:rPr>
                <w:rFonts w:ascii="Cambria" w:hAnsi="Cambria" w:cstheme="minorHAnsi"/>
                <w:sz w:val="22"/>
                <w:szCs w:val="22"/>
              </w:rPr>
              <w:t>objekti</w:t>
            </w:r>
            <w:r w:rsidRPr="004A75BF">
              <w:rPr>
                <w:rFonts w:ascii="Cambria" w:hAnsi="Cambria" w:cstheme="minorHAnsi"/>
                <w:spacing w:val="1"/>
                <w:sz w:val="22"/>
                <w:szCs w:val="22"/>
              </w:rPr>
              <w:t xml:space="preserve"> </w:t>
            </w:r>
            <w:r w:rsidRPr="004A75BF">
              <w:rPr>
                <w:rFonts w:ascii="Cambria" w:hAnsi="Cambria" w:cstheme="minorHAnsi"/>
                <w:sz w:val="22"/>
                <w:szCs w:val="22"/>
              </w:rPr>
              <w:t>lõikamine</w:t>
            </w:r>
            <w:r>
              <w:rPr>
                <w:rFonts w:ascii="Cambria" w:hAnsi="Cambria" w:cstheme="minorHAnsi"/>
                <w:sz w:val="22"/>
                <w:szCs w:val="22"/>
              </w:rPr>
              <w:t>.</w:t>
            </w:r>
          </w:p>
        </w:tc>
      </w:tr>
      <w:tr w:rsidR="0050576E" w:rsidRPr="00A72D31" w14:paraId="5EBE7247" w14:textId="77777777" w:rsidTr="00503A86">
        <w:tc>
          <w:tcPr>
            <w:tcW w:w="2708" w:type="dxa"/>
            <w:shd w:val="clear" w:color="auto" w:fill="BDD6EE" w:themeFill="accent5" w:themeFillTint="66"/>
          </w:tcPr>
          <w:p w14:paraId="107DCB22" w14:textId="77777777" w:rsidR="0050576E" w:rsidRPr="004A75BF" w:rsidRDefault="0050576E" w:rsidP="00D45107">
            <w:pPr>
              <w:rPr>
                <w:rFonts w:ascii="Cambria" w:hAnsi="Cambria"/>
                <w:b/>
                <w:sz w:val="22"/>
                <w:szCs w:val="22"/>
              </w:rPr>
            </w:pPr>
            <w:r w:rsidRPr="004A75BF">
              <w:rPr>
                <w:rFonts w:ascii="Cambria" w:hAnsi="Cambria"/>
                <w:b/>
                <w:sz w:val="22"/>
                <w:szCs w:val="22"/>
              </w:rPr>
              <w:t>Mooduli kokkuvõttev</w:t>
            </w:r>
            <w:r w:rsidRPr="004A75BF">
              <w:rPr>
                <w:rFonts w:ascii="Cambria" w:hAnsi="Cambria"/>
                <w:b/>
                <w:sz w:val="22"/>
                <w:szCs w:val="22"/>
              </w:rPr>
              <w:br/>
              <w:t>hindamine</w:t>
            </w:r>
          </w:p>
        </w:tc>
        <w:tc>
          <w:tcPr>
            <w:tcW w:w="13310" w:type="dxa"/>
            <w:gridSpan w:val="5"/>
          </w:tcPr>
          <w:p w14:paraId="44E6A115" w14:textId="366D7314" w:rsidR="0050576E" w:rsidRPr="004A75BF" w:rsidRDefault="00F62EA5" w:rsidP="00D45107">
            <w:pPr>
              <w:rPr>
                <w:rFonts w:ascii="Cambria" w:hAnsi="Cambria"/>
                <w:sz w:val="22"/>
                <w:szCs w:val="22"/>
              </w:rPr>
            </w:pPr>
            <w:r w:rsidRPr="004A75BF">
              <w:rPr>
                <w:rFonts w:ascii="Cambria" w:hAnsi="Cambria"/>
                <w:sz w:val="22"/>
                <w:szCs w:val="22"/>
              </w:rPr>
              <w:t xml:space="preserve">Moodulit hinnatakse </w:t>
            </w:r>
            <w:r w:rsidRPr="004A75BF">
              <w:rPr>
                <w:rFonts w:ascii="Cambria" w:hAnsi="Cambria"/>
                <w:b/>
                <w:bCs/>
                <w:sz w:val="22"/>
                <w:szCs w:val="22"/>
              </w:rPr>
              <w:t>mitteeristavalt</w:t>
            </w:r>
            <w:r w:rsidRPr="004A75BF">
              <w:rPr>
                <w:rFonts w:ascii="Cambria" w:hAnsi="Cambria"/>
                <w:sz w:val="22"/>
                <w:szCs w:val="22"/>
              </w:rPr>
              <w:t xml:space="preserve"> (A). Mooduli hinne kujuneb kõikide </w:t>
            </w:r>
            <w:r w:rsidRPr="004A75BF">
              <w:rPr>
                <w:rFonts w:ascii="Cambria" w:hAnsi="Cambria"/>
                <w:b/>
                <w:sz w:val="22"/>
                <w:szCs w:val="22"/>
              </w:rPr>
              <w:t>hindamisülesannete</w:t>
            </w:r>
            <w:r w:rsidRPr="004A75BF">
              <w:rPr>
                <w:rFonts w:ascii="Cambria" w:hAnsi="Cambria"/>
                <w:sz w:val="22"/>
                <w:szCs w:val="22"/>
              </w:rPr>
              <w:t xml:space="preserve"> täitmisel ja õpimapi alusel. Õpimapp sisaldab erinevate teemade/tööoperatsioonide töölehti, kirjeldusi, iseseisvaid töid ja arvamust kogetu kohta.</w:t>
            </w:r>
          </w:p>
        </w:tc>
      </w:tr>
      <w:tr w:rsidR="00F87AEC" w:rsidRPr="00A72D31" w14:paraId="1259C4E7" w14:textId="77777777" w:rsidTr="0044390D">
        <w:tc>
          <w:tcPr>
            <w:tcW w:w="2708" w:type="dxa"/>
            <w:shd w:val="clear" w:color="auto" w:fill="BDD6EE" w:themeFill="accent5" w:themeFillTint="66"/>
          </w:tcPr>
          <w:p w14:paraId="4B32EADB" w14:textId="77777777" w:rsidR="00F87AEC" w:rsidRPr="004A75BF" w:rsidRDefault="00F87AEC" w:rsidP="00D45107">
            <w:pPr>
              <w:rPr>
                <w:rFonts w:ascii="Cambria" w:hAnsi="Cambria"/>
                <w:b/>
                <w:sz w:val="22"/>
                <w:szCs w:val="22"/>
              </w:rPr>
            </w:pPr>
            <w:r w:rsidRPr="004A75BF">
              <w:rPr>
                <w:rFonts w:ascii="Cambria" w:hAnsi="Cambria"/>
                <w:b/>
                <w:sz w:val="22"/>
                <w:szCs w:val="22"/>
              </w:rPr>
              <w:t>Mooduli kokkuvõtva</w:t>
            </w:r>
            <w:r w:rsidRPr="004A75BF">
              <w:rPr>
                <w:rFonts w:ascii="Cambria" w:hAnsi="Cambria"/>
                <w:b/>
                <w:sz w:val="22"/>
                <w:szCs w:val="22"/>
              </w:rPr>
              <w:br/>
              <w:t>hinde kriteeriumid</w:t>
            </w:r>
          </w:p>
        </w:tc>
        <w:tc>
          <w:tcPr>
            <w:tcW w:w="13310" w:type="dxa"/>
            <w:gridSpan w:val="5"/>
          </w:tcPr>
          <w:p w14:paraId="6EB02CBC" w14:textId="77777777" w:rsidR="00F87AEC" w:rsidRPr="004A75BF" w:rsidRDefault="00F87AEC" w:rsidP="00D45107">
            <w:pPr>
              <w:rPr>
                <w:rFonts w:ascii="Cambria" w:hAnsi="Cambria"/>
                <w:b/>
                <w:sz w:val="22"/>
                <w:szCs w:val="22"/>
              </w:rPr>
            </w:pPr>
            <w:r w:rsidRPr="004A75BF">
              <w:rPr>
                <w:rFonts w:ascii="Cambria" w:hAnsi="Cambria"/>
                <w:b/>
                <w:sz w:val="22"/>
                <w:szCs w:val="22"/>
              </w:rPr>
              <w:t>“A”, lävend</w:t>
            </w:r>
          </w:p>
          <w:p w14:paraId="2379CA7C" w14:textId="24EF7211" w:rsidR="00F87AEC" w:rsidRPr="004A75BF" w:rsidRDefault="00F62EA5" w:rsidP="00D45107">
            <w:pPr>
              <w:rPr>
                <w:rFonts w:ascii="Cambria" w:hAnsi="Cambria"/>
                <w:bCs/>
                <w:sz w:val="22"/>
                <w:szCs w:val="22"/>
              </w:rPr>
            </w:pPr>
            <w:r w:rsidRPr="004A75BF">
              <w:rPr>
                <w:rFonts w:ascii="Cambria" w:hAnsi="Cambria"/>
                <w:bCs/>
                <w:sz w:val="22"/>
                <w:szCs w:val="22"/>
              </w:rPr>
              <w:t>Õpilane sooritab iseseisva töö tähtajaks ja praktilised tööd vastavalt hindamiskriteeriumitele.</w:t>
            </w:r>
          </w:p>
        </w:tc>
      </w:tr>
      <w:tr w:rsidR="0050576E" w:rsidRPr="00A72D31" w14:paraId="1C868798" w14:textId="77777777" w:rsidTr="00503A86">
        <w:tc>
          <w:tcPr>
            <w:tcW w:w="2708" w:type="dxa"/>
            <w:shd w:val="clear" w:color="auto" w:fill="BDD6EE" w:themeFill="accent5" w:themeFillTint="66"/>
          </w:tcPr>
          <w:p w14:paraId="18E37AD5" w14:textId="77777777" w:rsidR="0050576E" w:rsidRPr="004A75BF" w:rsidRDefault="0050576E" w:rsidP="00D45107">
            <w:pPr>
              <w:spacing w:after="160"/>
              <w:rPr>
                <w:rFonts w:ascii="Cambria" w:hAnsi="Cambria"/>
                <w:b/>
                <w:sz w:val="22"/>
                <w:szCs w:val="22"/>
              </w:rPr>
            </w:pPr>
            <w:r w:rsidRPr="004A75BF">
              <w:rPr>
                <w:rFonts w:ascii="Cambria" w:hAnsi="Cambria"/>
                <w:b/>
                <w:sz w:val="22"/>
                <w:szCs w:val="22"/>
              </w:rPr>
              <w:t>Õppematerjalid</w:t>
            </w:r>
          </w:p>
        </w:tc>
        <w:tc>
          <w:tcPr>
            <w:tcW w:w="13310" w:type="dxa"/>
            <w:gridSpan w:val="5"/>
          </w:tcPr>
          <w:p w14:paraId="1528353C" w14:textId="523DC6CB" w:rsidR="00503A86" w:rsidRPr="004A75BF" w:rsidRDefault="00503A86" w:rsidP="00D45107">
            <w:pPr>
              <w:shd w:val="clear" w:color="auto" w:fill="FFFFFF"/>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 xml:space="preserve">Viires, A. (2009). </w:t>
            </w:r>
            <w:r w:rsidRPr="004A75BF">
              <w:rPr>
                <w:rFonts w:ascii="Cambria" w:eastAsia="Times New Roman" w:hAnsi="Cambria" w:cs="Arial"/>
                <w:i/>
                <w:iCs/>
                <w:spacing w:val="2"/>
                <w:sz w:val="22"/>
                <w:szCs w:val="22"/>
                <w:lang w:eastAsia="et-EE"/>
              </w:rPr>
              <w:t>Eesti rahvapärane puutööndus.</w:t>
            </w:r>
            <w:r w:rsidRPr="004A75BF">
              <w:rPr>
                <w:rFonts w:ascii="Cambria" w:eastAsia="Times New Roman" w:hAnsi="Cambria" w:cs="Arial"/>
                <w:spacing w:val="2"/>
                <w:sz w:val="22"/>
                <w:szCs w:val="22"/>
                <w:lang w:eastAsia="et-EE"/>
              </w:rPr>
              <w:t xml:space="preserve"> </w:t>
            </w:r>
            <w:r w:rsidR="00750CC8" w:rsidRPr="004A75BF">
              <w:rPr>
                <w:rFonts w:ascii="Cambria" w:eastAsia="Times New Roman" w:hAnsi="Cambria" w:cs="Arial"/>
                <w:spacing w:val="2"/>
                <w:sz w:val="22"/>
                <w:szCs w:val="22"/>
                <w:lang w:eastAsia="et-EE"/>
              </w:rPr>
              <w:t xml:space="preserve">Tallinn: </w:t>
            </w:r>
            <w:r w:rsidRPr="004A75BF">
              <w:rPr>
                <w:rFonts w:ascii="Cambria" w:eastAsia="Times New Roman" w:hAnsi="Cambria" w:cs="Arial"/>
                <w:spacing w:val="2"/>
                <w:sz w:val="22"/>
                <w:szCs w:val="22"/>
                <w:lang w:eastAsia="et-EE"/>
              </w:rPr>
              <w:t>Ilo</w:t>
            </w:r>
          </w:p>
          <w:p w14:paraId="428EEF80" w14:textId="28CD06B8" w:rsidR="00503A86" w:rsidRPr="004A75BF" w:rsidRDefault="00503A86" w:rsidP="00D45107">
            <w:pPr>
              <w:shd w:val="clear" w:color="auto" w:fill="FFFFFF"/>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 xml:space="preserve">Võti, T. (1984). </w:t>
            </w:r>
            <w:r w:rsidRPr="004A75BF">
              <w:rPr>
                <w:rFonts w:ascii="Cambria" w:eastAsia="Times New Roman" w:hAnsi="Cambria" w:cs="Arial"/>
                <w:i/>
                <w:iCs/>
                <w:spacing w:val="2"/>
                <w:sz w:val="22"/>
                <w:szCs w:val="22"/>
                <w:lang w:eastAsia="et-EE"/>
              </w:rPr>
              <w:t>Talutoa sisustus.</w:t>
            </w:r>
            <w:r w:rsidRPr="004A75BF">
              <w:rPr>
                <w:rFonts w:ascii="Cambria" w:eastAsia="Times New Roman" w:hAnsi="Cambria" w:cs="Arial"/>
                <w:spacing w:val="2"/>
                <w:sz w:val="22"/>
                <w:szCs w:val="22"/>
                <w:lang w:eastAsia="et-EE"/>
              </w:rPr>
              <w:t xml:space="preserve"> </w:t>
            </w:r>
            <w:r w:rsidR="00750CC8" w:rsidRPr="004A75BF">
              <w:rPr>
                <w:rFonts w:ascii="Cambria" w:eastAsia="Times New Roman" w:hAnsi="Cambria" w:cs="Arial"/>
                <w:spacing w:val="2"/>
                <w:sz w:val="22"/>
                <w:szCs w:val="22"/>
                <w:lang w:eastAsia="et-EE"/>
              </w:rPr>
              <w:t>Tallinn:</w:t>
            </w:r>
            <w:r w:rsidRPr="004A75BF">
              <w:rPr>
                <w:rFonts w:ascii="Cambria" w:eastAsia="Times New Roman" w:hAnsi="Cambria" w:cs="Arial"/>
                <w:spacing w:val="2"/>
                <w:sz w:val="22"/>
                <w:szCs w:val="22"/>
                <w:lang w:eastAsia="et-EE"/>
              </w:rPr>
              <w:t xml:space="preserve"> Kunst</w:t>
            </w:r>
          </w:p>
          <w:p w14:paraId="50FB25E1" w14:textId="0D4BBE50" w:rsidR="00503A86" w:rsidRPr="004A75BF" w:rsidRDefault="00503A86" w:rsidP="00D45107">
            <w:pPr>
              <w:shd w:val="clear" w:color="auto" w:fill="FFFFFF"/>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 xml:space="preserve">Võti, T. (1974). </w:t>
            </w:r>
            <w:r w:rsidRPr="004A75BF">
              <w:rPr>
                <w:rFonts w:ascii="Cambria" w:eastAsia="Times New Roman" w:hAnsi="Cambria" w:cs="Arial"/>
                <w:i/>
                <w:iCs/>
                <w:spacing w:val="2"/>
                <w:sz w:val="22"/>
                <w:szCs w:val="22"/>
                <w:lang w:eastAsia="et-EE"/>
              </w:rPr>
              <w:t>Eesti rahvapärased kirstud ja vakad.</w:t>
            </w:r>
            <w:r w:rsidRPr="004A75BF">
              <w:rPr>
                <w:rFonts w:ascii="Cambria" w:eastAsia="Times New Roman" w:hAnsi="Cambria" w:cs="Arial"/>
                <w:spacing w:val="2"/>
                <w:sz w:val="22"/>
                <w:szCs w:val="22"/>
                <w:lang w:eastAsia="et-EE"/>
              </w:rPr>
              <w:t xml:space="preserve"> Tallinn</w:t>
            </w:r>
            <w:r w:rsidR="00750CC8" w:rsidRPr="004A75BF">
              <w:rPr>
                <w:rFonts w:ascii="Cambria" w:eastAsia="Times New Roman" w:hAnsi="Cambria" w:cs="Arial"/>
                <w:spacing w:val="2"/>
                <w:sz w:val="22"/>
                <w:szCs w:val="22"/>
                <w:lang w:eastAsia="et-EE"/>
              </w:rPr>
              <w:t>:</w:t>
            </w:r>
            <w:r w:rsidRPr="004A75BF">
              <w:rPr>
                <w:rFonts w:ascii="Cambria" w:eastAsia="Times New Roman" w:hAnsi="Cambria" w:cs="Arial"/>
                <w:spacing w:val="2"/>
                <w:sz w:val="22"/>
                <w:szCs w:val="22"/>
                <w:lang w:eastAsia="et-EE"/>
              </w:rPr>
              <w:t xml:space="preserve"> Valgus</w:t>
            </w:r>
          </w:p>
          <w:p w14:paraId="4DE90F77" w14:textId="4E156FAC" w:rsidR="00503A86" w:rsidRPr="004A75BF" w:rsidRDefault="00503A86" w:rsidP="00D45107">
            <w:pPr>
              <w:shd w:val="clear" w:color="auto" w:fill="FFFFFF"/>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 xml:space="preserve">Võti, T. (1986). </w:t>
            </w:r>
            <w:r w:rsidR="00750CC8" w:rsidRPr="004A75BF">
              <w:rPr>
                <w:rFonts w:ascii="Cambria" w:eastAsia="Times New Roman" w:hAnsi="Cambria" w:cs="Arial"/>
                <w:i/>
                <w:iCs/>
                <w:spacing w:val="2"/>
                <w:sz w:val="22"/>
                <w:szCs w:val="22"/>
                <w:lang w:eastAsia="et-EE"/>
              </w:rPr>
              <w:t>Õ</w:t>
            </w:r>
            <w:r w:rsidRPr="004A75BF">
              <w:rPr>
                <w:rFonts w:ascii="Cambria" w:eastAsia="Times New Roman" w:hAnsi="Cambria" w:cs="Arial"/>
                <w:i/>
                <w:iCs/>
                <w:spacing w:val="2"/>
                <w:sz w:val="22"/>
                <w:szCs w:val="22"/>
                <w:lang w:eastAsia="et-EE"/>
              </w:rPr>
              <w:t>llekannud.</w:t>
            </w:r>
            <w:r w:rsidRPr="004A75BF">
              <w:rPr>
                <w:rFonts w:ascii="Cambria" w:eastAsia="Times New Roman" w:hAnsi="Cambria" w:cs="Arial"/>
                <w:spacing w:val="2"/>
                <w:sz w:val="22"/>
                <w:szCs w:val="22"/>
                <w:lang w:eastAsia="et-EE"/>
              </w:rPr>
              <w:t xml:space="preserve"> Tallinn</w:t>
            </w:r>
            <w:r w:rsidR="00750CC8" w:rsidRPr="004A75BF">
              <w:rPr>
                <w:rFonts w:ascii="Cambria" w:eastAsia="Times New Roman" w:hAnsi="Cambria" w:cs="Arial"/>
                <w:spacing w:val="2"/>
                <w:sz w:val="22"/>
                <w:szCs w:val="22"/>
                <w:lang w:eastAsia="et-EE"/>
              </w:rPr>
              <w:t>:</w:t>
            </w:r>
            <w:r w:rsidRPr="004A75BF">
              <w:rPr>
                <w:rFonts w:ascii="Cambria" w:eastAsia="Times New Roman" w:hAnsi="Cambria" w:cs="Arial"/>
                <w:spacing w:val="2"/>
                <w:sz w:val="22"/>
                <w:szCs w:val="22"/>
                <w:lang w:eastAsia="et-EE"/>
              </w:rPr>
              <w:t xml:space="preserve"> Kunst</w:t>
            </w:r>
          </w:p>
          <w:p w14:paraId="2729E302" w14:textId="77777777" w:rsidR="00750CC8" w:rsidRPr="004A75BF" w:rsidRDefault="00750CC8" w:rsidP="00D45107">
            <w:pPr>
              <w:rPr>
                <w:rFonts w:ascii="Cambria" w:hAnsi="Cambria" w:cstheme="minorHAnsi"/>
                <w:spacing w:val="-1"/>
                <w:sz w:val="22"/>
                <w:szCs w:val="22"/>
              </w:rPr>
            </w:pPr>
            <w:r w:rsidRPr="004A75BF">
              <w:rPr>
                <w:rFonts w:ascii="Cambria" w:hAnsi="Cambria" w:cstheme="minorHAnsi"/>
                <w:spacing w:val="-1"/>
                <w:sz w:val="22"/>
                <w:szCs w:val="22"/>
              </w:rPr>
              <w:t>Pärtelpoeg,</w:t>
            </w:r>
            <w:r w:rsidRPr="004A75BF">
              <w:rPr>
                <w:rFonts w:ascii="Cambria" w:hAnsi="Cambria" w:cstheme="minorHAnsi"/>
                <w:spacing w:val="2"/>
                <w:sz w:val="22"/>
                <w:szCs w:val="22"/>
              </w:rPr>
              <w:t xml:space="preserve"> </w:t>
            </w:r>
            <w:r w:rsidRPr="004A75BF">
              <w:rPr>
                <w:rFonts w:ascii="Cambria" w:hAnsi="Cambria" w:cstheme="minorHAnsi"/>
                <w:spacing w:val="-2"/>
                <w:sz w:val="22"/>
                <w:szCs w:val="22"/>
              </w:rPr>
              <w:t>L.</w:t>
            </w:r>
            <w:r w:rsidRPr="004A75BF">
              <w:rPr>
                <w:rFonts w:ascii="Cambria" w:hAnsi="Cambria" w:cstheme="minorHAnsi"/>
                <w:sz w:val="22"/>
                <w:szCs w:val="22"/>
              </w:rPr>
              <w:t xml:space="preserve"> (2005). </w:t>
            </w:r>
            <w:r w:rsidRPr="004A75BF">
              <w:rPr>
                <w:rFonts w:ascii="Cambria" w:hAnsi="Cambria" w:cstheme="minorHAnsi"/>
                <w:i/>
                <w:spacing w:val="-1"/>
                <w:sz w:val="22"/>
                <w:szCs w:val="22"/>
              </w:rPr>
              <w:t>Pööningul.</w:t>
            </w:r>
            <w:r w:rsidRPr="004A75BF">
              <w:rPr>
                <w:rFonts w:ascii="Cambria" w:hAnsi="Cambria" w:cstheme="minorHAnsi"/>
                <w:spacing w:val="-1"/>
                <w:sz w:val="22"/>
                <w:szCs w:val="22"/>
              </w:rPr>
              <w:t xml:space="preserve"> Tartu:</w:t>
            </w:r>
            <w:r w:rsidRPr="004A75BF">
              <w:rPr>
                <w:rFonts w:ascii="Cambria" w:hAnsi="Cambria" w:cstheme="minorHAnsi"/>
                <w:sz w:val="22"/>
                <w:szCs w:val="22"/>
              </w:rPr>
              <w:t xml:space="preserve"> </w:t>
            </w:r>
            <w:r w:rsidRPr="004A75BF">
              <w:rPr>
                <w:rFonts w:ascii="Cambria" w:hAnsi="Cambria" w:cstheme="minorHAnsi"/>
                <w:spacing w:val="-1"/>
                <w:sz w:val="22"/>
                <w:szCs w:val="22"/>
              </w:rPr>
              <w:t>Disainijaam</w:t>
            </w:r>
          </w:p>
          <w:p w14:paraId="3C1AEE0F" w14:textId="36B7382B" w:rsidR="00750CC8" w:rsidRPr="004A75BF" w:rsidRDefault="00503A86" w:rsidP="00D45107">
            <w:pPr>
              <w:shd w:val="clear" w:color="auto" w:fill="FFFFFF"/>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 xml:space="preserve">Kuuskemaa, J. (2012). </w:t>
            </w:r>
            <w:r w:rsidRPr="004A75BF">
              <w:rPr>
                <w:rFonts w:ascii="Cambria" w:eastAsia="Times New Roman" w:hAnsi="Cambria" w:cs="Arial"/>
                <w:i/>
                <w:iCs/>
                <w:spacing w:val="2"/>
                <w:sz w:val="22"/>
                <w:szCs w:val="22"/>
                <w:lang w:eastAsia="et-EE"/>
              </w:rPr>
              <w:t>Mööbel gootikast art déco'ni.</w:t>
            </w:r>
            <w:r w:rsidRPr="004A75BF">
              <w:rPr>
                <w:rFonts w:ascii="Cambria" w:eastAsia="Times New Roman" w:hAnsi="Cambria" w:cs="Arial"/>
                <w:spacing w:val="2"/>
                <w:sz w:val="22"/>
                <w:szCs w:val="22"/>
                <w:lang w:eastAsia="et-EE"/>
              </w:rPr>
              <w:t xml:space="preserve"> </w:t>
            </w:r>
            <w:r w:rsidR="00750CC8" w:rsidRPr="004A75BF">
              <w:rPr>
                <w:rFonts w:ascii="Cambria" w:eastAsia="Times New Roman" w:hAnsi="Cambria" w:cs="Arial"/>
                <w:spacing w:val="2"/>
                <w:sz w:val="22"/>
                <w:szCs w:val="22"/>
                <w:lang w:eastAsia="et-EE"/>
              </w:rPr>
              <w:t xml:space="preserve">Tallinn: </w:t>
            </w:r>
            <w:r w:rsidRPr="004A75BF">
              <w:rPr>
                <w:rFonts w:ascii="Cambria" w:eastAsia="Times New Roman" w:hAnsi="Cambria" w:cs="Arial"/>
                <w:spacing w:val="2"/>
                <w:sz w:val="22"/>
                <w:szCs w:val="22"/>
                <w:lang w:eastAsia="et-EE"/>
              </w:rPr>
              <w:t>Kunst</w:t>
            </w:r>
            <w:r w:rsidR="00750CC8" w:rsidRPr="004A75BF">
              <w:rPr>
                <w:rFonts w:ascii="Cambria" w:eastAsia="Times New Roman" w:hAnsi="Cambria" w:cs="Arial"/>
                <w:spacing w:val="2"/>
                <w:sz w:val="22"/>
                <w:szCs w:val="22"/>
                <w:lang w:eastAsia="et-EE"/>
              </w:rPr>
              <w:t>, Virumaa Muuseumid</w:t>
            </w:r>
          </w:p>
          <w:p w14:paraId="151514A4" w14:textId="56DB71F5" w:rsidR="00503A86" w:rsidRPr="004A75BF" w:rsidRDefault="00503A86" w:rsidP="00D45107">
            <w:pPr>
              <w:shd w:val="clear" w:color="auto" w:fill="FFFFFF"/>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 xml:space="preserve">Mölder, A. (1968). </w:t>
            </w:r>
            <w:r w:rsidRPr="004A75BF">
              <w:rPr>
                <w:rFonts w:ascii="Cambria" w:eastAsia="Times New Roman" w:hAnsi="Cambria" w:cs="Arial"/>
                <w:i/>
                <w:iCs/>
                <w:spacing w:val="2"/>
                <w:sz w:val="22"/>
                <w:szCs w:val="22"/>
                <w:lang w:eastAsia="et-EE"/>
              </w:rPr>
              <w:t>Puit vormis, vorm puidus.</w:t>
            </w:r>
            <w:r w:rsidRPr="004A75BF">
              <w:rPr>
                <w:rFonts w:ascii="Cambria" w:eastAsia="Times New Roman" w:hAnsi="Cambria" w:cs="Arial"/>
                <w:spacing w:val="2"/>
                <w:sz w:val="22"/>
                <w:szCs w:val="22"/>
                <w:lang w:eastAsia="et-EE"/>
              </w:rPr>
              <w:t xml:space="preserve"> Tallinn</w:t>
            </w:r>
            <w:r w:rsidR="00750CC8" w:rsidRPr="004A75BF">
              <w:rPr>
                <w:rFonts w:ascii="Cambria" w:eastAsia="Times New Roman" w:hAnsi="Cambria" w:cs="Arial"/>
                <w:spacing w:val="2"/>
                <w:sz w:val="22"/>
                <w:szCs w:val="22"/>
                <w:lang w:eastAsia="et-EE"/>
              </w:rPr>
              <w:t>:</w:t>
            </w:r>
            <w:r w:rsidRPr="004A75BF">
              <w:rPr>
                <w:rFonts w:ascii="Cambria" w:eastAsia="Times New Roman" w:hAnsi="Cambria" w:cs="Arial"/>
                <w:spacing w:val="2"/>
                <w:sz w:val="22"/>
                <w:szCs w:val="22"/>
                <w:lang w:eastAsia="et-EE"/>
              </w:rPr>
              <w:t xml:space="preserve"> Kunst</w:t>
            </w:r>
          </w:p>
          <w:p w14:paraId="69EBF799" w14:textId="7DA11FA9" w:rsidR="0050576E" w:rsidRPr="004A75BF" w:rsidRDefault="00503A86" w:rsidP="00D45107">
            <w:pPr>
              <w:shd w:val="clear" w:color="auto" w:fill="FFFFFF"/>
              <w:rPr>
                <w:rFonts w:ascii="Cambria" w:eastAsia="Times New Roman" w:hAnsi="Cambria" w:cs="Arial"/>
                <w:spacing w:val="2"/>
                <w:sz w:val="22"/>
                <w:szCs w:val="22"/>
                <w:lang w:eastAsia="et-EE"/>
              </w:rPr>
            </w:pPr>
            <w:r w:rsidRPr="004A75BF">
              <w:rPr>
                <w:rFonts w:ascii="Cambria" w:eastAsia="Times New Roman" w:hAnsi="Cambria" w:cs="Arial"/>
                <w:spacing w:val="2"/>
                <w:sz w:val="22"/>
                <w:szCs w:val="22"/>
                <w:lang w:eastAsia="et-EE"/>
              </w:rPr>
              <w:t xml:space="preserve">Raam, V. (1976). </w:t>
            </w:r>
            <w:r w:rsidRPr="004A75BF">
              <w:rPr>
                <w:rFonts w:ascii="Cambria" w:eastAsia="Times New Roman" w:hAnsi="Cambria" w:cs="Arial"/>
                <w:i/>
                <w:iCs/>
                <w:spacing w:val="2"/>
                <w:sz w:val="22"/>
                <w:szCs w:val="22"/>
                <w:lang w:eastAsia="et-EE"/>
              </w:rPr>
              <w:t>Gooti puuskulptuur.</w:t>
            </w:r>
            <w:r w:rsidRPr="004A75BF">
              <w:rPr>
                <w:rFonts w:ascii="Cambria" w:eastAsia="Times New Roman" w:hAnsi="Cambria" w:cs="Arial"/>
                <w:spacing w:val="2"/>
                <w:sz w:val="22"/>
                <w:szCs w:val="22"/>
                <w:lang w:eastAsia="et-EE"/>
              </w:rPr>
              <w:t xml:space="preserve"> </w:t>
            </w:r>
            <w:r w:rsidR="00750CC8" w:rsidRPr="004A75BF">
              <w:rPr>
                <w:rFonts w:ascii="Cambria" w:eastAsia="Times New Roman" w:hAnsi="Cambria" w:cs="Arial"/>
                <w:spacing w:val="2"/>
                <w:sz w:val="22"/>
                <w:szCs w:val="22"/>
                <w:lang w:eastAsia="et-EE"/>
              </w:rPr>
              <w:t>T</w:t>
            </w:r>
            <w:r w:rsidRPr="004A75BF">
              <w:rPr>
                <w:rFonts w:ascii="Cambria" w:eastAsia="Times New Roman" w:hAnsi="Cambria" w:cs="Arial"/>
                <w:spacing w:val="2"/>
                <w:sz w:val="22"/>
                <w:szCs w:val="22"/>
                <w:lang w:eastAsia="et-EE"/>
              </w:rPr>
              <w:t>allinn</w:t>
            </w:r>
            <w:r w:rsidR="00750CC8" w:rsidRPr="004A75BF">
              <w:rPr>
                <w:rFonts w:ascii="Cambria" w:eastAsia="Times New Roman" w:hAnsi="Cambria" w:cs="Arial"/>
                <w:spacing w:val="2"/>
                <w:sz w:val="22"/>
                <w:szCs w:val="22"/>
                <w:lang w:eastAsia="et-EE"/>
              </w:rPr>
              <w:t>:</w:t>
            </w:r>
            <w:r w:rsidRPr="004A75BF">
              <w:rPr>
                <w:rFonts w:ascii="Cambria" w:eastAsia="Times New Roman" w:hAnsi="Cambria" w:cs="Arial"/>
                <w:spacing w:val="2"/>
                <w:sz w:val="22"/>
                <w:szCs w:val="22"/>
                <w:lang w:eastAsia="et-EE"/>
              </w:rPr>
              <w:t xml:space="preserve"> Kunst</w:t>
            </w:r>
          </w:p>
        </w:tc>
      </w:tr>
    </w:tbl>
    <w:p w14:paraId="71337F5B" w14:textId="01F1BA81" w:rsidR="0050576E" w:rsidRDefault="0050576E" w:rsidP="00D45107">
      <w:pPr>
        <w:spacing w:line="240" w:lineRule="auto"/>
      </w:pPr>
    </w:p>
    <w:p w14:paraId="318C97A5" w14:textId="632E291F" w:rsidR="00A35DAC" w:rsidRPr="00A35DAC" w:rsidRDefault="00A35DAC" w:rsidP="00D45107">
      <w:pPr>
        <w:pStyle w:val="Pealkiri1"/>
        <w:numPr>
          <w:ilvl w:val="0"/>
          <w:numId w:val="14"/>
        </w:numPr>
        <w:spacing w:line="240" w:lineRule="auto"/>
        <w:rPr>
          <w:rFonts w:ascii="Cambria" w:hAnsi="Cambria"/>
          <w:b/>
          <w:bCs/>
          <w:color w:val="auto"/>
          <w:sz w:val="24"/>
          <w:szCs w:val="24"/>
        </w:rPr>
      </w:pPr>
      <w:bookmarkStart w:id="13" w:name="_Toc72831509"/>
      <w:r w:rsidRPr="00A35DAC">
        <w:rPr>
          <w:rFonts w:ascii="Cambria" w:hAnsi="Cambria"/>
          <w:b/>
          <w:bCs/>
          <w:color w:val="auto"/>
          <w:sz w:val="24"/>
          <w:szCs w:val="24"/>
        </w:rPr>
        <w:lastRenderedPageBreak/>
        <w:t>Mööbli- ja puittoodete kavandamine</w:t>
      </w:r>
      <w:bookmarkEnd w:id="13"/>
    </w:p>
    <w:tbl>
      <w:tblPr>
        <w:tblStyle w:val="Kontuurtabel"/>
        <w:tblW w:w="16018" w:type="dxa"/>
        <w:tblInd w:w="-1013" w:type="dxa"/>
        <w:tblLook w:val="04A0" w:firstRow="1" w:lastRow="0" w:firstColumn="1" w:lastColumn="0" w:noHBand="0" w:noVBand="1"/>
      </w:tblPr>
      <w:tblGrid>
        <w:gridCol w:w="2776"/>
        <w:gridCol w:w="16"/>
        <w:gridCol w:w="3661"/>
        <w:gridCol w:w="3605"/>
        <w:gridCol w:w="1747"/>
        <w:gridCol w:w="878"/>
        <w:gridCol w:w="3335"/>
      </w:tblGrid>
      <w:tr w:rsidR="0050576E" w:rsidRPr="00A72D31" w14:paraId="443FAFAC" w14:textId="77777777" w:rsidTr="00C00C8C">
        <w:trPr>
          <w:trHeight w:val="340"/>
        </w:trPr>
        <w:tc>
          <w:tcPr>
            <w:tcW w:w="2792" w:type="dxa"/>
            <w:gridSpan w:val="2"/>
            <w:shd w:val="clear" w:color="auto" w:fill="BDD6EE" w:themeFill="accent5" w:themeFillTint="66"/>
          </w:tcPr>
          <w:p w14:paraId="6D47C5D9" w14:textId="3A08FBD5" w:rsidR="0050576E" w:rsidRPr="00C568F6" w:rsidRDefault="00A35DAC" w:rsidP="00D45107">
            <w:pPr>
              <w:jc w:val="center"/>
              <w:rPr>
                <w:rFonts w:ascii="Cambria" w:hAnsi="Cambria"/>
                <w:b/>
                <w:sz w:val="22"/>
                <w:szCs w:val="22"/>
              </w:rPr>
            </w:pPr>
            <w:r w:rsidRPr="00C568F6">
              <w:rPr>
                <w:rFonts w:ascii="Cambria" w:hAnsi="Cambria"/>
                <w:b/>
                <w:sz w:val="22"/>
                <w:szCs w:val="22"/>
              </w:rPr>
              <w:t>4</w:t>
            </w:r>
          </w:p>
        </w:tc>
        <w:tc>
          <w:tcPr>
            <w:tcW w:w="9887" w:type="dxa"/>
            <w:gridSpan w:val="4"/>
            <w:shd w:val="clear" w:color="auto" w:fill="BDD6EE" w:themeFill="accent5" w:themeFillTint="66"/>
          </w:tcPr>
          <w:p w14:paraId="757E0912" w14:textId="47E02BA4" w:rsidR="0050576E" w:rsidRPr="00C568F6" w:rsidRDefault="00A35DAC" w:rsidP="00D45107">
            <w:pPr>
              <w:jc w:val="center"/>
              <w:rPr>
                <w:rFonts w:ascii="Cambria" w:hAnsi="Cambria"/>
                <w:b/>
                <w:sz w:val="22"/>
                <w:szCs w:val="22"/>
              </w:rPr>
            </w:pPr>
            <w:r w:rsidRPr="00C568F6">
              <w:rPr>
                <w:rFonts w:ascii="Cambria" w:hAnsi="Cambria"/>
                <w:b/>
                <w:sz w:val="22"/>
                <w:szCs w:val="22"/>
              </w:rPr>
              <w:t>Mööbli- ja puittoodete kavandamine</w:t>
            </w:r>
          </w:p>
        </w:tc>
        <w:tc>
          <w:tcPr>
            <w:tcW w:w="3339" w:type="dxa"/>
            <w:shd w:val="clear" w:color="auto" w:fill="BDD6EE" w:themeFill="accent5" w:themeFillTint="66"/>
          </w:tcPr>
          <w:p w14:paraId="7F2EDF76" w14:textId="557B9AE2" w:rsidR="0050576E" w:rsidRPr="00C568F6" w:rsidRDefault="00A35DAC" w:rsidP="00D45107">
            <w:pPr>
              <w:jc w:val="center"/>
              <w:rPr>
                <w:rFonts w:ascii="Cambria" w:hAnsi="Cambria"/>
                <w:b/>
                <w:sz w:val="22"/>
                <w:szCs w:val="22"/>
              </w:rPr>
            </w:pPr>
            <w:r w:rsidRPr="00C568F6">
              <w:rPr>
                <w:rFonts w:ascii="Cambria" w:hAnsi="Cambria"/>
                <w:b/>
                <w:sz w:val="22"/>
                <w:szCs w:val="22"/>
              </w:rPr>
              <w:t>3</w:t>
            </w:r>
            <w:r w:rsidR="0050576E" w:rsidRPr="00C568F6">
              <w:rPr>
                <w:rFonts w:ascii="Cambria" w:hAnsi="Cambria"/>
                <w:b/>
                <w:sz w:val="22"/>
                <w:szCs w:val="22"/>
              </w:rPr>
              <w:t xml:space="preserve"> EKAP </w:t>
            </w:r>
            <w:r w:rsidRPr="00C568F6">
              <w:rPr>
                <w:rFonts w:ascii="Cambria" w:hAnsi="Cambria"/>
                <w:b/>
                <w:sz w:val="22"/>
                <w:szCs w:val="22"/>
              </w:rPr>
              <w:t>/ 78 tundi</w:t>
            </w:r>
          </w:p>
        </w:tc>
      </w:tr>
      <w:tr w:rsidR="0050576E" w:rsidRPr="00A72D31" w14:paraId="236B51CA" w14:textId="77777777" w:rsidTr="00C00C8C">
        <w:tc>
          <w:tcPr>
            <w:tcW w:w="11814" w:type="dxa"/>
            <w:gridSpan w:val="5"/>
            <w:tcBorders>
              <w:bottom w:val="single" w:sz="4" w:space="0" w:color="auto"/>
            </w:tcBorders>
          </w:tcPr>
          <w:p w14:paraId="37EA2D78" w14:textId="42DB4C81" w:rsidR="008067B7" w:rsidRDefault="008067B7" w:rsidP="00D45107">
            <w:pPr>
              <w:rPr>
                <w:rFonts w:ascii="Cambria" w:hAnsi="Cambria"/>
                <w:b/>
                <w:sz w:val="22"/>
                <w:szCs w:val="22"/>
              </w:rPr>
            </w:pPr>
            <w:r>
              <w:rPr>
                <w:rFonts w:ascii="Cambria" w:hAnsi="Cambria"/>
                <w:b/>
                <w:sz w:val="22"/>
                <w:szCs w:val="22"/>
              </w:rPr>
              <w:t>Mooduli vastutaja:</w:t>
            </w:r>
            <w:r w:rsidR="009601D3">
              <w:rPr>
                <w:rFonts w:ascii="Cambria" w:hAnsi="Cambria"/>
                <w:b/>
                <w:sz w:val="22"/>
                <w:szCs w:val="22"/>
              </w:rPr>
              <w:t xml:space="preserve"> </w:t>
            </w:r>
            <w:r w:rsidR="00DD759D" w:rsidRPr="00DD759D">
              <w:rPr>
                <w:rFonts w:ascii="Cambria" w:hAnsi="Cambria"/>
                <w:bCs/>
                <w:sz w:val="22"/>
                <w:szCs w:val="22"/>
              </w:rPr>
              <w:t>T</w:t>
            </w:r>
            <w:r w:rsidR="009601D3" w:rsidRPr="00DD759D">
              <w:rPr>
                <w:rFonts w:ascii="Cambria" w:hAnsi="Cambria"/>
                <w:bCs/>
                <w:sz w:val="22"/>
                <w:szCs w:val="22"/>
              </w:rPr>
              <w:t>õnis</w:t>
            </w:r>
            <w:r w:rsidR="00DD759D" w:rsidRPr="00DD759D">
              <w:rPr>
                <w:rFonts w:ascii="Cambria" w:hAnsi="Cambria"/>
                <w:bCs/>
                <w:sz w:val="22"/>
                <w:szCs w:val="22"/>
              </w:rPr>
              <w:t xml:space="preserve"> Oja</w:t>
            </w:r>
          </w:p>
          <w:p w14:paraId="5A43326C" w14:textId="1E5922C5" w:rsidR="0050576E" w:rsidRPr="00C568F6" w:rsidRDefault="0050576E" w:rsidP="00D45107">
            <w:pPr>
              <w:rPr>
                <w:rFonts w:ascii="Cambria" w:hAnsi="Cambria"/>
                <w:sz w:val="22"/>
                <w:szCs w:val="22"/>
              </w:rPr>
            </w:pPr>
            <w:r w:rsidRPr="00C568F6">
              <w:rPr>
                <w:rFonts w:ascii="Cambria" w:hAnsi="Cambria"/>
                <w:b/>
                <w:sz w:val="22"/>
                <w:szCs w:val="22"/>
              </w:rPr>
              <w:t>Õpetajad:</w:t>
            </w:r>
            <w:r w:rsidR="00A35DAC" w:rsidRPr="00C568F6">
              <w:rPr>
                <w:rFonts w:ascii="Cambria" w:hAnsi="Cambria"/>
                <w:b/>
                <w:sz w:val="22"/>
                <w:szCs w:val="22"/>
              </w:rPr>
              <w:t xml:space="preserve"> </w:t>
            </w:r>
            <w:r w:rsidR="00A35DAC" w:rsidRPr="00C568F6">
              <w:rPr>
                <w:rFonts w:ascii="Cambria" w:hAnsi="Cambria"/>
                <w:bCs/>
                <w:sz w:val="22"/>
                <w:szCs w:val="22"/>
              </w:rPr>
              <w:t>Tõnis Oja</w:t>
            </w:r>
          </w:p>
        </w:tc>
        <w:tc>
          <w:tcPr>
            <w:tcW w:w="865" w:type="dxa"/>
            <w:tcBorders>
              <w:bottom w:val="single" w:sz="4" w:space="0" w:color="auto"/>
            </w:tcBorders>
          </w:tcPr>
          <w:p w14:paraId="5EF24A60" w14:textId="77777777" w:rsidR="0050576E" w:rsidRPr="00C568F6" w:rsidRDefault="0050576E" w:rsidP="00D45107">
            <w:pPr>
              <w:spacing w:after="160"/>
              <w:rPr>
                <w:rFonts w:ascii="Cambria" w:hAnsi="Cambria"/>
                <w:sz w:val="22"/>
                <w:szCs w:val="22"/>
              </w:rPr>
            </w:pPr>
            <w:r w:rsidRPr="00C568F6">
              <w:rPr>
                <w:rFonts w:ascii="Cambria" w:hAnsi="Cambria"/>
                <w:sz w:val="22"/>
                <w:szCs w:val="22"/>
              </w:rPr>
              <w:t>Kursus</w:t>
            </w:r>
          </w:p>
        </w:tc>
        <w:tc>
          <w:tcPr>
            <w:tcW w:w="3339" w:type="dxa"/>
            <w:tcBorders>
              <w:bottom w:val="single" w:sz="4" w:space="0" w:color="auto"/>
            </w:tcBorders>
          </w:tcPr>
          <w:p w14:paraId="101C295B" w14:textId="77777777" w:rsidR="0050576E" w:rsidRPr="00C568F6" w:rsidRDefault="0050576E" w:rsidP="00D45107">
            <w:pPr>
              <w:spacing w:after="160"/>
              <w:rPr>
                <w:rFonts w:ascii="Cambria" w:hAnsi="Cambria"/>
                <w:sz w:val="22"/>
                <w:szCs w:val="22"/>
              </w:rPr>
            </w:pPr>
            <w:r w:rsidRPr="00C568F6">
              <w:rPr>
                <w:rFonts w:ascii="Cambria" w:hAnsi="Cambria"/>
                <w:sz w:val="22"/>
                <w:szCs w:val="22"/>
              </w:rPr>
              <w:t>Mooduli maht kursusel (õ-a)</w:t>
            </w:r>
          </w:p>
        </w:tc>
      </w:tr>
      <w:tr w:rsidR="00A35DAC" w:rsidRPr="00A72D31" w14:paraId="6B5CAF6F" w14:textId="77777777" w:rsidTr="00C00C8C">
        <w:tc>
          <w:tcPr>
            <w:tcW w:w="2776" w:type="dxa"/>
            <w:tcBorders>
              <w:bottom w:val="single" w:sz="4" w:space="0" w:color="auto"/>
            </w:tcBorders>
          </w:tcPr>
          <w:p w14:paraId="3EFA9CB5" w14:textId="77777777" w:rsidR="00A35DAC" w:rsidRPr="00C568F6" w:rsidRDefault="00A35DAC" w:rsidP="00D45107">
            <w:pPr>
              <w:rPr>
                <w:rFonts w:ascii="Cambria" w:hAnsi="Cambria"/>
                <w:b/>
                <w:sz w:val="22"/>
                <w:szCs w:val="22"/>
              </w:rPr>
            </w:pPr>
            <w:r w:rsidRPr="00C568F6">
              <w:rPr>
                <w:rFonts w:ascii="Cambria" w:hAnsi="Cambria"/>
                <w:b/>
                <w:sz w:val="22"/>
                <w:szCs w:val="22"/>
              </w:rPr>
              <w:t xml:space="preserve">Nõuded mooduli </w:t>
            </w:r>
          </w:p>
          <w:p w14:paraId="7418F402" w14:textId="24F75167" w:rsidR="00A35DAC" w:rsidRPr="00C568F6" w:rsidRDefault="00A35DAC" w:rsidP="00D45107">
            <w:pPr>
              <w:rPr>
                <w:rFonts w:ascii="Cambria" w:hAnsi="Cambria"/>
                <w:b/>
                <w:sz w:val="22"/>
                <w:szCs w:val="22"/>
              </w:rPr>
            </w:pPr>
            <w:r w:rsidRPr="00C568F6">
              <w:rPr>
                <w:rFonts w:ascii="Cambria" w:hAnsi="Cambria"/>
                <w:b/>
                <w:sz w:val="22"/>
                <w:szCs w:val="22"/>
              </w:rPr>
              <w:t>alustamiseks</w:t>
            </w:r>
          </w:p>
        </w:tc>
        <w:tc>
          <w:tcPr>
            <w:tcW w:w="13242" w:type="dxa"/>
            <w:gridSpan w:val="6"/>
            <w:tcBorders>
              <w:bottom w:val="single" w:sz="4" w:space="0" w:color="auto"/>
            </w:tcBorders>
          </w:tcPr>
          <w:p w14:paraId="7DF5F8CC" w14:textId="77777777" w:rsidR="00A35DAC" w:rsidRPr="00C568F6" w:rsidRDefault="00A35DAC" w:rsidP="00D45107">
            <w:pPr>
              <w:rPr>
                <w:rFonts w:ascii="Cambria" w:hAnsi="Cambria"/>
                <w:bCs/>
                <w:sz w:val="22"/>
                <w:szCs w:val="22"/>
              </w:rPr>
            </w:pPr>
            <w:r w:rsidRPr="00C568F6">
              <w:rPr>
                <w:rFonts w:ascii="Cambria" w:hAnsi="Cambria"/>
                <w:bCs/>
                <w:sz w:val="22"/>
                <w:szCs w:val="22"/>
              </w:rPr>
              <w:t>Läbitud on moodul “Mööblirestauraatori baasteadmised”</w:t>
            </w:r>
          </w:p>
          <w:p w14:paraId="07DAAE48" w14:textId="77777777" w:rsidR="00A35DAC" w:rsidRPr="00C568F6" w:rsidRDefault="00A35DAC" w:rsidP="00D45107">
            <w:pPr>
              <w:rPr>
                <w:rFonts w:ascii="Cambria" w:hAnsi="Cambria"/>
                <w:sz w:val="22"/>
                <w:szCs w:val="22"/>
              </w:rPr>
            </w:pPr>
          </w:p>
        </w:tc>
      </w:tr>
      <w:tr w:rsidR="0050576E" w:rsidRPr="00A72D31" w14:paraId="57E249F7" w14:textId="77777777" w:rsidTr="00BF2D40">
        <w:tc>
          <w:tcPr>
            <w:tcW w:w="16018" w:type="dxa"/>
            <w:gridSpan w:val="7"/>
            <w:shd w:val="clear" w:color="auto" w:fill="BDD6EE" w:themeFill="accent5" w:themeFillTint="66"/>
          </w:tcPr>
          <w:p w14:paraId="672D8208" w14:textId="135F0008" w:rsidR="0050576E" w:rsidRPr="00C568F6" w:rsidRDefault="0050576E" w:rsidP="00D45107">
            <w:pPr>
              <w:rPr>
                <w:rFonts w:ascii="Cambria" w:hAnsi="Cambria"/>
                <w:sz w:val="22"/>
                <w:szCs w:val="22"/>
              </w:rPr>
            </w:pPr>
            <w:r w:rsidRPr="00C568F6">
              <w:rPr>
                <w:rFonts w:ascii="Cambria" w:hAnsi="Cambria"/>
                <w:b/>
                <w:sz w:val="22"/>
                <w:szCs w:val="22"/>
              </w:rPr>
              <w:t>Eesmärk:</w:t>
            </w:r>
            <w:r w:rsidR="00A35DAC" w:rsidRPr="00C568F6">
              <w:rPr>
                <w:rFonts w:ascii="Cambria" w:hAnsi="Cambria"/>
                <w:b/>
                <w:sz w:val="22"/>
                <w:szCs w:val="22"/>
              </w:rPr>
              <w:t xml:space="preserve"> </w:t>
            </w:r>
            <w:r w:rsidR="00A35DAC" w:rsidRPr="00C568F6">
              <w:rPr>
                <w:rFonts w:ascii="Cambria" w:hAnsi="Cambria"/>
                <w:bCs/>
                <w:sz w:val="22"/>
                <w:szCs w:val="22"/>
              </w:rPr>
              <w:t>õ</w:t>
            </w:r>
            <w:r w:rsidR="00A35DAC" w:rsidRPr="00C568F6">
              <w:rPr>
                <w:rFonts w:ascii="Cambria" w:hAnsi="Cambria"/>
                <w:sz w:val="22"/>
                <w:szCs w:val="22"/>
              </w:rPr>
              <w:t>petusega taotletakse, et õpilane omandab mööbli- ja puittoodete kavandamise ja joonestamise alased teadmised ja oskused, mis võimaldavad mõista, selgitada ja lahendada ülesandeid erinevate toodete valmistamisel.</w:t>
            </w:r>
          </w:p>
        </w:tc>
      </w:tr>
      <w:tr w:rsidR="0050576E" w:rsidRPr="00A72D31" w14:paraId="78C347F8" w14:textId="77777777" w:rsidTr="00C00C8C">
        <w:tc>
          <w:tcPr>
            <w:tcW w:w="2792" w:type="dxa"/>
            <w:gridSpan w:val="2"/>
            <w:vAlign w:val="center"/>
          </w:tcPr>
          <w:p w14:paraId="1F3C7980" w14:textId="77777777" w:rsidR="0050576E" w:rsidRPr="00C568F6" w:rsidRDefault="0050576E" w:rsidP="00D45107">
            <w:pPr>
              <w:spacing w:after="160"/>
              <w:jc w:val="center"/>
              <w:rPr>
                <w:rFonts w:ascii="Cambria" w:hAnsi="Cambria"/>
                <w:b/>
                <w:sz w:val="22"/>
                <w:szCs w:val="22"/>
              </w:rPr>
            </w:pPr>
            <w:r w:rsidRPr="00C568F6">
              <w:rPr>
                <w:rFonts w:ascii="Cambria" w:hAnsi="Cambria"/>
                <w:b/>
                <w:sz w:val="22"/>
                <w:szCs w:val="22"/>
              </w:rPr>
              <w:t>Õpiväljundid</w:t>
            </w:r>
          </w:p>
        </w:tc>
        <w:tc>
          <w:tcPr>
            <w:tcW w:w="3665" w:type="dxa"/>
            <w:vAlign w:val="center"/>
          </w:tcPr>
          <w:p w14:paraId="6E0DE522" w14:textId="77777777" w:rsidR="0050576E" w:rsidRPr="00C568F6" w:rsidRDefault="0050576E" w:rsidP="00D45107">
            <w:pPr>
              <w:spacing w:after="160"/>
              <w:jc w:val="center"/>
              <w:rPr>
                <w:rFonts w:ascii="Cambria" w:hAnsi="Cambria"/>
                <w:b/>
                <w:sz w:val="22"/>
                <w:szCs w:val="22"/>
              </w:rPr>
            </w:pPr>
            <w:r w:rsidRPr="00C568F6">
              <w:rPr>
                <w:rFonts w:ascii="Cambria" w:hAnsi="Cambria"/>
                <w:b/>
                <w:sz w:val="22"/>
                <w:szCs w:val="22"/>
              </w:rPr>
              <w:t>Hindamiskriteeriumid</w:t>
            </w:r>
          </w:p>
        </w:tc>
        <w:tc>
          <w:tcPr>
            <w:tcW w:w="3609" w:type="dxa"/>
            <w:vAlign w:val="center"/>
          </w:tcPr>
          <w:p w14:paraId="261C4E0D" w14:textId="77777777" w:rsidR="0050576E" w:rsidRPr="00C568F6" w:rsidRDefault="0050576E" w:rsidP="00D45107">
            <w:pPr>
              <w:spacing w:after="160"/>
              <w:jc w:val="center"/>
              <w:rPr>
                <w:rFonts w:ascii="Cambria" w:hAnsi="Cambria"/>
                <w:b/>
                <w:sz w:val="22"/>
                <w:szCs w:val="22"/>
              </w:rPr>
            </w:pPr>
            <w:r w:rsidRPr="00C568F6">
              <w:rPr>
                <w:rFonts w:ascii="Cambria" w:hAnsi="Cambria"/>
                <w:b/>
                <w:sz w:val="22"/>
                <w:szCs w:val="22"/>
              </w:rPr>
              <w:t>Hindamisülesanded</w:t>
            </w:r>
          </w:p>
        </w:tc>
        <w:tc>
          <w:tcPr>
            <w:tcW w:w="1748" w:type="dxa"/>
          </w:tcPr>
          <w:p w14:paraId="26EB1693" w14:textId="77777777" w:rsidR="0050576E" w:rsidRPr="00C568F6" w:rsidRDefault="0050576E" w:rsidP="00D45107">
            <w:pPr>
              <w:jc w:val="center"/>
              <w:rPr>
                <w:rFonts w:ascii="Cambria" w:hAnsi="Cambria"/>
                <w:b/>
                <w:sz w:val="22"/>
                <w:szCs w:val="22"/>
              </w:rPr>
            </w:pPr>
            <w:r w:rsidRPr="00C568F6">
              <w:rPr>
                <w:rFonts w:ascii="Cambria" w:hAnsi="Cambria"/>
                <w:b/>
                <w:sz w:val="22"/>
                <w:szCs w:val="22"/>
              </w:rPr>
              <w:t>Kokkuvõttev</w:t>
            </w:r>
          </w:p>
          <w:p w14:paraId="23CDD4AE" w14:textId="77777777" w:rsidR="0050576E" w:rsidRPr="00C568F6" w:rsidRDefault="0050576E" w:rsidP="00D45107">
            <w:pPr>
              <w:jc w:val="center"/>
              <w:rPr>
                <w:rFonts w:ascii="Cambria" w:hAnsi="Cambria"/>
                <w:b/>
                <w:sz w:val="22"/>
                <w:szCs w:val="22"/>
              </w:rPr>
            </w:pPr>
            <w:r w:rsidRPr="00C568F6">
              <w:rPr>
                <w:rFonts w:ascii="Cambria" w:hAnsi="Cambria"/>
                <w:b/>
                <w:sz w:val="22"/>
                <w:szCs w:val="22"/>
              </w:rPr>
              <w:t>hindamine</w:t>
            </w:r>
          </w:p>
        </w:tc>
        <w:tc>
          <w:tcPr>
            <w:tcW w:w="4204" w:type="dxa"/>
            <w:gridSpan w:val="2"/>
            <w:vAlign w:val="center"/>
          </w:tcPr>
          <w:p w14:paraId="2A64D16F" w14:textId="77777777" w:rsidR="0050576E" w:rsidRPr="00C568F6" w:rsidRDefault="0050576E" w:rsidP="00D45107">
            <w:pPr>
              <w:spacing w:after="160"/>
              <w:jc w:val="center"/>
              <w:rPr>
                <w:rFonts w:ascii="Cambria" w:hAnsi="Cambria"/>
                <w:b/>
                <w:sz w:val="22"/>
                <w:szCs w:val="22"/>
              </w:rPr>
            </w:pPr>
            <w:r w:rsidRPr="00C568F6">
              <w:rPr>
                <w:rFonts w:ascii="Cambria" w:hAnsi="Cambria"/>
                <w:b/>
                <w:sz w:val="22"/>
                <w:szCs w:val="22"/>
              </w:rPr>
              <w:t>Teemad</w:t>
            </w:r>
          </w:p>
        </w:tc>
      </w:tr>
      <w:tr w:rsidR="0050576E" w:rsidRPr="00A72D31" w14:paraId="64311091" w14:textId="77777777" w:rsidTr="00C00C8C">
        <w:trPr>
          <w:trHeight w:val="899"/>
        </w:trPr>
        <w:tc>
          <w:tcPr>
            <w:tcW w:w="2792" w:type="dxa"/>
            <w:gridSpan w:val="2"/>
          </w:tcPr>
          <w:p w14:paraId="76ACDB38" w14:textId="50FDA352" w:rsidR="0050576E" w:rsidRPr="00C568F6" w:rsidRDefault="0050576E" w:rsidP="00D45107">
            <w:pPr>
              <w:spacing w:before="60" w:after="60"/>
              <w:rPr>
                <w:rFonts w:ascii="Cambria" w:hAnsi="Cambria"/>
                <w:sz w:val="22"/>
                <w:szCs w:val="22"/>
              </w:rPr>
            </w:pPr>
            <w:r w:rsidRPr="00C568F6">
              <w:rPr>
                <w:rFonts w:ascii="Cambria" w:hAnsi="Cambria"/>
                <w:b/>
                <w:bCs/>
                <w:sz w:val="22"/>
                <w:szCs w:val="22"/>
              </w:rPr>
              <w:t>ÕV</w:t>
            </w:r>
            <w:r w:rsidR="00A861FE" w:rsidRPr="00C568F6">
              <w:rPr>
                <w:rFonts w:ascii="Cambria" w:hAnsi="Cambria"/>
                <w:b/>
                <w:bCs/>
                <w:sz w:val="22"/>
                <w:szCs w:val="22"/>
              </w:rPr>
              <w:t xml:space="preserve"> 1. omab</w:t>
            </w:r>
            <w:r w:rsidR="00A861FE" w:rsidRPr="00C568F6">
              <w:rPr>
                <w:rFonts w:ascii="Cambria" w:hAnsi="Cambria"/>
                <w:sz w:val="22"/>
                <w:szCs w:val="22"/>
              </w:rPr>
              <w:t xml:space="preserve"> teadmisi toote kujundamise alustest ning mööbli- ja puittoodete konstruktsioonidest</w:t>
            </w:r>
          </w:p>
        </w:tc>
        <w:tc>
          <w:tcPr>
            <w:tcW w:w="3665" w:type="dxa"/>
          </w:tcPr>
          <w:p w14:paraId="36BF18CF" w14:textId="7598798F" w:rsidR="00C00C8C" w:rsidRPr="00C568F6" w:rsidRDefault="00CD29BC" w:rsidP="00D45107">
            <w:pPr>
              <w:spacing w:before="60" w:after="60"/>
              <w:rPr>
                <w:rFonts w:ascii="Cambria" w:hAnsi="Cambria"/>
                <w:sz w:val="22"/>
                <w:szCs w:val="22"/>
              </w:rPr>
            </w:pPr>
            <w:r w:rsidRPr="00C568F6">
              <w:rPr>
                <w:rFonts w:ascii="Cambria" w:hAnsi="Cambria"/>
                <w:b/>
                <w:bCs/>
                <w:sz w:val="22"/>
                <w:szCs w:val="22"/>
              </w:rPr>
              <w:t xml:space="preserve">HK 1.1. </w:t>
            </w:r>
            <w:r w:rsidR="00C00C8C" w:rsidRPr="00C568F6">
              <w:rPr>
                <w:rFonts w:ascii="Cambria" w:hAnsi="Cambria"/>
                <w:b/>
                <w:bCs/>
                <w:sz w:val="22"/>
                <w:szCs w:val="22"/>
              </w:rPr>
              <w:t>nimetab</w:t>
            </w:r>
            <w:r w:rsidR="00C00C8C" w:rsidRPr="00C568F6">
              <w:rPr>
                <w:rFonts w:ascii="Cambria" w:hAnsi="Cambria"/>
                <w:sz w:val="22"/>
                <w:szCs w:val="22"/>
              </w:rPr>
              <w:t xml:space="preserve"> ja </w:t>
            </w:r>
            <w:r w:rsidR="00C00C8C" w:rsidRPr="00C568F6">
              <w:rPr>
                <w:rFonts w:ascii="Cambria" w:hAnsi="Cambria"/>
                <w:b/>
                <w:bCs/>
                <w:sz w:val="22"/>
                <w:szCs w:val="22"/>
              </w:rPr>
              <w:t>järjestab</w:t>
            </w:r>
            <w:r w:rsidR="00C00C8C" w:rsidRPr="00C568F6">
              <w:rPr>
                <w:rFonts w:ascii="Cambria" w:hAnsi="Cambria"/>
                <w:sz w:val="22"/>
                <w:szCs w:val="22"/>
              </w:rPr>
              <w:t xml:space="preserve"> erialast terminoloogiat kasutades mööblitoote põhilised</w:t>
            </w:r>
          </w:p>
          <w:p w14:paraId="5C27892D" w14:textId="77777777" w:rsidR="00C00C8C" w:rsidRPr="00C568F6" w:rsidRDefault="00C00C8C" w:rsidP="00D45107">
            <w:pPr>
              <w:spacing w:before="60" w:after="60"/>
              <w:rPr>
                <w:rFonts w:ascii="Cambria" w:hAnsi="Cambria"/>
                <w:sz w:val="22"/>
                <w:szCs w:val="22"/>
              </w:rPr>
            </w:pPr>
            <w:r w:rsidRPr="00C568F6">
              <w:rPr>
                <w:rFonts w:ascii="Cambria" w:hAnsi="Cambria"/>
                <w:sz w:val="22"/>
                <w:szCs w:val="22"/>
              </w:rPr>
              <w:t>konstruktsioonielemendid (detail, koost, alakoost, ühenduselemendid)</w:t>
            </w:r>
          </w:p>
          <w:p w14:paraId="6062E35C" w14:textId="0218D7ED" w:rsidR="0050576E" w:rsidRPr="00C568F6" w:rsidRDefault="00CD29BC" w:rsidP="00D45107">
            <w:pPr>
              <w:spacing w:before="60" w:after="60"/>
              <w:rPr>
                <w:rFonts w:ascii="Cambria" w:hAnsi="Cambria"/>
                <w:sz w:val="22"/>
                <w:szCs w:val="22"/>
              </w:rPr>
            </w:pPr>
            <w:r w:rsidRPr="00C568F6">
              <w:rPr>
                <w:rFonts w:ascii="Cambria" w:hAnsi="Cambria"/>
                <w:b/>
                <w:bCs/>
                <w:sz w:val="22"/>
                <w:szCs w:val="22"/>
              </w:rPr>
              <w:t>HK 1.2. loetleb</w:t>
            </w:r>
            <w:r w:rsidRPr="00C568F6">
              <w:rPr>
                <w:rFonts w:ascii="Cambria" w:hAnsi="Cambria"/>
                <w:sz w:val="22"/>
                <w:szCs w:val="22"/>
              </w:rPr>
              <w:t xml:space="preserve"> erialast terminoloogiat kasutades puittoodete (sh akna- ja ukseplokid, puittrepid) detaile ja kooste</w:t>
            </w:r>
          </w:p>
        </w:tc>
        <w:tc>
          <w:tcPr>
            <w:tcW w:w="3609" w:type="dxa"/>
          </w:tcPr>
          <w:p w14:paraId="0B512681" w14:textId="77777777" w:rsidR="00A179B8" w:rsidRPr="00C568F6" w:rsidRDefault="00A179B8" w:rsidP="00D45107">
            <w:pPr>
              <w:spacing w:before="60" w:after="60"/>
              <w:rPr>
                <w:rFonts w:ascii="Cambria" w:hAnsi="Cambria"/>
                <w:sz w:val="22"/>
                <w:szCs w:val="22"/>
              </w:rPr>
            </w:pPr>
            <w:r w:rsidRPr="00C568F6">
              <w:rPr>
                <w:rFonts w:ascii="Cambria" w:hAnsi="Cambria"/>
                <w:b/>
                <w:bCs/>
                <w:sz w:val="22"/>
                <w:szCs w:val="22"/>
              </w:rPr>
              <w:t>Kirjalik töö:</w:t>
            </w:r>
            <w:r w:rsidRPr="00C568F6">
              <w:rPr>
                <w:rFonts w:ascii="Cambria" w:hAnsi="Cambria"/>
                <w:sz w:val="22"/>
                <w:szCs w:val="22"/>
              </w:rPr>
              <w:t xml:space="preserve"> test spetsiifiliste mõistete kohta mööblitööstuses</w:t>
            </w:r>
          </w:p>
          <w:p w14:paraId="4CB92F8A" w14:textId="77777777" w:rsidR="0050576E" w:rsidRPr="00C568F6" w:rsidRDefault="0050576E" w:rsidP="00D45107">
            <w:pPr>
              <w:spacing w:after="160"/>
              <w:rPr>
                <w:rFonts w:ascii="Cambria" w:hAnsi="Cambria"/>
                <w:sz w:val="22"/>
                <w:szCs w:val="22"/>
              </w:rPr>
            </w:pPr>
          </w:p>
        </w:tc>
        <w:tc>
          <w:tcPr>
            <w:tcW w:w="1748" w:type="dxa"/>
          </w:tcPr>
          <w:p w14:paraId="7761A948" w14:textId="030EA4DC" w:rsidR="0050576E" w:rsidRPr="00C568F6" w:rsidRDefault="00A179B8" w:rsidP="00D45107">
            <w:pPr>
              <w:spacing w:after="160"/>
              <w:rPr>
                <w:rFonts w:ascii="Cambria" w:hAnsi="Cambria"/>
                <w:sz w:val="22"/>
                <w:szCs w:val="22"/>
              </w:rPr>
            </w:pPr>
            <w:r w:rsidRPr="00C568F6">
              <w:rPr>
                <w:rFonts w:ascii="Cambria" w:hAnsi="Cambria"/>
                <w:sz w:val="22"/>
                <w:szCs w:val="22"/>
              </w:rPr>
              <w:t>mitteeristav</w:t>
            </w:r>
          </w:p>
        </w:tc>
        <w:tc>
          <w:tcPr>
            <w:tcW w:w="4204" w:type="dxa"/>
            <w:gridSpan w:val="2"/>
          </w:tcPr>
          <w:p w14:paraId="4B6125DB" w14:textId="77777777" w:rsidR="00EA109F" w:rsidRPr="00C568F6" w:rsidRDefault="00A179B8" w:rsidP="00D45107">
            <w:pPr>
              <w:rPr>
                <w:rFonts w:ascii="Cambria" w:hAnsi="Cambria"/>
                <w:b/>
                <w:bCs/>
                <w:sz w:val="22"/>
                <w:szCs w:val="22"/>
              </w:rPr>
            </w:pPr>
            <w:r w:rsidRPr="00C568F6">
              <w:rPr>
                <w:rFonts w:ascii="Cambria" w:hAnsi="Cambria"/>
                <w:b/>
                <w:bCs/>
                <w:sz w:val="22"/>
                <w:szCs w:val="22"/>
              </w:rPr>
              <w:t>Mööblitoodete konstruktsioonelemendid</w:t>
            </w:r>
          </w:p>
          <w:p w14:paraId="1D3D97ED" w14:textId="77777777" w:rsidR="00EA109F" w:rsidRPr="00C568F6" w:rsidRDefault="00A179B8" w:rsidP="00D45107">
            <w:pPr>
              <w:pStyle w:val="Loendilik"/>
              <w:numPr>
                <w:ilvl w:val="0"/>
                <w:numId w:val="57"/>
              </w:numPr>
              <w:spacing w:after="0" w:line="240" w:lineRule="auto"/>
              <w:rPr>
                <w:rFonts w:ascii="Cambria" w:hAnsi="Cambria"/>
                <w:sz w:val="22"/>
                <w:szCs w:val="22"/>
              </w:rPr>
            </w:pPr>
            <w:r w:rsidRPr="00C568F6">
              <w:rPr>
                <w:rFonts w:ascii="Cambria" w:hAnsi="Cambria"/>
                <w:sz w:val="22"/>
                <w:szCs w:val="22"/>
              </w:rPr>
              <w:t>Detail, koost alakoost</w:t>
            </w:r>
          </w:p>
          <w:p w14:paraId="0C8AC4C0" w14:textId="77777777" w:rsidR="00EA109F" w:rsidRPr="00C568F6" w:rsidRDefault="00A179B8" w:rsidP="00D45107">
            <w:pPr>
              <w:pStyle w:val="Loendilik"/>
              <w:numPr>
                <w:ilvl w:val="0"/>
                <w:numId w:val="57"/>
              </w:numPr>
              <w:spacing w:after="0" w:line="240" w:lineRule="auto"/>
              <w:rPr>
                <w:rFonts w:ascii="Cambria" w:hAnsi="Cambria"/>
                <w:sz w:val="22"/>
                <w:szCs w:val="22"/>
              </w:rPr>
            </w:pPr>
            <w:r w:rsidRPr="00C568F6">
              <w:rPr>
                <w:rFonts w:ascii="Cambria" w:hAnsi="Cambria"/>
                <w:sz w:val="22"/>
                <w:szCs w:val="22"/>
              </w:rPr>
              <w:t>Ühenduselemendid</w:t>
            </w:r>
          </w:p>
          <w:p w14:paraId="76CE9CC6" w14:textId="77777777" w:rsidR="00EA109F" w:rsidRPr="00C568F6" w:rsidRDefault="00A179B8" w:rsidP="00D45107">
            <w:pPr>
              <w:pStyle w:val="Loendilik"/>
              <w:numPr>
                <w:ilvl w:val="0"/>
                <w:numId w:val="57"/>
              </w:numPr>
              <w:spacing w:after="0" w:line="240" w:lineRule="auto"/>
              <w:rPr>
                <w:rFonts w:ascii="Cambria" w:hAnsi="Cambria"/>
                <w:sz w:val="22"/>
                <w:szCs w:val="22"/>
              </w:rPr>
            </w:pPr>
            <w:r w:rsidRPr="00C568F6">
              <w:rPr>
                <w:rFonts w:ascii="Cambria" w:hAnsi="Cambria"/>
                <w:sz w:val="22"/>
                <w:szCs w:val="22"/>
              </w:rPr>
              <w:t>Profiilelemendid</w:t>
            </w:r>
          </w:p>
          <w:p w14:paraId="58E34916" w14:textId="77777777" w:rsidR="00EA109F" w:rsidRPr="00C568F6" w:rsidRDefault="00A179B8" w:rsidP="00D45107">
            <w:pPr>
              <w:pStyle w:val="Loendilik"/>
              <w:numPr>
                <w:ilvl w:val="0"/>
                <w:numId w:val="57"/>
              </w:numPr>
              <w:spacing w:after="0" w:line="240" w:lineRule="auto"/>
              <w:rPr>
                <w:rFonts w:ascii="Cambria" w:hAnsi="Cambria"/>
                <w:sz w:val="22"/>
                <w:szCs w:val="22"/>
              </w:rPr>
            </w:pPr>
            <w:r w:rsidRPr="00C568F6">
              <w:rPr>
                <w:rFonts w:ascii="Cambria" w:hAnsi="Cambria"/>
                <w:sz w:val="22"/>
                <w:szCs w:val="22"/>
              </w:rPr>
              <w:t>Spetsiifilised mõisted mööblitööstuses</w:t>
            </w:r>
          </w:p>
          <w:p w14:paraId="0E2D8B79" w14:textId="77777777" w:rsidR="00EA109F" w:rsidRPr="00C568F6" w:rsidRDefault="00A179B8" w:rsidP="00D45107">
            <w:pPr>
              <w:pStyle w:val="Loendilik"/>
              <w:numPr>
                <w:ilvl w:val="0"/>
                <w:numId w:val="57"/>
              </w:numPr>
              <w:spacing w:after="0" w:line="240" w:lineRule="auto"/>
              <w:rPr>
                <w:rFonts w:ascii="Cambria" w:hAnsi="Cambria"/>
                <w:sz w:val="22"/>
                <w:szCs w:val="22"/>
              </w:rPr>
            </w:pPr>
            <w:r w:rsidRPr="00C568F6">
              <w:rPr>
                <w:rFonts w:ascii="Cambria" w:hAnsi="Cambria"/>
                <w:sz w:val="22"/>
                <w:szCs w:val="22"/>
              </w:rPr>
              <w:t>Prussid ja prussikud</w:t>
            </w:r>
          </w:p>
          <w:p w14:paraId="78A81B6D" w14:textId="2855030D" w:rsidR="0050576E" w:rsidRPr="00DD759D" w:rsidRDefault="00A179B8" w:rsidP="00D45107">
            <w:pPr>
              <w:pStyle w:val="Loendilik"/>
              <w:numPr>
                <w:ilvl w:val="0"/>
                <w:numId w:val="57"/>
              </w:numPr>
              <w:spacing w:after="0" w:line="240" w:lineRule="auto"/>
              <w:rPr>
                <w:rFonts w:ascii="Cambria" w:hAnsi="Cambria"/>
                <w:sz w:val="22"/>
                <w:szCs w:val="22"/>
              </w:rPr>
            </w:pPr>
            <w:r w:rsidRPr="00C568F6">
              <w:rPr>
                <w:rFonts w:ascii="Cambria" w:hAnsi="Cambria"/>
                <w:sz w:val="22"/>
                <w:szCs w:val="22"/>
              </w:rPr>
              <w:t>Raamid ja karbid</w:t>
            </w:r>
          </w:p>
        </w:tc>
      </w:tr>
      <w:tr w:rsidR="0050576E" w:rsidRPr="00A72D31" w14:paraId="43D13382" w14:textId="77777777" w:rsidTr="00EA109F">
        <w:trPr>
          <w:trHeight w:val="850"/>
        </w:trPr>
        <w:tc>
          <w:tcPr>
            <w:tcW w:w="2792" w:type="dxa"/>
            <w:gridSpan w:val="2"/>
          </w:tcPr>
          <w:p w14:paraId="49558123" w14:textId="3787E246" w:rsidR="00C00C8C" w:rsidRPr="00C568F6" w:rsidRDefault="0050576E" w:rsidP="00D45107">
            <w:pPr>
              <w:spacing w:before="60" w:after="60"/>
              <w:rPr>
                <w:rFonts w:ascii="Cambria" w:hAnsi="Cambria"/>
                <w:b/>
                <w:sz w:val="22"/>
                <w:szCs w:val="22"/>
              </w:rPr>
            </w:pPr>
            <w:r w:rsidRPr="00C568F6">
              <w:rPr>
                <w:rFonts w:ascii="Cambria" w:hAnsi="Cambria"/>
                <w:b/>
                <w:bCs/>
                <w:sz w:val="22"/>
                <w:szCs w:val="22"/>
              </w:rPr>
              <w:t>ÕV</w:t>
            </w:r>
            <w:r w:rsidR="00A861FE" w:rsidRPr="00C568F6">
              <w:rPr>
                <w:rFonts w:ascii="Cambria" w:hAnsi="Cambria"/>
                <w:b/>
                <w:bCs/>
                <w:sz w:val="22"/>
                <w:szCs w:val="22"/>
              </w:rPr>
              <w:t xml:space="preserve"> 2. leiab</w:t>
            </w:r>
            <w:r w:rsidR="00A861FE" w:rsidRPr="00C568F6">
              <w:rPr>
                <w:rFonts w:ascii="Cambria" w:hAnsi="Cambria"/>
                <w:b/>
                <w:sz w:val="22"/>
                <w:szCs w:val="22"/>
              </w:rPr>
              <w:t xml:space="preserve"> </w:t>
            </w:r>
            <w:r w:rsidR="00A861FE" w:rsidRPr="00C568F6">
              <w:rPr>
                <w:rFonts w:ascii="Cambria" w:hAnsi="Cambria"/>
                <w:bCs/>
                <w:sz w:val="22"/>
                <w:szCs w:val="22"/>
              </w:rPr>
              <w:t>mööbli- ja puittoote jooniselt toote koostamiseks, viimistlemiseks ja paigaldamiseks vajalikku informatsiooni</w:t>
            </w:r>
            <w:r w:rsidR="00C00C8C" w:rsidRPr="00C568F6">
              <w:rPr>
                <w:rFonts w:ascii="Cambria" w:hAnsi="Cambria"/>
                <w:bCs/>
                <w:sz w:val="22"/>
                <w:szCs w:val="22"/>
              </w:rPr>
              <w:t xml:space="preserve"> ning </w:t>
            </w:r>
            <w:r w:rsidR="00C00C8C" w:rsidRPr="00C568F6">
              <w:rPr>
                <w:rFonts w:ascii="Cambria" w:hAnsi="Cambria"/>
                <w:b/>
                <w:sz w:val="22"/>
                <w:szCs w:val="22"/>
              </w:rPr>
              <w:t>koostab</w:t>
            </w:r>
            <w:r w:rsidR="00C00C8C" w:rsidRPr="00C568F6">
              <w:rPr>
                <w:rFonts w:ascii="Cambria" w:hAnsi="Cambria"/>
                <w:bCs/>
                <w:sz w:val="22"/>
                <w:szCs w:val="22"/>
              </w:rPr>
              <w:t xml:space="preserve"> selle põhjal tükitabelid, kasutades infotehnoloogiavahendeid</w:t>
            </w:r>
          </w:p>
        </w:tc>
        <w:tc>
          <w:tcPr>
            <w:tcW w:w="3665" w:type="dxa"/>
          </w:tcPr>
          <w:p w14:paraId="34598AB5" w14:textId="064AD224" w:rsidR="00CD29BC" w:rsidRPr="00C568F6" w:rsidRDefault="00CD29BC" w:rsidP="00D45107">
            <w:pPr>
              <w:spacing w:before="60" w:after="60"/>
              <w:rPr>
                <w:rFonts w:ascii="Cambria" w:hAnsi="Cambria"/>
                <w:sz w:val="22"/>
                <w:szCs w:val="22"/>
              </w:rPr>
            </w:pPr>
            <w:r w:rsidRPr="00C568F6">
              <w:rPr>
                <w:rFonts w:ascii="Cambria" w:hAnsi="Cambria"/>
                <w:b/>
                <w:bCs/>
                <w:sz w:val="22"/>
                <w:szCs w:val="22"/>
              </w:rPr>
              <w:t>HK 2.1. selgitab välja</w:t>
            </w:r>
            <w:r w:rsidRPr="00C568F6">
              <w:rPr>
                <w:rFonts w:ascii="Cambria" w:hAnsi="Cambria"/>
                <w:sz w:val="22"/>
                <w:szCs w:val="22"/>
              </w:rPr>
              <w:t xml:space="preserve"> etteantud tööjoonistelt toote koostamiseks, viimistlemiseks või paigaldamiseks vajaliku info (detailide arv ja kuju, mõõtmed, asukoht ja vastastikused asendid, kinnitusvahendid, pinnakaredus, viimistlusviis)</w:t>
            </w:r>
          </w:p>
          <w:p w14:paraId="4A022366" w14:textId="5E8DC5E0" w:rsidR="00CD29BC" w:rsidRPr="00C568F6" w:rsidRDefault="00CD29BC" w:rsidP="00D45107">
            <w:pPr>
              <w:spacing w:before="60" w:after="60"/>
              <w:rPr>
                <w:rFonts w:ascii="Cambria" w:hAnsi="Cambria"/>
                <w:sz w:val="22"/>
                <w:szCs w:val="22"/>
              </w:rPr>
            </w:pPr>
            <w:r w:rsidRPr="00C568F6">
              <w:rPr>
                <w:rFonts w:ascii="Cambria" w:hAnsi="Cambria"/>
                <w:b/>
                <w:bCs/>
                <w:sz w:val="22"/>
                <w:szCs w:val="22"/>
              </w:rPr>
              <w:t>HK 2.2. koostab</w:t>
            </w:r>
            <w:r w:rsidRPr="00C568F6">
              <w:rPr>
                <w:rFonts w:ascii="Cambria" w:hAnsi="Cambria"/>
                <w:sz w:val="22"/>
                <w:szCs w:val="22"/>
              </w:rPr>
              <w:t xml:space="preserve"> koostejoonise alusel tükitabeli, märkides selles kõik standardsed ja mittestandardsed detailid, koostud, manused</w:t>
            </w:r>
          </w:p>
          <w:p w14:paraId="7047FC38" w14:textId="037D95D0" w:rsidR="0050576E" w:rsidRPr="00C568F6" w:rsidRDefault="00CD29BC" w:rsidP="00D45107">
            <w:pPr>
              <w:spacing w:before="60" w:after="60"/>
              <w:rPr>
                <w:rFonts w:ascii="Cambria" w:hAnsi="Cambria"/>
                <w:sz w:val="22"/>
                <w:szCs w:val="22"/>
              </w:rPr>
            </w:pPr>
            <w:r w:rsidRPr="00C568F6">
              <w:rPr>
                <w:rFonts w:ascii="Cambria" w:hAnsi="Cambria"/>
                <w:b/>
                <w:bCs/>
                <w:sz w:val="22"/>
                <w:szCs w:val="22"/>
              </w:rPr>
              <w:t xml:space="preserve">HK 2.3. </w:t>
            </w:r>
            <w:r w:rsidR="003F5B9E" w:rsidRPr="00C568F6">
              <w:rPr>
                <w:rFonts w:ascii="Cambria" w:hAnsi="Cambria"/>
                <w:b/>
                <w:bCs/>
                <w:sz w:val="22"/>
                <w:szCs w:val="22"/>
              </w:rPr>
              <w:t>koostab</w:t>
            </w:r>
            <w:r w:rsidRPr="00C568F6">
              <w:rPr>
                <w:rFonts w:ascii="Cambria" w:hAnsi="Cambria"/>
                <w:sz w:val="22"/>
                <w:szCs w:val="22"/>
              </w:rPr>
              <w:t xml:space="preserve"> tükitabelid</w:t>
            </w:r>
            <w:r w:rsidR="003F5B9E" w:rsidRPr="00C568F6">
              <w:rPr>
                <w:rFonts w:ascii="Cambria" w:hAnsi="Cambria"/>
                <w:sz w:val="22"/>
                <w:szCs w:val="22"/>
              </w:rPr>
              <w:t>, kasutades</w:t>
            </w:r>
            <w:r w:rsidRPr="00C568F6">
              <w:rPr>
                <w:rFonts w:ascii="Cambria" w:hAnsi="Cambria"/>
                <w:sz w:val="22"/>
                <w:szCs w:val="22"/>
              </w:rPr>
              <w:t xml:space="preserve"> infotehnoloogilisi </w:t>
            </w:r>
            <w:r w:rsidRPr="00C568F6">
              <w:rPr>
                <w:rFonts w:ascii="Cambria" w:hAnsi="Cambria"/>
                <w:sz w:val="22"/>
                <w:szCs w:val="22"/>
              </w:rPr>
              <w:lastRenderedPageBreak/>
              <w:t>vahendeid</w:t>
            </w:r>
            <w:r w:rsidR="003F5B9E" w:rsidRPr="00C568F6">
              <w:rPr>
                <w:rFonts w:ascii="Cambria" w:hAnsi="Cambria"/>
                <w:sz w:val="22"/>
                <w:szCs w:val="22"/>
              </w:rPr>
              <w:t>,</w:t>
            </w:r>
            <w:r w:rsidRPr="00C568F6">
              <w:rPr>
                <w:rFonts w:ascii="Cambria" w:hAnsi="Cambria"/>
                <w:sz w:val="22"/>
                <w:szCs w:val="22"/>
              </w:rPr>
              <w:t xml:space="preserve"> </w:t>
            </w:r>
            <w:r w:rsidR="003F5B9E" w:rsidRPr="00C568F6">
              <w:rPr>
                <w:rFonts w:ascii="Cambria" w:hAnsi="Cambria"/>
                <w:sz w:val="22"/>
                <w:szCs w:val="22"/>
              </w:rPr>
              <w:t>vormistades töö</w:t>
            </w:r>
            <w:r w:rsidRPr="00C568F6">
              <w:rPr>
                <w:rFonts w:ascii="Cambria" w:hAnsi="Cambria"/>
                <w:sz w:val="22"/>
                <w:szCs w:val="22"/>
              </w:rPr>
              <w:t xml:space="preserve"> eesti </w:t>
            </w:r>
            <w:r w:rsidR="003F5B9E" w:rsidRPr="00C568F6">
              <w:rPr>
                <w:rFonts w:ascii="Cambria" w:hAnsi="Cambria"/>
                <w:sz w:val="22"/>
                <w:szCs w:val="22"/>
              </w:rPr>
              <w:t xml:space="preserve">keele </w:t>
            </w:r>
            <w:r w:rsidRPr="00C568F6">
              <w:rPr>
                <w:rFonts w:ascii="Cambria" w:hAnsi="Cambria"/>
                <w:sz w:val="22"/>
                <w:szCs w:val="22"/>
              </w:rPr>
              <w:t>õige</w:t>
            </w:r>
            <w:r w:rsidR="003F5B9E" w:rsidRPr="00C568F6">
              <w:rPr>
                <w:rFonts w:ascii="Cambria" w:hAnsi="Cambria"/>
                <w:sz w:val="22"/>
                <w:szCs w:val="22"/>
              </w:rPr>
              <w:t>kirja</w:t>
            </w:r>
            <w:r w:rsidRPr="00C568F6">
              <w:rPr>
                <w:rFonts w:ascii="Cambria" w:hAnsi="Cambria"/>
                <w:sz w:val="22"/>
                <w:szCs w:val="22"/>
              </w:rPr>
              <w:t>reeglite</w:t>
            </w:r>
            <w:r w:rsidR="003F5B9E" w:rsidRPr="00C568F6">
              <w:rPr>
                <w:rFonts w:ascii="Cambria" w:hAnsi="Cambria"/>
                <w:sz w:val="22"/>
                <w:szCs w:val="22"/>
              </w:rPr>
              <w:t>le</w:t>
            </w:r>
            <w:r w:rsidRPr="00C568F6">
              <w:rPr>
                <w:rFonts w:ascii="Cambria" w:hAnsi="Cambria"/>
                <w:sz w:val="22"/>
                <w:szCs w:val="22"/>
              </w:rPr>
              <w:t xml:space="preserve"> kohaselt</w:t>
            </w:r>
          </w:p>
        </w:tc>
        <w:tc>
          <w:tcPr>
            <w:tcW w:w="3609" w:type="dxa"/>
          </w:tcPr>
          <w:p w14:paraId="4169DE2F" w14:textId="3623FEDF" w:rsidR="00EA109F" w:rsidRPr="00C568F6" w:rsidRDefault="00EA109F" w:rsidP="00D45107">
            <w:pPr>
              <w:spacing w:before="60" w:after="60"/>
              <w:rPr>
                <w:rFonts w:ascii="Cambria" w:hAnsi="Cambria"/>
                <w:sz w:val="22"/>
                <w:szCs w:val="22"/>
              </w:rPr>
            </w:pPr>
            <w:r w:rsidRPr="00C568F6">
              <w:rPr>
                <w:rFonts w:ascii="Cambria" w:hAnsi="Cambria"/>
                <w:b/>
                <w:bCs/>
                <w:sz w:val="22"/>
                <w:szCs w:val="22"/>
              </w:rPr>
              <w:lastRenderedPageBreak/>
              <w:t>Kompleksülesanne:</w:t>
            </w:r>
            <w:r w:rsidRPr="00C568F6">
              <w:rPr>
                <w:rFonts w:ascii="Cambria" w:hAnsi="Cambria"/>
                <w:sz w:val="22"/>
                <w:szCs w:val="22"/>
              </w:rPr>
              <w:t xml:space="preserve"> õpilane kavandab iseseisvalt vastavalt ülesandele puittoote; täidab tükitabelid, arvutab vajaminevad materjalide kogused</w:t>
            </w:r>
            <w:r w:rsidR="00C568F6" w:rsidRPr="00C568F6">
              <w:rPr>
                <w:rFonts w:ascii="Cambria" w:hAnsi="Cambria"/>
                <w:sz w:val="22"/>
                <w:szCs w:val="22"/>
              </w:rPr>
              <w:t>;</w:t>
            </w:r>
            <w:r w:rsidRPr="00C568F6">
              <w:rPr>
                <w:rFonts w:ascii="Cambria" w:hAnsi="Cambria"/>
                <w:sz w:val="22"/>
                <w:szCs w:val="22"/>
              </w:rPr>
              <w:t xml:space="preserve"> </w:t>
            </w:r>
            <w:r w:rsidR="00C568F6" w:rsidRPr="00C568F6">
              <w:rPr>
                <w:rFonts w:ascii="Cambria" w:hAnsi="Cambria"/>
                <w:sz w:val="22"/>
                <w:szCs w:val="22"/>
              </w:rPr>
              <w:t>v</w:t>
            </w:r>
            <w:r w:rsidRPr="00C568F6">
              <w:rPr>
                <w:rFonts w:ascii="Cambria" w:hAnsi="Cambria"/>
                <w:sz w:val="22"/>
                <w:szCs w:val="22"/>
              </w:rPr>
              <w:t xml:space="preserve">ormistab tükitabelid infotehnoloogilisi vahendeid kasutades eesti </w:t>
            </w:r>
            <w:r w:rsidR="00C568F6" w:rsidRPr="00C568F6">
              <w:rPr>
                <w:rFonts w:ascii="Cambria" w:hAnsi="Cambria"/>
                <w:sz w:val="22"/>
                <w:szCs w:val="22"/>
              </w:rPr>
              <w:t xml:space="preserve">keele </w:t>
            </w:r>
            <w:r w:rsidRPr="00C568F6">
              <w:rPr>
                <w:rFonts w:ascii="Cambria" w:hAnsi="Cambria"/>
                <w:sz w:val="22"/>
                <w:szCs w:val="22"/>
              </w:rPr>
              <w:t>õige</w:t>
            </w:r>
            <w:r w:rsidR="00C568F6" w:rsidRPr="00C568F6">
              <w:rPr>
                <w:rFonts w:ascii="Cambria" w:hAnsi="Cambria"/>
                <w:sz w:val="22"/>
                <w:szCs w:val="22"/>
              </w:rPr>
              <w:t>kirja</w:t>
            </w:r>
            <w:r w:rsidRPr="00C568F6">
              <w:rPr>
                <w:rFonts w:ascii="Cambria" w:hAnsi="Cambria"/>
                <w:sz w:val="22"/>
                <w:szCs w:val="22"/>
              </w:rPr>
              <w:t>reeglite kohaselt</w:t>
            </w:r>
            <w:r w:rsidR="00C568F6" w:rsidRPr="00C568F6">
              <w:rPr>
                <w:rFonts w:ascii="Cambria" w:hAnsi="Cambria"/>
                <w:sz w:val="22"/>
                <w:szCs w:val="22"/>
              </w:rPr>
              <w:t>; v</w:t>
            </w:r>
            <w:r w:rsidRPr="00C568F6">
              <w:rPr>
                <w:rFonts w:ascii="Cambria" w:hAnsi="Cambria"/>
                <w:sz w:val="22"/>
                <w:szCs w:val="22"/>
              </w:rPr>
              <w:t>alib etteantud tootele ja valmistamistingimustele vastavad seotised, koostab nende eskiisjoonised</w:t>
            </w:r>
            <w:r w:rsidR="00C568F6" w:rsidRPr="00C568F6">
              <w:rPr>
                <w:rFonts w:ascii="Cambria" w:hAnsi="Cambria"/>
                <w:sz w:val="22"/>
                <w:szCs w:val="22"/>
              </w:rPr>
              <w:t>; p</w:t>
            </w:r>
            <w:r w:rsidRPr="00C568F6">
              <w:rPr>
                <w:rFonts w:ascii="Cambria" w:hAnsi="Cambria"/>
                <w:sz w:val="22"/>
                <w:szCs w:val="22"/>
              </w:rPr>
              <w:t>õhjendab seotiste valikut</w:t>
            </w:r>
            <w:r w:rsidR="00C568F6" w:rsidRPr="00C568F6">
              <w:rPr>
                <w:rFonts w:ascii="Cambria" w:hAnsi="Cambria"/>
                <w:sz w:val="22"/>
                <w:szCs w:val="22"/>
              </w:rPr>
              <w:t>.</w:t>
            </w:r>
          </w:p>
          <w:p w14:paraId="14A3EEC0" w14:textId="77777777" w:rsidR="0050576E" w:rsidRPr="00C568F6" w:rsidRDefault="0050576E" w:rsidP="00D45107">
            <w:pPr>
              <w:spacing w:before="60" w:after="60"/>
              <w:rPr>
                <w:rFonts w:ascii="Cambria" w:hAnsi="Cambria"/>
                <w:sz w:val="22"/>
                <w:szCs w:val="22"/>
              </w:rPr>
            </w:pPr>
          </w:p>
        </w:tc>
        <w:tc>
          <w:tcPr>
            <w:tcW w:w="1748" w:type="dxa"/>
          </w:tcPr>
          <w:p w14:paraId="700AFFB5" w14:textId="4BAA4050" w:rsidR="0050576E" w:rsidRPr="00C568F6" w:rsidRDefault="00EA109F" w:rsidP="00D45107">
            <w:pPr>
              <w:spacing w:after="160"/>
              <w:rPr>
                <w:rFonts w:ascii="Cambria" w:hAnsi="Cambria"/>
                <w:sz w:val="22"/>
                <w:szCs w:val="22"/>
              </w:rPr>
            </w:pPr>
            <w:r w:rsidRPr="00C568F6">
              <w:rPr>
                <w:rFonts w:ascii="Cambria" w:hAnsi="Cambria"/>
                <w:sz w:val="22"/>
                <w:szCs w:val="22"/>
              </w:rPr>
              <w:t>mitteeristav</w:t>
            </w:r>
          </w:p>
        </w:tc>
        <w:tc>
          <w:tcPr>
            <w:tcW w:w="4204" w:type="dxa"/>
            <w:gridSpan w:val="2"/>
          </w:tcPr>
          <w:p w14:paraId="1A6FEB31" w14:textId="77777777" w:rsidR="00EA109F" w:rsidRPr="00C568F6" w:rsidRDefault="00EA109F" w:rsidP="00D45107">
            <w:pPr>
              <w:rPr>
                <w:rFonts w:ascii="Cambria" w:hAnsi="Cambria"/>
                <w:sz w:val="22"/>
                <w:szCs w:val="22"/>
              </w:rPr>
            </w:pPr>
            <w:r w:rsidRPr="00C568F6">
              <w:rPr>
                <w:rFonts w:ascii="Cambria" w:hAnsi="Cambria"/>
                <w:b/>
                <w:bCs/>
                <w:sz w:val="22"/>
                <w:szCs w:val="22"/>
              </w:rPr>
              <w:t>Mööbli- ja puittoote kujundamine</w:t>
            </w:r>
          </w:p>
          <w:p w14:paraId="1112289F" w14:textId="77777777" w:rsidR="00EA109F" w:rsidRPr="00C568F6" w:rsidRDefault="00EA109F" w:rsidP="00D45107">
            <w:pPr>
              <w:pStyle w:val="Loendilik"/>
              <w:numPr>
                <w:ilvl w:val="0"/>
                <w:numId w:val="59"/>
              </w:numPr>
              <w:spacing w:line="240" w:lineRule="auto"/>
              <w:rPr>
                <w:rFonts w:ascii="Cambria" w:hAnsi="Cambria"/>
                <w:sz w:val="22"/>
                <w:szCs w:val="22"/>
              </w:rPr>
            </w:pPr>
            <w:r w:rsidRPr="00C568F6">
              <w:rPr>
                <w:rFonts w:ascii="Cambria" w:hAnsi="Cambria"/>
                <w:sz w:val="22"/>
                <w:szCs w:val="22"/>
              </w:rPr>
              <w:t>Funktsionaalsed mõõtmed</w:t>
            </w:r>
          </w:p>
          <w:p w14:paraId="6BF5139D" w14:textId="77777777" w:rsidR="00EA109F" w:rsidRPr="00C568F6" w:rsidRDefault="00EA109F" w:rsidP="00D45107">
            <w:pPr>
              <w:pStyle w:val="Loendilik"/>
              <w:numPr>
                <w:ilvl w:val="0"/>
                <w:numId w:val="59"/>
              </w:numPr>
              <w:spacing w:line="240" w:lineRule="auto"/>
              <w:rPr>
                <w:rFonts w:ascii="Cambria" w:hAnsi="Cambria"/>
                <w:sz w:val="22"/>
                <w:szCs w:val="22"/>
              </w:rPr>
            </w:pPr>
            <w:r w:rsidRPr="00C568F6">
              <w:rPr>
                <w:rFonts w:ascii="Cambria" w:hAnsi="Cambria"/>
                <w:sz w:val="22"/>
                <w:szCs w:val="22"/>
              </w:rPr>
              <w:t>Joonistamis- ja visandamisvõtted, puit ja koostejoonis, istmemööbli konstruktsioonid, laua konstruktsioon, korpusmööbli konstruktsioon</w:t>
            </w:r>
          </w:p>
          <w:p w14:paraId="3724BEF6" w14:textId="77777777" w:rsidR="00EA109F" w:rsidRPr="00C568F6" w:rsidRDefault="00EA109F" w:rsidP="00D45107">
            <w:pPr>
              <w:pStyle w:val="Loendilik"/>
              <w:numPr>
                <w:ilvl w:val="0"/>
                <w:numId w:val="59"/>
              </w:numPr>
              <w:spacing w:line="240" w:lineRule="auto"/>
              <w:rPr>
                <w:rFonts w:ascii="Cambria" w:hAnsi="Cambria"/>
                <w:sz w:val="22"/>
                <w:szCs w:val="22"/>
              </w:rPr>
            </w:pPr>
            <w:r w:rsidRPr="00C568F6">
              <w:rPr>
                <w:rFonts w:ascii="Cambria" w:hAnsi="Cambria"/>
                <w:sz w:val="22"/>
                <w:szCs w:val="22"/>
              </w:rPr>
              <w:t>Kilpelementide mittelahtivõetavad seotised</w:t>
            </w:r>
          </w:p>
          <w:p w14:paraId="67C688A3" w14:textId="77777777" w:rsidR="00EA109F" w:rsidRPr="00C568F6" w:rsidRDefault="00EA109F" w:rsidP="00D45107">
            <w:pPr>
              <w:pStyle w:val="Loendilik"/>
              <w:numPr>
                <w:ilvl w:val="0"/>
                <w:numId w:val="59"/>
              </w:numPr>
              <w:spacing w:line="240" w:lineRule="auto"/>
              <w:rPr>
                <w:rFonts w:ascii="Cambria" w:hAnsi="Cambria"/>
                <w:sz w:val="22"/>
                <w:szCs w:val="22"/>
              </w:rPr>
            </w:pPr>
            <w:r w:rsidRPr="00C568F6">
              <w:rPr>
                <w:rFonts w:ascii="Cambria" w:hAnsi="Cambria"/>
                <w:sz w:val="22"/>
                <w:szCs w:val="22"/>
              </w:rPr>
              <w:t>Tagaseinte kinnitus</w:t>
            </w:r>
          </w:p>
          <w:p w14:paraId="52B775C0" w14:textId="77777777" w:rsidR="00EA109F" w:rsidRPr="00C568F6" w:rsidRDefault="00EA109F" w:rsidP="00D45107">
            <w:pPr>
              <w:pStyle w:val="Loendilik"/>
              <w:numPr>
                <w:ilvl w:val="0"/>
                <w:numId w:val="59"/>
              </w:numPr>
              <w:spacing w:line="240" w:lineRule="auto"/>
              <w:rPr>
                <w:rFonts w:ascii="Cambria" w:hAnsi="Cambria"/>
                <w:sz w:val="22"/>
                <w:szCs w:val="22"/>
              </w:rPr>
            </w:pPr>
            <w:r w:rsidRPr="00C568F6">
              <w:rPr>
                <w:rFonts w:ascii="Cambria" w:hAnsi="Cambria"/>
                <w:sz w:val="22"/>
                <w:szCs w:val="22"/>
              </w:rPr>
              <w:t>Raamuksed</w:t>
            </w:r>
          </w:p>
          <w:p w14:paraId="77599EA3" w14:textId="77777777" w:rsidR="00EA109F" w:rsidRPr="00C568F6" w:rsidRDefault="00EA109F" w:rsidP="00D45107">
            <w:pPr>
              <w:pStyle w:val="Loendilik"/>
              <w:numPr>
                <w:ilvl w:val="0"/>
                <w:numId w:val="59"/>
              </w:numPr>
              <w:spacing w:line="240" w:lineRule="auto"/>
              <w:rPr>
                <w:rFonts w:ascii="Cambria" w:hAnsi="Cambria"/>
                <w:sz w:val="22"/>
                <w:szCs w:val="22"/>
              </w:rPr>
            </w:pPr>
            <w:r w:rsidRPr="00C568F6">
              <w:rPr>
                <w:rFonts w:ascii="Cambria" w:hAnsi="Cambria"/>
                <w:sz w:val="22"/>
                <w:szCs w:val="22"/>
              </w:rPr>
              <w:t>Viilungite asetamine raami</w:t>
            </w:r>
          </w:p>
          <w:p w14:paraId="5230D0EB" w14:textId="77777777" w:rsidR="00EA109F" w:rsidRPr="00C568F6" w:rsidRDefault="00EA109F" w:rsidP="00D45107">
            <w:pPr>
              <w:pStyle w:val="Loendilik"/>
              <w:numPr>
                <w:ilvl w:val="0"/>
                <w:numId w:val="59"/>
              </w:numPr>
              <w:spacing w:line="240" w:lineRule="auto"/>
              <w:rPr>
                <w:rFonts w:ascii="Cambria" w:hAnsi="Cambria"/>
                <w:sz w:val="22"/>
                <w:szCs w:val="22"/>
              </w:rPr>
            </w:pPr>
            <w:r w:rsidRPr="00C568F6">
              <w:rPr>
                <w:rFonts w:ascii="Cambria" w:hAnsi="Cambria"/>
                <w:sz w:val="22"/>
                <w:szCs w:val="22"/>
              </w:rPr>
              <w:t>Kilbi servade kujundamine</w:t>
            </w:r>
          </w:p>
          <w:p w14:paraId="244744C6" w14:textId="77777777" w:rsidR="00EA109F" w:rsidRPr="00C568F6" w:rsidRDefault="00EA109F" w:rsidP="00D45107">
            <w:pPr>
              <w:pStyle w:val="Loendilik"/>
              <w:numPr>
                <w:ilvl w:val="0"/>
                <w:numId w:val="59"/>
              </w:numPr>
              <w:spacing w:line="240" w:lineRule="auto"/>
              <w:rPr>
                <w:rFonts w:ascii="Cambria" w:hAnsi="Cambria"/>
                <w:sz w:val="22"/>
                <w:szCs w:val="22"/>
              </w:rPr>
            </w:pPr>
            <w:r w:rsidRPr="00C568F6">
              <w:rPr>
                <w:rFonts w:ascii="Cambria" w:hAnsi="Cambria"/>
                <w:sz w:val="22"/>
                <w:szCs w:val="22"/>
              </w:rPr>
              <w:t>Sahtlid, poolsahtlid, erinevate sahtlite tüübid</w:t>
            </w:r>
          </w:p>
          <w:p w14:paraId="68A8A661" w14:textId="77777777" w:rsidR="00EA109F" w:rsidRPr="00C568F6" w:rsidRDefault="00EA109F" w:rsidP="00D45107">
            <w:pPr>
              <w:pStyle w:val="Loendilik"/>
              <w:numPr>
                <w:ilvl w:val="0"/>
                <w:numId w:val="59"/>
              </w:numPr>
              <w:spacing w:line="240" w:lineRule="auto"/>
              <w:rPr>
                <w:rFonts w:ascii="Cambria" w:hAnsi="Cambria"/>
                <w:sz w:val="22"/>
                <w:szCs w:val="22"/>
              </w:rPr>
            </w:pPr>
            <w:r w:rsidRPr="00C568F6">
              <w:rPr>
                <w:rFonts w:ascii="Cambria" w:hAnsi="Cambria"/>
                <w:sz w:val="22"/>
                <w:szCs w:val="22"/>
              </w:rPr>
              <w:t>Riiulid</w:t>
            </w:r>
          </w:p>
          <w:p w14:paraId="56D3A62C" w14:textId="77777777" w:rsidR="00EA109F" w:rsidRPr="00C568F6" w:rsidRDefault="00EA109F" w:rsidP="00D45107">
            <w:pPr>
              <w:pStyle w:val="Loendilik"/>
              <w:numPr>
                <w:ilvl w:val="0"/>
                <w:numId w:val="59"/>
              </w:numPr>
              <w:spacing w:line="240" w:lineRule="auto"/>
              <w:rPr>
                <w:rFonts w:ascii="Cambria" w:hAnsi="Cambria"/>
                <w:sz w:val="22"/>
                <w:szCs w:val="22"/>
              </w:rPr>
            </w:pPr>
            <w:r w:rsidRPr="00C568F6">
              <w:rPr>
                <w:rFonts w:ascii="Cambria" w:hAnsi="Cambria"/>
                <w:sz w:val="22"/>
                <w:szCs w:val="22"/>
              </w:rPr>
              <w:lastRenderedPageBreak/>
              <w:t>Tugipingid, jalad</w:t>
            </w:r>
          </w:p>
          <w:p w14:paraId="6870F0AC" w14:textId="77777777" w:rsidR="00EA109F" w:rsidRPr="00C568F6" w:rsidRDefault="00EA109F" w:rsidP="00D45107">
            <w:pPr>
              <w:pStyle w:val="Loendilik"/>
              <w:numPr>
                <w:ilvl w:val="0"/>
                <w:numId w:val="59"/>
              </w:numPr>
              <w:spacing w:line="240" w:lineRule="auto"/>
              <w:rPr>
                <w:rFonts w:ascii="Cambria" w:hAnsi="Cambria"/>
                <w:sz w:val="22"/>
                <w:szCs w:val="22"/>
              </w:rPr>
            </w:pPr>
            <w:r w:rsidRPr="00C568F6">
              <w:rPr>
                <w:rFonts w:ascii="Cambria" w:hAnsi="Cambria"/>
                <w:sz w:val="22"/>
                <w:szCs w:val="22"/>
              </w:rPr>
              <w:t>Painutatud elemendid</w:t>
            </w:r>
          </w:p>
          <w:p w14:paraId="13E0E890" w14:textId="77777777" w:rsidR="00EA109F" w:rsidRPr="00C568F6" w:rsidRDefault="00EA109F" w:rsidP="00D45107">
            <w:pPr>
              <w:pStyle w:val="Loendilik"/>
              <w:numPr>
                <w:ilvl w:val="0"/>
                <w:numId w:val="59"/>
              </w:numPr>
              <w:spacing w:line="240" w:lineRule="auto"/>
              <w:rPr>
                <w:rFonts w:ascii="Cambria" w:hAnsi="Cambria"/>
                <w:sz w:val="22"/>
                <w:szCs w:val="22"/>
              </w:rPr>
            </w:pPr>
            <w:r w:rsidRPr="00C568F6">
              <w:rPr>
                <w:rFonts w:ascii="Cambria" w:hAnsi="Cambria"/>
                <w:sz w:val="22"/>
                <w:szCs w:val="22"/>
              </w:rPr>
              <w:t>Painutatud-liimitud elemendid</w:t>
            </w:r>
          </w:p>
          <w:p w14:paraId="7100B94A" w14:textId="36468C1E" w:rsidR="0050576E" w:rsidRPr="00C568F6" w:rsidRDefault="00EA109F" w:rsidP="00D45107">
            <w:pPr>
              <w:pStyle w:val="Loendilik"/>
              <w:numPr>
                <w:ilvl w:val="0"/>
                <w:numId w:val="59"/>
              </w:numPr>
              <w:spacing w:after="0" w:line="240" w:lineRule="auto"/>
              <w:rPr>
                <w:rFonts w:ascii="Cambria" w:hAnsi="Cambria"/>
                <w:sz w:val="22"/>
                <w:szCs w:val="22"/>
              </w:rPr>
            </w:pPr>
            <w:r w:rsidRPr="00C568F6">
              <w:rPr>
                <w:rFonts w:ascii="Cambria" w:hAnsi="Cambria"/>
                <w:sz w:val="22"/>
                <w:szCs w:val="22"/>
              </w:rPr>
              <w:t>Sisselõigetega painutatud elemendid</w:t>
            </w:r>
          </w:p>
        </w:tc>
      </w:tr>
      <w:tr w:rsidR="00C00C8C" w:rsidRPr="00A72D31" w14:paraId="226898B5" w14:textId="77777777" w:rsidTr="00C00C8C">
        <w:trPr>
          <w:trHeight w:val="899"/>
        </w:trPr>
        <w:tc>
          <w:tcPr>
            <w:tcW w:w="2792" w:type="dxa"/>
            <w:gridSpan w:val="2"/>
          </w:tcPr>
          <w:p w14:paraId="1767F296" w14:textId="514EA430" w:rsidR="00C00C8C" w:rsidRPr="00C568F6" w:rsidRDefault="00C00C8C" w:rsidP="00D45107">
            <w:pPr>
              <w:spacing w:before="60" w:after="60"/>
              <w:rPr>
                <w:rFonts w:ascii="Cambria" w:hAnsi="Cambria"/>
                <w:bCs/>
                <w:sz w:val="22"/>
                <w:szCs w:val="22"/>
              </w:rPr>
            </w:pPr>
            <w:r w:rsidRPr="00C568F6">
              <w:rPr>
                <w:rFonts w:ascii="Cambria" w:hAnsi="Cambria"/>
                <w:b/>
                <w:sz w:val="22"/>
                <w:szCs w:val="22"/>
              </w:rPr>
              <w:lastRenderedPageBreak/>
              <w:t xml:space="preserve">ÕV 3. koostab </w:t>
            </w:r>
            <w:r w:rsidRPr="00C568F6">
              <w:rPr>
                <w:rFonts w:ascii="Cambria" w:hAnsi="Cambria"/>
                <w:bCs/>
                <w:sz w:val="22"/>
                <w:szCs w:val="22"/>
              </w:rPr>
              <w:t>mööbli- ja puittoote eskiis- ja tööjoonised ristprojektsioonis</w:t>
            </w:r>
          </w:p>
        </w:tc>
        <w:tc>
          <w:tcPr>
            <w:tcW w:w="3665" w:type="dxa"/>
          </w:tcPr>
          <w:p w14:paraId="747D2640" w14:textId="636E5D4D" w:rsidR="00CD29BC" w:rsidRPr="00C568F6" w:rsidRDefault="003F5B9E" w:rsidP="00D45107">
            <w:pPr>
              <w:spacing w:before="60" w:after="60"/>
              <w:rPr>
                <w:rFonts w:ascii="Cambria" w:hAnsi="Cambria"/>
                <w:sz w:val="22"/>
                <w:szCs w:val="22"/>
              </w:rPr>
            </w:pPr>
            <w:r w:rsidRPr="00C568F6">
              <w:rPr>
                <w:rFonts w:ascii="Cambria" w:hAnsi="Cambria"/>
                <w:b/>
                <w:bCs/>
                <w:sz w:val="22"/>
                <w:szCs w:val="22"/>
              </w:rPr>
              <w:t xml:space="preserve">HK 3.1. </w:t>
            </w:r>
            <w:r w:rsidR="00CD29BC" w:rsidRPr="00C568F6">
              <w:rPr>
                <w:rFonts w:ascii="Cambria" w:hAnsi="Cambria"/>
                <w:b/>
                <w:bCs/>
                <w:sz w:val="22"/>
                <w:szCs w:val="22"/>
              </w:rPr>
              <w:t>joonestab</w:t>
            </w:r>
            <w:r w:rsidR="00CD29BC" w:rsidRPr="00C568F6">
              <w:rPr>
                <w:rFonts w:ascii="Cambria" w:hAnsi="Cambria"/>
                <w:sz w:val="22"/>
                <w:szCs w:val="22"/>
              </w:rPr>
              <w:t xml:space="preserve"> mööbli- või puittoote tööjoonise(d) järgides mõõtkava, valib kujutamisvõtted ja tähistused (leppemärgid, lõigete ja sõlmede tähistused), mis tagavad vajaliku ülevaate tootest</w:t>
            </w:r>
          </w:p>
          <w:p w14:paraId="00315040" w14:textId="285AA3B5" w:rsidR="00CD29BC" w:rsidRPr="00C568F6" w:rsidRDefault="003F5B9E" w:rsidP="00D45107">
            <w:pPr>
              <w:spacing w:before="60" w:after="60"/>
              <w:rPr>
                <w:rFonts w:ascii="Cambria" w:hAnsi="Cambria"/>
                <w:sz w:val="22"/>
                <w:szCs w:val="22"/>
              </w:rPr>
            </w:pPr>
            <w:r w:rsidRPr="00C568F6">
              <w:rPr>
                <w:rFonts w:ascii="Cambria" w:hAnsi="Cambria"/>
                <w:b/>
                <w:bCs/>
                <w:sz w:val="22"/>
                <w:szCs w:val="22"/>
              </w:rPr>
              <w:t xml:space="preserve">HK 3.2. </w:t>
            </w:r>
            <w:r w:rsidR="00CD29BC" w:rsidRPr="00C568F6">
              <w:rPr>
                <w:rFonts w:ascii="Cambria" w:hAnsi="Cambria"/>
                <w:b/>
                <w:bCs/>
                <w:sz w:val="22"/>
                <w:szCs w:val="22"/>
              </w:rPr>
              <w:t>mõõtmestab</w:t>
            </w:r>
            <w:r w:rsidR="00CD29BC" w:rsidRPr="00C568F6">
              <w:rPr>
                <w:rFonts w:ascii="Cambria" w:hAnsi="Cambria"/>
                <w:sz w:val="22"/>
                <w:szCs w:val="22"/>
              </w:rPr>
              <w:t xml:space="preserve"> joonisel kujutatud detaili, koostu, alakoostu lõiked ja vaated etteantud nõuete kohaselt</w:t>
            </w:r>
          </w:p>
          <w:p w14:paraId="09D2271B" w14:textId="21911F45" w:rsidR="00C00C8C" w:rsidRPr="00C568F6" w:rsidRDefault="003F5B9E" w:rsidP="00D45107">
            <w:pPr>
              <w:spacing w:before="60" w:after="60"/>
              <w:rPr>
                <w:rFonts w:ascii="Cambria" w:hAnsi="Cambria"/>
                <w:sz w:val="22"/>
                <w:szCs w:val="22"/>
              </w:rPr>
            </w:pPr>
            <w:r w:rsidRPr="00C568F6">
              <w:rPr>
                <w:rFonts w:ascii="Cambria" w:hAnsi="Cambria"/>
                <w:b/>
                <w:bCs/>
                <w:sz w:val="22"/>
                <w:szCs w:val="22"/>
              </w:rPr>
              <w:t>HK 3.3. visandab</w:t>
            </w:r>
            <w:r w:rsidRPr="00C568F6">
              <w:rPr>
                <w:rFonts w:ascii="Cambria" w:hAnsi="Cambria"/>
                <w:sz w:val="22"/>
                <w:szCs w:val="22"/>
              </w:rPr>
              <w:t xml:space="preserve"> mööbli- ja puittoote erinevate koostude eskiise</w:t>
            </w:r>
          </w:p>
        </w:tc>
        <w:tc>
          <w:tcPr>
            <w:tcW w:w="3609" w:type="dxa"/>
          </w:tcPr>
          <w:p w14:paraId="4A48CE56" w14:textId="6F37F728" w:rsidR="00EA109F" w:rsidRPr="00C568F6" w:rsidRDefault="00EA109F" w:rsidP="00D45107">
            <w:pPr>
              <w:spacing w:before="60" w:after="60"/>
              <w:rPr>
                <w:rFonts w:ascii="Cambria" w:hAnsi="Cambria"/>
                <w:sz w:val="22"/>
                <w:szCs w:val="22"/>
              </w:rPr>
            </w:pPr>
            <w:r w:rsidRPr="00C568F6">
              <w:rPr>
                <w:rFonts w:ascii="Cambria" w:hAnsi="Cambria"/>
                <w:b/>
                <w:bCs/>
                <w:sz w:val="22"/>
                <w:szCs w:val="22"/>
              </w:rPr>
              <w:t>Praktilised harjutused:</w:t>
            </w:r>
            <w:r w:rsidRPr="00C568F6">
              <w:rPr>
                <w:rFonts w:ascii="Cambria" w:hAnsi="Cambria"/>
                <w:sz w:val="22"/>
                <w:szCs w:val="22"/>
              </w:rPr>
              <w:t xml:space="preserve"> õpilane valib toodetele „Taburet“, „Öökapp“, „Laud“ ja „Trepp“ vastavad seotised, lähtudes juhendmaterjalist; koostab tükitabelid IT-vahendeid kasutades; visandab detailide ja koostude eskiisid.</w:t>
            </w:r>
          </w:p>
          <w:p w14:paraId="5E32FCA4" w14:textId="77777777" w:rsidR="00C00C8C" w:rsidRPr="00C568F6" w:rsidRDefault="00C00C8C" w:rsidP="00D45107">
            <w:pPr>
              <w:rPr>
                <w:rFonts w:ascii="Cambria" w:hAnsi="Cambria"/>
                <w:sz w:val="22"/>
                <w:szCs w:val="22"/>
              </w:rPr>
            </w:pPr>
          </w:p>
        </w:tc>
        <w:tc>
          <w:tcPr>
            <w:tcW w:w="1748" w:type="dxa"/>
          </w:tcPr>
          <w:p w14:paraId="65130481" w14:textId="77777777" w:rsidR="00C00C8C" w:rsidRPr="00C568F6" w:rsidRDefault="00C00C8C" w:rsidP="00D45107">
            <w:pPr>
              <w:rPr>
                <w:rFonts w:ascii="Cambria" w:hAnsi="Cambria"/>
                <w:sz w:val="22"/>
                <w:szCs w:val="22"/>
              </w:rPr>
            </w:pPr>
          </w:p>
        </w:tc>
        <w:tc>
          <w:tcPr>
            <w:tcW w:w="4204" w:type="dxa"/>
            <w:gridSpan w:val="2"/>
          </w:tcPr>
          <w:p w14:paraId="3EA79FE5" w14:textId="77777777" w:rsidR="00EA109F" w:rsidRPr="00C568F6" w:rsidRDefault="00EA109F" w:rsidP="00D45107">
            <w:pPr>
              <w:rPr>
                <w:rFonts w:ascii="Cambria" w:hAnsi="Cambria"/>
                <w:b/>
                <w:bCs/>
                <w:sz w:val="22"/>
                <w:szCs w:val="22"/>
              </w:rPr>
            </w:pPr>
            <w:r w:rsidRPr="00C568F6">
              <w:rPr>
                <w:rFonts w:ascii="Cambria" w:hAnsi="Cambria"/>
                <w:b/>
                <w:bCs/>
                <w:sz w:val="22"/>
                <w:szCs w:val="22"/>
              </w:rPr>
              <w:t xml:space="preserve">Mööbli ja puittoodete kavandamine </w:t>
            </w:r>
          </w:p>
          <w:p w14:paraId="6DCB422E" w14:textId="77777777" w:rsidR="00EA109F" w:rsidRPr="00C568F6" w:rsidRDefault="00EA109F" w:rsidP="00D45107">
            <w:pPr>
              <w:pStyle w:val="Loendilik"/>
              <w:numPr>
                <w:ilvl w:val="0"/>
                <w:numId w:val="58"/>
              </w:numPr>
              <w:spacing w:after="0" w:line="240" w:lineRule="auto"/>
              <w:rPr>
                <w:rFonts w:ascii="Cambria" w:hAnsi="Cambria"/>
                <w:sz w:val="22"/>
                <w:szCs w:val="22"/>
              </w:rPr>
            </w:pPr>
            <w:r w:rsidRPr="00C568F6">
              <w:rPr>
                <w:rFonts w:ascii="Cambria" w:hAnsi="Cambria"/>
                <w:sz w:val="22"/>
                <w:szCs w:val="22"/>
              </w:rPr>
              <w:t>Puittoodete disainimine</w:t>
            </w:r>
          </w:p>
          <w:p w14:paraId="0A978203" w14:textId="77777777" w:rsidR="00EA109F" w:rsidRPr="00C568F6" w:rsidRDefault="00EA109F" w:rsidP="00D45107">
            <w:pPr>
              <w:pStyle w:val="Loendilik"/>
              <w:numPr>
                <w:ilvl w:val="0"/>
                <w:numId w:val="58"/>
              </w:numPr>
              <w:spacing w:after="0" w:line="240" w:lineRule="auto"/>
              <w:rPr>
                <w:rFonts w:ascii="Cambria" w:hAnsi="Cambria"/>
                <w:sz w:val="22"/>
                <w:szCs w:val="22"/>
              </w:rPr>
            </w:pPr>
            <w:r w:rsidRPr="00C568F6">
              <w:rPr>
                <w:rFonts w:ascii="Cambria" w:hAnsi="Cambria"/>
                <w:sz w:val="22"/>
                <w:szCs w:val="22"/>
              </w:rPr>
              <w:t>Mööbli ja puittoodetele esitatavad nõuded</w:t>
            </w:r>
          </w:p>
          <w:p w14:paraId="56D6FAEE" w14:textId="77777777" w:rsidR="00EA109F" w:rsidRPr="00C568F6" w:rsidRDefault="00EA109F" w:rsidP="00D45107">
            <w:pPr>
              <w:pStyle w:val="Loendilik"/>
              <w:numPr>
                <w:ilvl w:val="0"/>
                <w:numId w:val="58"/>
              </w:numPr>
              <w:spacing w:after="0" w:line="240" w:lineRule="auto"/>
              <w:rPr>
                <w:rFonts w:ascii="Cambria" w:hAnsi="Cambria"/>
                <w:sz w:val="22"/>
                <w:szCs w:val="22"/>
              </w:rPr>
            </w:pPr>
            <w:r w:rsidRPr="00C568F6">
              <w:rPr>
                <w:rFonts w:ascii="Cambria" w:hAnsi="Cambria"/>
                <w:sz w:val="22"/>
                <w:szCs w:val="22"/>
              </w:rPr>
              <w:t>Mööbli-ja puittoodete liigitus</w:t>
            </w:r>
          </w:p>
          <w:p w14:paraId="0D1E8AFF" w14:textId="77777777" w:rsidR="00EA109F" w:rsidRPr="00C568F6" w:rsidRDefault="00EA109F" w:rsidP="00D45107">
            <w:pPr>
              <w:pStyle w:val="Loendilik"/>
              <w:numPr>
                <w:ilvl w:val="0"/>
                <w:numId w:val="58"/>
              </w:numPr>
              <w:spacing w:after="0" w:line="240" w:lineRule="auto"/>
              <w:rPr>
                <w:rFonts w:ascii="Cambria" w:hAnsi="Cambria"/>
                <w:sz w:val="22"/>
                <w:szCs w:val="22"/>
              </w:rPr>
            </w:pPr>
            <w:r w:rsidRPr="00C568F6">
              <w:rPr>
                <w:rFonts w:ascii="Cambria" w:hAnsi="Cambria"/>
                <w:sz w:val="22"/>
                <w:szCs w:val="22"/>
              </w:rPr>
              <w:t>Tööprotsessi kavandamine</w:t>
            </w:r>
          </w:p>
          <w:p w14:paraId="38EEFFCD" w14:textId="77777777" w:rsidR="00EA109F" w:rsidRPr="00C568F6" w:rsidRDefault="00EA109F" w:rsidP="00D45107">
            <w:pPr>
              <w:pStyle w:val="Loendilik"/>
              <w:numPr>
                <w:ilvl w:val="0"/>
                <w:numId w:val="58"/>
              </w:numPr>
              <w:spacing w:after="0" w:line="240" w:lineRule="auto"/>
              <w:rPr>
                <w:rFonts w:ascii="Cambria" w:hAnsi="Cambria"/>
                <w:sz w:val="22"/>
                <w:szCs w:val="22"/>
              </w:rPr>
            </w:pPr>
            <w:r w:rsidRPr="00C568F6">
              <w:rPr>
                <w:rFonts w:ascii="Cambria" w:hAnsi="Cambria"/>
                <w:sz w:val="22"/>
                <w:szCs w:val="22"/>
              </w:rPr>
              <w:t>Erialane terminoloogia</w:t>
            </w:r>
          </w:p>
          <w:p w14:paraId="3B0E7ECA" w14:textId="77777777" w:rsidR="00EA109F" w:rsidRPr="00C568F6" w:rsidRDefault="00EA109F" w:rsidP="00D45107">
            <w:pPr>
              <w:pStyle w:val="Loendilik"/>
              <w:numPr>
                <w:ilvl w:val="0"/>
                <w:numId w:val="58"/>
              </w:numPr>
              <w:spacing w:after="0" w:line="240" w:lineRule="auto"/>
              <w:rPr>
                <w:rFonts w:ascii="Cambria" w:hAnsi="Cambria"/>
                <w:sz w:val="22"/>
                <w:szCs w:val="22"/>
              </w:rPr>
            </w:pPr>
            <w:r w:rsidRPr="00C568F6">
              <w:rPr>
                <w:rFonts w:ascii="Cambria" w:hAnsi="Cambria"/>
                <w:sz w:val="22"/>
                <w:szCs w:val="22"/>
              </w:rPr>
              <w:t>Turvalisus</w:t>
            </w:r>
          </w:p>
          <w:p w14:paraId="6592781C" w14:textId="77777777" w:rsidR="00EA109F" w:rsidRPr="00C568F6" w:rsidRDefault="00EA109F" w:rsidP="00D45107">
            <w:pPr>
              <w:pStyle w:val="Loendilik"/>
              <w:numPr>
                <w:ilvl w:val="0"/>
                <w:numId w:val="58"/>
              </w:numPr>
              <w:spacing w:after="0" w:line="240" w:lineRule="auto"/>
              <w:rPr>
                <w:rFonts w:ascii="Cambria" w:hAnsi="Cambria"/>
                <w:sz w:val="22"/>
                <w:szCs w:val="22"/>
              </w:rPr>
            </w:pPr>
            <w:r w:rsidRPr="00C568F6">
              <w:rPr>
                <w:rFonts w:ascii="Cambria" w:hAnsi="Cambria"/>
                <w:sz w:val="22"/>
                <w:szCs w:val="22"/>
              </w:rPr>
              <w:t>Puit konstruktsioonmaterjalina</w:t>
            </w:r>
          </w:p>
          <w:p w14:paraId="1DF37F9B" w14:textId="77777777" w:rsidR="00EA109F" w:rsidRPr="00C568F6" w:rsidRDefault="00EA109F" w:rsidP="00D45107">
            <w:pPr>
              <w:pStyle w:val="Loendilik"/>
              <w:numPr>
                <w:ilvl w:val="0"/>
                <w:numId w:val="58"/>
              </w:numPr>
              <w:spacing w:after="0" w:line="240" w:lineRule="auto"/>
              <w:rPr>
                <w:rFonts w:ascii="Cambria" w:hAnsi="Cambria"/>
                <w:sz w:val="22"/>
                <w:szCs w:val="22"/>
              </w:rPr>
            </w:pPr>
            <w:r w:rsidRPr="00C568F6">
              <w:rPr>
                <w:rFonts w:ascii="Cambria" w:hAnsi="Cambria"/>
                <w:sz w:val="22"/>
                <w:szCs w:val="22"/>
              </w:rPr>
              <w:t>Eskiiside koostamine</w:t>
            </w:r>
          </w:p>
          <w:p w14:paraId="42F8A081" w14:textId="77777777" w:rsidR="00EA109F" w:rsidRPr="00C568F6" w:rsidRDefault="00EA109F" w:rsidP="00D45107">
            <w:pPr>
              <w:pStyle w:val="Loendilik"/>
              <w:numPr>
                <w:ilvl w:val="0"/>
                <w:numId w:val="58"/>
              </w:numPr>
              <w:spacing w:after="0" w:line="240" w:lineRule="auto"/>
              <w:rPr>
                <w:rFonts w:ascii="Cambria" w:hAnsi="Cambria"/>
                <w:sz w:val="22"/>
                <w:szCs w:val="22"/>
              </w:rPr>
            </w:pPr>
            <w:r w:rsidRPr="00C568F6">
              <w:rPr>
                <w:rFonts w:ascii="Cambria" w:hAnsi="Cambria"/>
                <w:sz w:val="22"/>
                <w:szCs w:val="22"/>
              </w:rPr>
              <w:t>Seotised (seotiste mõõtmed ja nende arvutamine)</w:t>
            </w:r>
          </w:p>
          <w:p w14:paraId="25A0BC68" w14:textId="5732487B" w:rsidR="00C00C8C" w:rsidRPr="00C568F6" w:rsidRDefault="00EA109F" w:rsidP="00D45107">
            <w:pPr>
              <w:pStyle w:val="Loendilik"/>
              <w:numPr>
                <w:ilvl w:val="0"/>
                <w:numId w:val="58"/>
              </w:numPr>
              <w:spacing w:after="0" w:line="240" w:lineRule="auto"/>
              <w:rPr>
                <w:rFonts w:ascii="Cambria" w:hAnsi="Cambria"/>
                <w:sz w:val="22"/>
                <w:szCs w:val="22"/>
              </w:rPr>
            </w:pPr>
            <w:r w:rsidRPr="00C568F6">
              <w:rPr>
                <w:rFonts w:ascii="Cambria" w:hAnsi="Cambria"/>
                <w:sz w:val="22"/>
                <w:szCs w:val="22"/>
              </w:rPr>
              <w:t>Sõlmed ja nende koostamine</w:t>
            </w:r>
          </w:p>
        </w:tc>
      </w:tr>
      <w:tr w:rsidR="0050576E" w:rsidRPr="00A72D31" w14:paraId="1F568F6A" w14:textId="77777777" w:rsidTr="00C00C8C">
        <w:trPr>
          <w:trHeight w:val="320"/>
        </w:trPr>
        <w:tc>
          <w:tcPr>
            <w:tcW w:w="2792" w:type="dxa"/>
            <w:gridSpan w:val="2"/>
          </w:tcPr>
          <w:p w14:paraId="4BB1E428" w14:textId="77777777" w:rsidR="0050576E" w:rsidRPr="00C568F6" w:rsidRDefault="0050576E" w:rsidP="00D45107">
            <w:pPr>
              <w:rPr>
                <w:rFonts w:ascii="Cambria" w:hAnsi="Cambria"/>
                <w:b/>
                <w:sz w:val="22"/>
                <w:szCs w:val="22"/>
              </w:rPr>
            </w:pPr>
            <w:r w:rsidRPr="00C568F6">
              <w:rPr>
                <w:rFonts w:ascii="Cambria" w:hAnsi="Cambria"/>
                <w:b/>
                <w:sz w:val="22"/>
                <w:szCs w:val="22"/>
              </w:rPr>
              <w:t>Õppemeetodid</w:t>
            </w:r>
          </w:p>
        </w:tc>
        <w:tc>
          <w:tcPr>
            <w:tcW w:w="13226" w:type="dxa"/>
            <w:gridSpan w:val="5"/>
          </w:tcPr>
          <w:p w14:paraId="028ABBE2" w14:textId="6062CF2E" w:rsidR="0050576E" w:rsidRPr="00C568F6" w:rsidRDefault="00A179B8" w:rsidP="00D45107">
            <w:pPr>
              <w:rPr>
                <w:rFonts w:ascii="Cambria" w:hAnsi="Cambria"/>
                <w:sz w:val="22"/>
                <w:szCs w:val="22"/>
              </w:rPr>
            </w:pPr>
            <w:r w:rsidRPr="00C568F6">
              <w:rPr>
                <w:rFonts w:ascii="Cambria" w:hAnsi="Cambria"/>
                <w:sz w:val="22"/>
                <w:szCs w:val="22"/>
              </w:rPr>
              <w:t>Aktiivne loeng, iseseisev töö, praktilised harjutused, kirjalik töö, mappõpe/e-portfoolio</w:t>
            </w:r>
            <w:r w:rsidR="00DD759D">
              <w:rPr>
                <w:rFonts w:ascii="Cambria" w:hAnsi="Cambria"/>
                <w:sz w:val="22"/>
                <w:szCs w:val="22"/>
              </w:rPr>
              <w:t>.</w:t>
            </w:r>
          </w:p>
        </w:tc>
      </w:tr>
      <w:tr w:rsidR="0050576E" w:rsidRPr="00A72D31" w14:paraId="01C5DEF1" w14:textId="77777777" w:rsidTr="00C00C8C">
        <w:tc>
          <w:tcPr>
            <w:tcW w:w="2792" w:type="dxa"/>
            <w:gridSpan w:val="2"/>
          </w:tcPr>
          <w:p w14:paraId="56C8A5D5" w14:textId="4220C7C0" w:rsidR="0050576E" w:rsidRPr="00C568F6" w:rsidRDefault="0050576E" w:rsidP="00D45107">
            <w:pPr>
              <w:rPr>
                <w:rFonts w:ascii="Cambria" w:hAnsi="Cambria"/>
                <w:sz w:val="22"/>
                <w:szCs w:val="22"/>
              </w:rPr>
            </w:pPr>
            <w:r w:rsidRPr="00C568F6">
              <w:rPr>
                <w:rFonts w:ascii="Cambria" w:hAnsi="Cambria"/>
                <w:b/>
                <w:sz w:val="22"/>
                <w:szCs w:val="22"/>
              </w:rPr>
              <w:t>Iseseisev töö</w:t>
            </w:r>
            <w:r w:rsidRPr="00C568F6">
              <w:rPr>
                <w:rFonts w:ascii="Cambria" w:hAnsi="Cambria"/>
                <w:sz w:val="22"/>
                <w:szCs w:val="22"/>
              </w:rPr>
              <w:t xml:space="preserve"> </w:t>
            </w:r>
          </w:p>
        </w:tc>
        <w:tc>
          <w:tcPr>
            <w:tcW w:w="13226" w:type="dxa"/>
            <w:gridSpan w:val="5"/>
          </w:tcPr>
          <w:p w14:paraId="6A8EC26E" w14:textId="3491391C" w:rsidR="0050576E" w:rsidRPr="00C568F6" w:rsidRDefault="00C568F6" w:rsidP="00D45107">
            <w:pPr>
              <w:rPr>
                <w:rFonts w:ascii="Cambria" w:hAnsi="Cambria"/>
                <w:sz w:val="22"/>
                <w:szCs w:val="22"/>
              </w:rPr>
            </w:pPr>
            <w:r w:rsidRPr="00C568F6">
              <w:rPr>
                <w:rFonts w:ascii="Cambria" w:hAnsi="Cambria"/>
                <w:sz w:val="22"/>
                <w:szCs w:val="22"/>
              </w:rPr>
              <w:t>Õpimapi täitmine.</w:t>
            </w:r>
          </w:p>
        </w:tc>
      </w:tr>
      <w:tr w:rsidR="0050576E" w:rsidRPr="00A72D31" w14:paraId="6590D290" w14:textId="77777777" w:rsidTr="00C00C8C">
        <w:tc>
          <w:tcPr>
            <w:tcW w:w="2792" w:type="dxa"/>
            <w:gridSpan w:val="2"/>
          </w:tcPr>
          <w:p w14:paraId="1F066306" w14:textId="77777777" w:rsidR="0050576E" w:rsidRPr="00C568F6" w:rsidRDefault="0050576E" w:rsidP="00D45107">
            <w:pPr>
              <w:rPr>
                <w:rFonts w:ascii="Cambria" w:hAnsi="Cambria"/>
                <w:b/>
                <w:sz w:val="22"/>
                <w:szCs w:val="22"/>
              </w:rPr>
            </w:pPr>
            <w:r w:rsidRPr="00C568F6">
              <w:rPr>
                <w:rFonts w:ascii="Cambria" w:hAnsi="Cambria"/>
                <w:b/>
                <w:sz w:val="22"/>
                <w:szCs w:val="22"/>
              </w:rPr>
              <w:t>Praktilised tööd</w:t>
            </w:r>
          </w:p>
        </w:tc>
        <w:tc>
          <w:tcPr>
            <w:tcW w:w="13226" w:type="dxa"/>
            <w:gridSpan w:val="5"/>
          </w:tcPr>
          <w:p w14:paraId="53119BBF" w14:textId="7272AE2F" w:rsidR="0050576E" w:rsidRPr="00C568F6" w:rsidRDefault="00C568F6" w:rsidP="00D45107">
            <w:pPr>
              <w:rPr>
                <w:rFonts w:ascii="Cambria" w:hAnsi="Cambria"/>
                <w:sz w:val="22"/>
                <w:szCs w:val="22"/>
              </w:rPr>
            </w:pPr>
            <w:r w:rsidRPr="00C568F6">
              <w:rPr>
                <w:rFonts w:ascii="Cambria" w:hAnsi="Cambria"/>
                <w:sz w:val="22"/>
                <w:szCs w:val="22"/>
              </w:rPr>
              <w:t>Praktilised harjutused vastavalt juhendmaterjalile.</w:t>
            </w:r>
          </w:p>
        </w:tc>
      </w:tr>
      <w:tr w:rsidR="0050576E" w:rsidRPr="00A72D31" w14:paraId="755FB0C9" w14:textId="77777777" w:rsidTr="00C00C8C">
        <w:tc>
          <w:tcPr>
            <w:tcW w:w="2792" w:type="dxa"/>
            <w:gridSpan w:val="2"/>
            <w:shd w:val="clear" w:color="auto" w:fill="BDD6EE" w:themeFill="accent5" w:themeFillTint="66"/>
          </w:tcPr>
          <w:p w14:paraId="7FEAD8E4" w14:textId="77777777" w:rsidR="0050576E" w:rsidRPr="00C568F6" w:rsidRDefault="0050576E" w:rsidP="00D45107">
            <w:pPr>
              <w:spacing w:after="160"/>
              <w:rPr>
                <w:rFonts w:ascii="Cambria" w:hAnsi="Cambria"/>
                <w:b/>
                <w:sz w:val="22"/>
                <w:szCs w:val="22"/>
              </w:rPr>
            </w:pPr>
            <w:r w:rsidRPr="00C568F6">
              <w:rPr>
                <w:rFonts w:ascii="Cambria" w:hAnsi="Cambria"/>
                <w:b/>
                <w:sz w:val="22"/>
                <w:szCs w:val="22"/>
              </w:rPr>
              <w:t>Mooduli kokkuvõttev</w:t>
            </w:r>
            <w:r w:rsidRPr="00C568F6">
              <w:rPr>
                <w:rFonts w:ascii="Cambria" w:hAnsi="Cambria"/>
                <w:b/>
                <w:sz w:val="22"/>
                <w:szCs w:val="22"/>
              </w:rPr>
              <w:br/>
              <w:t>hindamine</w:t>
            </w:r>
          </w:p>
        </w:tc>
        <w:tc>
          <w:tcPr>
            <w:tcW w:w="13226" w:type="dxa"/>
            <w:gridSpan w:val="5"/>
          </w:tcPr>
          <w:p w14:paraId="0EED0A9C" w14:textId="505CBB01" w:rsidR="00C568F6" w:rsidRPr="00C568F6" w:rsidRDefault="00C568F6" w:rsidP="00D45107">
            <w:pPr>
              <w:rPr>
                <w:rFonts w:ascii="Cambria" w:hAnsi="Cambria"/>
                <w:sz w:val="22"/>
                <w:szCs w:val="22"/>
              </w:rPr>
            </w:pPr>
            <w:r w:rsidRPr="00C568F6">
              <w:rPr>
                <w:rFonts w:ascii="Cambria" w:hAnsi="Cambria"/>
                <w:sz w:val="22"/>
                <w:szCs w:val="22"/>
              </w:rPr>
              <w:t xml:space="preserve">Moodulit hinnatakse </w:t>
            </w:r>
            <w:r w:rsidRPr="00C568F6">
              <w:rPr>
                <w:rFonts w:ascii="Cambria" w:hAnsi="Cambria"/>
                <w:b/>
                <w:bCs/>
                <w:sz w:val="22"/>
                <w:szCs w:val="22"/>
              </w:rPr>
              <w:t>mitteeristavalt</w:t>
            </w:r>
            <w:r w:rsidRPr="00C568F6">
              <w:rPr>
                <w:rFonts w:ascii="Cambria" w:hAnsi="Cambria"/>
                <w:sz w:val="22"/>
                <w:szCs w:val="22"/>
              </w:rPr>
              <w:t xml:space="preserve"> (A). Mooduli hinne kujuneb kõikide </w:t>
            </w:r>
            <w:r w:rsidRPr="00C568F6">
              <w:rPr>
                <w:rFonts w:ascii="Cambria" w:hAnsi="Cambria"/>
                <w:b/>
                <w:sz w:val="22"/>
                <w:szCs w:val="22"/>
              </w:rPr>
              <w:t>hindamisülesannete</w:t>
            </w:r>
            <w:r w:rsidRPr="00C568F6">
              <w:rPr>
                <w:rFonts w:ascii="Cambria" w:hAnsi="Cambria"/>
                <w:sz w:val="22"/>
                <w:szCs w:val="22"/>
              </w:rPr>
              <w:t xml:space="preserve"> täitmisel ja õpimapi alusel. Õpimapp sisaldab erinevate teemade/tööoperatsioonide töölehti, kirjeldusi, arvamust kogetu kohta ja eneseanalüüsi.</w:t>
            </w:r>
          </w:p>
          <w:p w14:paraId="6F8FA952" w14:textId="36BCC8F5" w:rsidR="0050576E" w:rsidRPr="00C568F6" w:rsidRDefault="00C568F6" w:rsidP="00D45107">
            <w:pPr>
              <w:rPr>
                <w:rFonts w:ascii="Cambria" w:hAnsi="Cambria"/>
                <w:sz w:val="22"/>
                <w:szCs w:val="22"/>
              </w:rPr>
            </w:pPr>
            <w:r w:rsidRPr="00C568F6">
              <w:rPr>
                <w:rFonts w:ascii="Cambria" w:hAnsi="Cambria"/>
                <w:sz w:val="22"/>
                <w:szCs w:val="22"/>
              </w:rPr>
              <w:t>Mooduli õpiväljundite saavutamise toetamiseks kasutatakse õppeprotsessi käigus kujundavat hindamist.</w:t>
            </w:r>
          </w:p>
        </w:tc>
      </w:tr>
      <w:tr w:rsidR="00A179B8" w:rsidRPr="00A72D31" w14:paraId="7BE4353D" w14:textId="77777777" w:rsidTr="00A06E25">
        <w:tc>
          <w:tcPr>
            <w:tcW w:w="2792" w:type="dxa"/>
            <w:gridSpan w:val="2"/>
            <w:shd w:val="clear" w:color="auto" w:fill="BDD6EE" w:themeFill="accent5" w:themeFillTint="66"/>
          </w:tcPr>
          <w:p w14:paraId="730E14EA" w14:textId="77777777" w:rsidR="00A179B8" w:rsidRPr="00C568F6" w:rsidRDefault="00A179B8" w:rsidP="00D45107">
            <w:pPr>
              <w:spacing w:after="160"/>
              <w:rPr>
                <w:rFonts w:ascii="Cambria" w:hAnsi="Cambria"/>
                <w:b/>
                <w:sz w:val="22"/>
                <w:szCs w:val="22"/>
              </w:rPr>
            </w:pPr>
            <w:r w:rsidRPr="00C568F6">
              <w:rPr>
                <w:rFonts w:ascii="Cambria" w:hAnsi="Cambria"/>
                <w:b/>
                <w:sz w:val="22"/>
                <w:szCs w:val="22"/>
              </w:rPr>
              <w:t>Mooduli kokkuvõtva</w:t>
            </w:r>
            <w:r w:rsidRPr="00C568F6">
              <w:rPr>
                <w:rFonts w:ascii="Cambria" w:hAnsi="Cambria"/>
                <w:b/>
                <w:sz w:val="22"/>
                <w:szCs w:val="22"/>
              </w:rPr>
              <w:br/>
              <w:t>hinde kriteeriumid</w:t>
            </w:r>
          </w:p>
        </w:tc>
        <w:tc>
          <w:tcPr>
            <w:tcW w:w="13226" w:type="dxa"/>
            <w:gridSpan w:val="5"/>
          </w:tcPr>
          <w:p w14:paraId="78545578" w14:textId="3F76EF40" w:rsidR="00A179B8" w:rsidRPr="00C568F6" w:rsidRDefault="00A179B8" w:rsidP="00D45107">
            <w:pPr>
              <w:rPr>
                <w:rFonts w:ascii="Cambria" w:hAnsi="Cambria"/>
                <w:b/>
                <w:sz w:val="22"/>
                <w:szCs w:val="22"/>
              </w:rPr>
            </w:pPr>
            <w:r w:rsidRPr="00C568F6">
              <w:rPr>
                <w:rFonts w:ascii="Cambria" w:hAnsi="Cambria"/>
                <w:b/>
                <w:sz w:val="22"/>
                <w:szCs w:val="22"/>
              </w:rPr>
              <w:t>“A”, lävend</w:t>
            </w:r>
          </w:p>
          <w:p w14:paraId="0004A301" w14:textId="5629C82F" w:rsidR="00C568F6" w:rsidRPr="00C568F6" w:rsidRDefault="00C568F6" w:rsidP="00D45107">
            <w:pPr>
              <w:rPr>
                <w:rFonts w:ascii="Cambria" w:hAnsi="Cambria"/>
                <w:sz w:val="22"/>
                <w:szCs w:val="22"/>
              </w:rPr>
            </w:pPr>
            <w:r w:rsidRPr="00C568F6">
              <w:rPr>
                <w:rFonts w:ascii="Cambria" w:hAnsi="Cambria"/>
                <w:sz w:val="22"/>
                <w:szCs w:val="22"/>
              </w:rPr>
              <w:t>Õpiväljundite saavutamist hinnatakse kirjaliku töö, praktiliste harjutuste, kompleksülesande ja iseseisva töö (õpimapp) sooritamisega. Õpiväljundid loetakse saavutatuks, kui õpilane on saavutanud tulemuse vähemalt lävendi hindamiskriteeriumitele.</w:t>
            </w:r>
          </w:p>
          <w:p w14:paraId="324428F6" w14:textId="3C78749F" w:rsidR="00C568F6" w:rsidRPr="00C568F6" w:rsidRDefault="00C568F6" w:rsidP="00D45107">
            <w:pPr>
              <w:rPr>
                <w:rFonts w:ascii="Cambria" w:hAnsi="Cambria"/>
                <w:sz w:val="22"/>
                <w:szCs w:val="22"/>
              </w:rPr>
            </w:pPr>
            <w:r w:rsidRPr="00C568F6">
              <w:rPr>
                <w:rFonts w:ascii="Cambria" w:hAnsi="Cambria"/>
                <w:sz w:val="22"/>
                <w:szCs w:val="22"/>
              </w:rPr>
              <w:t>Õpiväljundi saavutamise tagab lõimitud õppetegevus.</w:t>
            </w:r>
          </w:p>
        </w:tc>
      </w:tr>
      <w:tr w:rsidR="0050576E" w:rsidRPr="00A72D31" w14:paraId="7110149C" w14:textId="77777777" w:rsidTr="00C00C8C">
        <w:tc>
          <w:tcPr>
            <w:tcW w:w="2792" w:type="dxa"/>
            <w:gridSpan w:val="2"/>
            <w:shd w:val="clear" w:color="auto" w:fill="BDD6EE" w:themeFill="accent5" w:themeFillTint="66"/>
          </w:tcPr>
          <w:p w14:paraId="7CDB571F" w14:textId="77777777" w:rsidR="0050576E" w:rsidRPr="00C568F6" w:rsidRDefault="0050576E" w:rsidP="00D45107">
            <w:pPr>
              <w:spacing w:after="160"/>
              <w:rPr>
                <w:rFonts w:ascii="Cambria" w:hAnsi="Cambria"/>
                <w:b/>
                <w:sz w:val="22"/>
                <w:szCs w:val="22"/>
              </w:rPr>
            </w:pPr>
            <w:r w:rsidRPr="00C568F6">
              <w:rPr>
                <w:rFonts w:ascii="Cambria" w:hAnsi="Cambria"/>
                <w:b/>
                <w:sz w:val="22"/>
                <w:szCs w:val="22"/>
              </w:rPr>
              <w:t>Õppematerjalid</w:t>
            </w:r>
          </w:p>
        </w:tc>
        <w:tc>
          <w:tcPr>
            <w:tcW w:w="13226" w:type="dxa"/>
            <w:gridSpan w:val="5"/>
          </w:tcPr>
          <w:p w14:paraId="770E5AEE" w14:textId="6C13E938" w:rsidR="00C568F6" w:rsidRPr="00C568F6" w:rsidRDefault="00C568F6" w:rsidP="00D45107">
            <w:pPr>
              <w:rPr>
                <w:rFonts w:ascii="Cambria" w:hAnsi="Cambria"/>
                <w:sz w:val="22"/>
                <w:szCs w:val="22"/>
              </w:rPr>
            </w:pPr>
            <w:r w:rsidRPr="00C568F6">
              <w:rPr>
                <w:rFonts w:ascii="Cambria" w:hAnsi="Cambria"/>
                <w:sz w:val="22"/>
                <w:szCs w:val="22"/>
              </w:rPr>
              <w:t>Õpetaja enda kogutud ja koostatud õppematerjalid</w:t>
            </w:r>
          </w:p>
          <w:p w14:paraId="7CC343B5" w14:textId="77777777" w:rsidR="00C568F6" w:rsidRPr="00C568F6" w:rsidRDefault="00C568F6" w:rsidP="00D45107">
            <w:pPr>
              <w:rPr>
                <w:rFonts w:ascii="Cambria" w:hAnsi="Cambria"/>
                <w:sz w:val="22"/>
                <w:szCs w:val="22"/>
              </w:rPr>
            </w:pPr>
            <w:r w:rsidRPr="00C568F6">
              <w:rPr>
                <w:rFonts w:ascii="Cambria" w:hAnsi="Cambria"/>
                <w:sz w:val="22"/>
                <w:szCs w:val="22"/>
              </w:rPr>
              <w:t>Veebikeskkondades õppevideod</w:t>
            </w:r>
          </w:p>
          <w:p w14:paraId="09E5D294" w14:textId="1341B6CB" w:rsidR="00C568F6" w:rsidRPr="00C568F6" w:rsidRDefault="00C568F6" w:rsidP="00D45107">
            <w:pPr>
              <w:rPr>
                <w:rFonts w:ascii="Cambria" w:hAnsi="Cambria"/>
                <w:sz w:val="22"/>
                <w:szCs w:val="22"/>
              </w:rPr>
            </w:pPr>
            <w:r w:rsidRPr="00C568F6">
              <w:rPr>
                <w:rFonts w:ascii="Cambria" w:hAnsi="Cambria"/>
                <w:sz w:val="22"/>
                <w:szCs w:val="22"/>
              </w:rPr>
              <w:t xml:space="preserve">Asi, U. (2009). </w:t>
            </w:r>
            <w:r w:rsidRPr="00C568F6">
              <w:rPr>
                <w:rFonts w:ascii="Cambria" w:hAnsi="Cambria"/>
                <w:i/>
                <w:iCs/>
                <w:sz w:val="22"/>
                <w:szCs w:val="22"/>
              </w:rPr>
              <w:t>Tehniline joonestamine.</w:t>
            </w:r>
            <w:r w:rsidRPr="00C568F6">
              <w:rPr>
                <w:rFonts w:ascii="Cambria" w:hAnsi="Cambria"/>
                <w:sz w:val="22"/>
                <w:szCs w:val="22"/>
              </w:rPr>
              <w:t xml:space="preserve"> Tallinn: Kirjastus Argo</w:t>
            </w:r>
          </w:p>
          <w:p w14:paraId="50CC3B0D" w14:textId="77777777" w:rsidR="00C568F6" w:rsidRPr="00C568F6" w:rsidRDefault="00C568F6" w:rsidP="00D45107">
            <w:pPr>
              <w:rPr>
                <w:rFonts w:ascii="Cambria" w:hAnsi="Cambria"/>
                <w:sz w:val="22"/>
                <w:szCs w:val="22"/>
              </w:rPr>
            </w:pPr>
            <w:r w:rsidRPr="00C568F6">
              <w:rPr>
                <w:rFonts w:ascii="Cambria" w:hAnsi="Cambria"/>
                <w:sz w:val="22"/>
                <w:szCs w:val="22"/>
              </w:rPr>
              <w:t>Praktilised õppevahendid (näidised) mõõtmiseks ja eskiiside koostamiseks</w:t>
            </w:r>
          </w:p>
          <w:p w14:paraId="46023FE8" w14:textId="77777777" w:rsidR="00C568F6" w:rsidRPr="00C568F6" w:rsidRDefault="00C568F6" w:rsidP="00D45107">
            <w:pPr>
              <w:rPr>
                <w:rFonts w:ascii="Cambria" w:hAnsi="Cambria"/>
                <w:sz w:val="22"/>
                <w:szCs w:val="22"/>
              </w:rPr>
            </w:pPr>
            <w:r w:rsidRPr="00C568F6">
              <w:rPr>
                <w:rFonts w:ascii="Cambria" w:hAnsi="Cambria"/>
                <w:sz w:val="22"/>
                <w:szCs w:val="22"/>
              </w:rPr>
              <w:t xml:space="preserve">Õpetaja koostatud juhendmaterjal õpimapi koostamiseks </w:t>
            </w:r>
          </w:p>
          <w:p w14:paraId="5F5A8D7B" w14:textId="77777777" w:rsidR="00C568F6" w:rsidRPr="00C568F6" w:rsidRDefault="00C568F6" w:rsidP="00D45107">
            <w:pPr>
              <w:rPr>
                <w:rFonts w:ascii="Cambria" w:hAnsi="Cambria"/>
                <w:sz w:val="22"/>
                <w:szCs w:val="22"/>
              </w:rPr>
            </w:pPr>
            <w:r w:rsidRPr="00C568F6">
              <w:rPr>
                <w:rFonts w:ascii="Cambria" w:hAnsi="Cambria"/>
                <w:sz w:val="22"/>
                <w:szCs w:val="22"/>
              </w:rPr>
              <w:t xml:space="preserve">Kuressaare Ametikooli „Kirjalike tööde vormistamise juhend“ </w:t>
            </w:r>
            <w:hyperlink r:id="rId25" w:history="1">
              <w:r w:rsidRPr="00C568F6">
                <w:rPr>
                  <w:rStyle w:val="Hperlink"/>
                  <w:rFonts w:ascii="Cambria" w:hAnsi="Cambria"/>
                  <w:sz w:val="22"/>
                  <w:szCs w:val="22"/>
                </w:rPr>
                <w:t>http://web.ametikool.ee/anne-li/juhend/</w:t>
              </w:r>
            </w:hyperlink>
          </w:p>
          <w:p w14:paraId="2FF29E99" w14:textId="77777777" w:rsidR="00C568F6" w:rsidRPr="00C568F6" w:rsidRDefault="00C568F6" w:rsidP="00D45107">
            <w:pPr>
              <w:rPr>
                <w:rFonts w:ascii="Cambria" w:hAnsi="Cambria"/>
                <w:sz w:val="22"/>
                <w:szCs w:val="22"/>
              </w:rPr>
            </w:pPr>
            <w:r w:rsidRPr="00C568F6">
              <w:rPr>
                <w:rFonts w:ascii="Cambria" w:hAnsi="Cambria"/>
                <w:sz w:val="22"/>
                <w:szCs w:val="22"/>
              </w:rPr>
              <w:t>Tarkvara programm SolidWorks ja sellega koostatud õppefailid</w:t>
            </w:r>
          </w:p>
          <w:p w14:paraId="05AA4B1C" w14:textId="61D4C23B" w:rsidR="0050576E" w:rsidRPr="00C568F6" w:rsidRDefault="00C568F6" w:rsidP="00D45107">
            <w:pPr>
              <w:rPr>
                <w:rFonts w:ascii="Cambria" w:hAnsi="Cambria"/>
                <w:sz w:val="22"/>
                <w:szCs w:val="22"/>
              </w:rPr>
            </w:pPr>
            <w:r w:rsidRPr="00C568F6">
              <w:rPr>
                <w:rFonts w:ascii="Cambria" w:hAnsi="Cambria"/>
                <w:sz w:val="22"/>
                <w:szCs w:val="22"/>
              </w:rPr>
              <w:t xml:space="preserve">Uustalu, U. (2010). </w:t>
            </w:r>
            <w:r w:rsidRPr="00C568F6">
              <w:rPr>
                <w:rFonts w:ascii="Cambria" w:hAnsi="Cambria"/>
                <w:i/>
                <w:iCs/>
                <w:sz w:val="22"/>
                <w:szCs w:val="22"/>
              </w:rPr>
              <w:t>Mööbli ja puittoodete kavandamine</w:t>
            </w:r>
            <w:r w:rsidRPr="00C568F6">
              <w:rPr>
                <w:rFonts w:ascii="Cambria" w:hAnsi="Cambria"/>
                <w:sz w:val="22"/>
                <w:szCs w:val="22"/>
              </w:rPr>
              <w:t xml:space="preserve">. </w:t>
            </w:r>
            <w:hyperlink r:id="rId26" w:history="1">
              <w:r w:rsidRPr="00C568F6">
                <w:rPr>
                  <w:rStyle w:val="Hperlink"/>
                  <w:rFonts w:ascii="Cambria" w:hAnsi="Cambria"/>
                  <w:sz w:val="22"/>
                  <w:szCs w:val="22"/>
                </w:rPr>
                <w:t>http://www.hkhk.edu.ee/kavandamine/</w:t>
              </w:r>
            </w:hyperlink>
          </w:p>
        </w:tc>
      </w:tr>
    </w:tbl>
    <w:p w14:paraId="2D493A21" w14:textId="1D422F43" w:rsidR="0050576E" w:rsidRDefault="0050576E" w:rsidP="00D45107">
      <w:pPr>
        <w:spacing w:line="240" w:lineRule="auto"/>
      </w:pPr>
    </w:p>
    <w:p w14:paraId="0F1BD3AB" w14:textId="65DEAA90" w:rsidR="004356DA" w:rsidRPr="00321777" w:rsidRDefault="00321777" w:rsidP="00D45107">
      <w:pPr>
        <w:pStyle w:val="Pealkiri1"/>
        <w:numPr>
          <w:ilvl w:val="0"/>
          <w:numId w:val="61"/>
        </w:numPr>
        <w:spacing w:line="240" w:lineRule="auto"/>
        <w:rPr>
          <w:rFonts w:ascii="Cambria" w:hAnsi="Cambria"/>
          <w:b/>
          <w:bCs/>
          <w:color w:val="auto"/>
          <w:sz w:val="24"/>
          <w:szCs w:val="24"/>
        </w:rPr>
      </w:pPr>
      <w:bookmarkStart w:id="14" w:name="_Toc72831510"/>
      <w:r w:rsidRPr="00321777">
        <w:rPr>
          <w:rFonts w:ascii="Cambria" w:hAnsi="Cambria"/>
          <w:b/>
          <w:bCs/>
          <w:color w:val="auto"/>
          <w:sz w:val="24"/>
          <w:szCs w:val="24"/>
        </w:rPr>
        <w:lastRenderedPageBreak/>
        <w:t>3D modelleerimine</w:t>
      </w:r>
      <w:bookmarkEnd w:id="14"/>
    </w:p>
    <w:tbl>
      <w:tblPr>
        <w:tblStyle w:val="Kontuurtabel"/>
        <w:tblW w:w="16018" w:type="dxa"/>
        <w:tblInd w:w="-1013" w:type="dxa"/>
        <w:tblLook w:val="04A0" w:firstRow="1" w:lastRow="0" w:firstColumn="1" w:lastColumn="0" w:noHBand="0" w:noVBand="1"/>
      </w:tblPr>
      <w:tblGrid>
        <w:gridCol w:w="2829"/>
        <w:gridCol w:w="20"/>
        <w:gridCol w:w="3540"/>
        <w:gridCol w:w="3631"/>
        <w:gridCol w:w="1751"/>
        <w:gridCol w:w="878"/>
        <w:gridCol w:w="3369"/>
      </w:tblGrid>
      <w:tr w:rsidR="0050576E" w:rsidRPr="00A72D31" w14:paraId="1F9FAF30" w14:textId="77777777" w:rsidTr="004F3D19">
        <w:trPr>
          <w:trHeight w:val="340"/>
        </w:trPr>
        <w:tc>
          <w:tcPr>
            <w:tcW w:w="2850" w:type="dxa"/>
            <w:gridSpan w:val="2"/>
            <w:shd w:val="clear" w:color="auto" w:fill="BDD6EE" w:themeFill="accent5" w:themeFillTint="66"/>
          </w:tcPr>
          <w:p w14:paraId="63269773" w14:textId="7B3885D0" w:rsidR="0050576E" w:rsidRPr="00321777" w:rsidRDefault="004356DA" w:rsidP="00D45107">
            <w:pPr>
              <w:jc w:val="center"/>
              <w:rPr>
                <w:rFonts w:ascii="Cambria" w:hAnsi="Cambria"/>
                <w:b/>
                <w:sz w:val="22"/>
                <w:szCs w:val="22"/>
              </w:rPr>
            </w:pPr>
            <w:r w:rsidRPr="00321777">
              <w:rPr>
                <w:rFonts w:ascii="Cambria" w:hAnsi="Cambria"/>
                <w:b/>
                <w:sz w:val="22"/>
                <w:szCs w:val="22"/>
              </w:rPr>
              <w:t>5</w:t>
            </w:r>
          </w:p>
        </w:tc>
        <w:tc>
          <w:tcPr>
            <w:tcW w:w="9792" w:type="dxa"/>
            <w:gridSpan w:val="4"/>
            <w:shd w:val="clear" w:color="auto" w:fill="BDD6EE" w:themeFill="accent5" w:themeFillTint="66"/>
          </w:tcPr>
          <w:p w14:paraId="5A8CFB68" w14:textId="21230A41" w:rsidR="0050576E" w:rsidRPr="00321777" w:rsidRDefault="004356DA" w:rsidP="00D45107">
            <w:pPr>
              <w:jc w:val="center"/>
              <w:rPr>
                <w:rFonts w:ascii="Cambria" w:hAnsi="Cambria"/>
                <w:b/>
                <w:sz w:val="22"/>
                <w:szCs w:val="22"/>
              </w:rPr>
            </w:pPr>
            <w:r w:rsidRPr="00321777">
              <w:rPr>
                <w:rFonts w:ascii="Cambria" w:hAnsi="Cambria"/>
                <w:b/>
                <w:sz w:val="22"/>
                <w:szCs w:val="22"/>
              </w:rPr>
              <w:t>3D modelleerimine</w:t>
            </w:r>
          </w:p>
        </w:tc>
        <w:tc>
          <w:tcPr>
            <w:tcW w:w="3376" w:type="dxa"/>
            <w:shd w:val="clear" w:color="auto" w:fill="BDD6EE" w:themeFill="accent5" w:themeFillTint="66"/>
          </w:tcPr>
          <w:p w14:paraId="6D959C72" w14:textId="6126FD63" w:rsidR="0050576E" w:rsidRPr="00321777" w:rsidRDefault="004356DA" w:rsidP="00D45107">
            <w:pPr>
              <w:jc w:val="center"/>
              <w:rPr>
                <w:rFonts w:ascii="Cambria" w:hAnsi="Cambria"/>
                <w:b/>
                <w:sz w:val="22"/>
                <w:szCs w:val="22"/>
              </w:rPr>
            </w:pPr>
            <w:r w:rsidRPr="00321777">
              <w:rPr>
                <w:rFonts w:ascii="Cambria" w:hAnsi="Cambria"/>
                <w:b/>
                <w:sz w:val="22"/>
                <w:szCs w:val="22"/>
              </w:rPr>
              <w:t>3</w:t>
            </w:r>
            <w:r w:rsidR="0050576E" w:rsidRPr="00321777">
              <w:rPr>
                <w:rFonts w:ascii="Cambria" w:hAnsi="Cambria"/>
                <w:b/>
                <w:sz w:val="22"/>
                <w:szCs w:val="22"/>
              </w:rPr>
              <w:t xml:space="preserve"> EKAP </w:t>
            </w:r>
            <w:r w:rsidRPr="00321777">
              <w:rPr>
                <w:rFonts w:ascii="Cambria" w:hAnsi="Cambria"/>
                <w:b/>
                <w:sz w:val="22"/>
                <w:szCs w:val="22"/>
              </w:rPr>
              <w:t>/ 78 tundi</w:t>
            </w:r>
          </w:p>
        </w:tc>
      </w:tr>
      <w:tr w:rsidR="0050576E" w:rsidRPr="00A72D31" w14:paraId="30254E1F" w14:textId="77777777" w:rsidTr="004F3D19">
        <w:tc>
          <w:tcPr>
            <w:tcW w:w="11777" w:type="dxa"/>
            <w:gridSpan w:val="5"/>
            <w:tcBorders>
              <w:bottom w:val="single" w:sz="4" w:space="0" w:color="auto"/>
            </w:tcBorders>
          </w:tcPr>
          <w:p w14:paraId="1B8EC6F3" w14:textId="500FAA44" w:rsidR="008067B7" w:rsidRDefault="008067B7" w:rsidP="00D45107">
            <w:pPr>
              <w:rPr>
                <w:rFonts w:ascii="Cambria" w:hAnsi="Cambria"/>
                <w:b/>
                <w:sz w:val="22"/>
                <w:szCs w:val="22"/>
              </w:rPr>
            </w:pPr>
            <w:r>
              <w:rPr>
                <w:rFonts w:ascii="Cambria" w:hAnsi="Cambria"/>
                <w:b/>
                <w:sz w:val="22"/>
                <w:szCs w:val="22"/>
              </w:rPr>
              <w:t xml:space="preserve">Mooduli vastutaja: </w:t>
            </w:r>
            <w:r w:rsidRPr="00321777">
              <w:rPr>
                <w:rFonts w:ascii="Cambria" w:hAnsi="Cambria"/>
                <w:bCs/>
                <w:sz w:val="22"/>
                <w:szCs w:val="22"/>
              </w:rPr>
              <w:t>Andres Meisterson</w:t>
            </w:r>
          </w:p>
          <w:p w14:paraId="4C107BF5" w14:textId="0D79FA94" w:rsidR="0050576E" w:rsidRPr="00321777" w:rsidRDefault="0050576E" w:rsidP="00D45107">
            <w:pPr>
              <w:rPr>
                <w:rFonts w:ascii="Cambria" w:hAnsi="Cambria"/>
                <w:sz w:val="22"/>
                <w:szCs w:val="22"/>
              </w:rPr>
            </w:pPr>
            <w:r w:rsidRPr="00321777">
              <w:rPr>
                <w:rFonts w:ascii="Cambria" w:hAnsi="Cambria"/>
                <w:b/>
                <w:sz w:val="22"/>
                <w:szCs w:val="22"/>
              </w:rPr>
              <w:t>Õpetajad:</w:t>
            </w:r>
            <w:r w:rsidR="004F3D19" w:rsidRPr="00321777">
              <w:rPr>
                <w:rFonts w:ascii="Cambria" w:hAnsi="Cambria"/>
                <w:b/>
                <w:sz w:val="22"/>
                <w:szCs w:val="22"/>
              </w:rPr>
              <w:t xml:space="preserve"> </w:t>
            </w:r>
            <w:r w:rsidR="007808F9" w:rsidRPr="00321777">
              <w:rPr>
                <w:rFonts w:ascii="Cambria" w:hAnsi="Cambria"/>
                <w:bCs/>
                <w:sz w:val="22"/>
                <w:szCs w:val="22"/>
              </w:rPr>
              <w:t>Andres Meisterson</w:t>
            </w:r>
          </w:p>
        </w:tc>
        <w:tc>
          <w:tcPr>
            <w:tcW w:w="865" w:type="dxa"/>
            <w:tcBorders>
              <w:bottom w:val="single" w:sz="4" w:space="0" w:color="auto"/>
            </w:tcBorders>
          </w:tcPr>
          <w:p w14:paraId="2F7056B3" w14:textId="77777777" w:rsidR="0050576E" w:rsidRPr="00321777" w:rsidRDefault="0050576E" w:rsidP="00D45107">
            <w:pPr>
              <w:spacing w:after="160"/>
              <w:rPr>
                <w:rFonts w:ascii="Cambria" w:hAnsi="Cambria"/>
                <w:sz w:val="22"/>
                <w:szCs w:val="22"/>
              </w:rPr>
            </w:pPr>
            <w:r w:rsidRPr="00321777">
              <w:rPr>
                <w:rFonts w:ascii="Cambria" w:hAnsi="Cambria"/>
                <w:sz w:val="22"/>
                <w:szCs w:val="22"/>
              </w:rPr>
              <w:t>Kursus</w:t>
            </w:r>
          </w:p>
        </w:tc>
        <w:tc>
          <w:tcPr>
            <w:tcW w:w="3376" w:type="dxa"/>
            <w:tcBorders>
              <w:bottom w:val="single" w:sz="4" w:space="0" w:color="auto"/>
            </w:tcBorders>
          </w:tcPr>
          <w:p w14:paraId="03BACBB3" w14:textId="77777777" w:rsidR="0050576E" w:rsidRPr="00321777" w:rsidRDefault="0050576E" w:rsidP="00D45107">
            <w:pPr>
              <w:spacing w:after="160"/>
              <w:rPr>
                <w:rFonts w:ascii="Cambria" w:hAnsi="Cambria"/>
                <w:sz w:val="22"/>
                <w:szCs w:val="22"/>
              </w:rPr>
            </w:pPr>
            <w:r w:rsidRPr="00321777">
              <w:rPr>
                <w:rFonts w:ascii="Cambria" w:hAnsi="Cambria"/>
                <w:sz w:val="22"/>
                <w:szCs w:val="22"/>
              </w:rPr>
              <w:t>Mooduli maht kursusel (õ-a)</w:t>
            </w:r>
          </w:p>
        </w:tc>
      </w:tr>
      <w:tr w:rsidR="007808F9" w:rsidRPr="00A72D31" w14:paraId="771775E3" w14:textId="77777777" w:rsidTr="00A6213B">
        <w:tc>
          <w:tcPr>
            <w:tcW w:w="2830" w:type="dxa"/>
            <w:tcBorders>
              <w:bottom w:val="single" w:sz="4" w:space="0" w:color="auto"/>
            </w:tcBorders>
          </w:tcPr>
          <w:p w14:paraId="1C6FBDE1" w14:textId="77777777" w:rsidR="007808F9" w:rsidRPr="00321777" w:rsidRDefault="007808F9" w:rsidP="00D45107">
            <w:pPr>
              <w:rPr>
                <w:rFonts w:ascii="Cambria" w:hAnsi="Cambria"/>
                <w:b/>
                <w:sz w:val="22"/>
                <w:szCs w:val="22"/>
              </w:rPr>
            </w:pPr>
            <w:r w:rsidRPr="00321777">
              <w:rPr>
                <w:rFonts w:ascii="Cambria" w:hAnsi="Cambria"/>
                <w:b/>
                <w:sz w:val="22"/>
                <w:szCs w:val="22"/>
              </w:rPr>
              <w:t xml:space="preserve">Nõuded mooduli </w:t>
            </w:r>
          </w:p>
          <w:p w14:paraId="671E1F8B" w14:textId="79DC888F" w:rsidR="007808F9" w:rsidRPr="00321777" w:rsidRDefault="007808F9" w:rsidP="00D45107">
            <w:pPr>
              <w:rPr>
                <w:rFonts w:ascii="Cambria" w:hAnsi="Cambria"/>
                <w:b/>
                <w:sz w:val="22"/>
                <w:szCs w:val="22"/>
              </w:rPr>
            </w:pPr>
            <w:r w:rsidRPr="00321777">
              <w:rPr>
                <w:rFonts w:ascii="Cambria" w:hAnsi="Cambria"/>
                <w:b/>
                <w:sz w:val="22"/>
                <w:szCs w:val="22"/>
              </w:rPr>
              <w:t>alustamiseks</w:t>
            </w:r>
          </w:p>
        </w:tc>
        <w:tc>
          <w:tcPr>
            <w:tcW w:w="13188" w:type="dxa"/>
            <w:gridSpan w:val="6"/>
            <w:tcBorders>
              <w:bottom w:val="single" w:sz="4" w:space="0" w:color="auto"/>
            </w:tcBorders>
          </w:tcPr>
          <w:p w14:paraId="10C6511E" w14:textId="77777777" w:rsidR="007808F9" w:rsidRPr="00321777" w:rsidRDefault="007808F9" w:rsidP="00D45107">
            <w:pPr>
              <w:rPr>
                <w:rFonts w:ascii="Cambria" w:hAnsi="Cambria"/>
                <w:bCs/>
                <w:sz w:val="22"/>
                <w:szCs w:val="22"/>
              </w:rPr>
            </w:pPr>
            <w:r w:rsidRPr="00321777">
              <w:rPr>
                <w:rFonts w:ascii="Cambria" w:hAnsi="Cambria"/>
                <w:bCs/>
                <w:sz w:val="22"/>
                <w:szCs w:val="22"/>
              </w:rPr>
              <w:t>puuduvad</w:t>
            </w:r>
          </w:p>
          <w:p w14:paraId="4D1D461C" w14:textId="77777777" w:rsidR="007808F9" w:rsidRPr="00321777" w:rsidRDefault="007808F9" w:rsidP="00D45107">
            <w:pPr>
              <w:rPr>
                <w:rFonts w:ascii="Cambria" w:hAnsi="Cambria"/>
                <w:sz w:val="22"/>
                <w:szCs w:val="22"/>
              </w:rPr>
            </w:pPr>
          </w:p>
        </w:tc>
      </w:tr>
      <w:tr w:rsidR="0050576E" w:rsidRPr="00A72D31" w14:paraId="1148ED97" w14:textId="77777777" w:rsidTr="00BF2D40">
        <w:tc>
          <w:tcPr>
            <w:tcW w:w="16018" w:type="dxa"/>
            <w:gridSpan w:val="7"/>
            <w:shd w:val="clear" w:color="auto" w:fill="BDD6EE" w:themeFill="accent5" w:themeFillTint="66"/>
          </w:tcPr>
          <w:p w14:paraId="2232C8AA" w14:textId="6DA4E919" w:rsidR="0050576E" w:rsidRPr="00321777" w:rsidRDefault="0050576E" w:rsidP="00D45107">
            <w:pPr>
              <w:rPr>
                <w:rFonts w:ascii="Cambria" w:hAnsi="Cambria"/>
                <w:sz w:val="22"/>
                <w:szCs w:val="22"/>
              </w:rPr>
            </w:pPr>
            <w:r w:rsidRPr="00321777">
              <w:rPr>
                <w:rFonts w:ascii="Cambria" w:hAnsi="Cambria"/>
                <w:b/>
                <w:sz w:val="22"/>
                <w:szCs w:val="22"/>
              </w:rPr>
              <w:t>Eesmärk:</w:t>
            </w:r>
            <w:r w:rsidR="004F3D19" w:rsidRPr="00321777">
              <w:rPr>
                <w:rFonts w:ascii="Cambria" w:hAnsi="Cambria"/>
                <w:b/>
                <w:sz w:val="22"/>
                <w:szCs w:val="22"/>
              </w:rPr>
              <w:t xml:space="preserve"> </w:t>
            </w:r>
            <w:r w:rsidR="007808F9" w:rsidRPr="00321777">
              <w:rPr>
                <w:rFonts w:ascii="Cambria" w:hAnsi="Cambria"/>
                <w:sz w:val="22"/>
                <w:szCs w:val="22"/>
                <w:lang w:val="et-EE"/>
              </w:rPr>
              <w:t>õpetusega taotletakse, et õppija omandab teadmised ja oskused 3D geomeetriate loomiseks eskiiside põhjal tarkvaraprogrammiga AutoCad, oskab leida olemasolevatest failidest informatsiooni tööülesannete lahendamiseks.</w:t>
            </w:r>
          </w:p>
        </w:tc>
      </w:tr>
      <w:tr w:rsidR="0050576E" w:rsidRPr="00A72D31" w14:paraId="46EA079D" w14:textId="77777777" w:rsidTr="004F3D19">
        <w:tc>
          <w:tcPr>
            <w:tcW w:w="2850" w:type="dxa"/>
            <w:gridSpan w:val="2"/>
            <w:vAlign w:val="center"/>
          </w:tcPr>
          <w:p w14:paraId="35CF6670" w14:textId="77777777" w:rsidR="0050576E" w:rsidRPr="00321777" w:rsidRDefault="0050576E" w:rsidP="00D45107">
            <w:pPr>
              <w:spacing w:after="160"/>
              <w:jc w:val="center"/>
              <w:rPr>
                <w:rFonts w:ascii="Cambria" w:hAnsi="Cambria"/>
                <w:b/>
                <w:sz w:val="22"/>
                <w:szCs w:val="22"/>
              </w:rPr>
            </w:pPr>
            <w:r w:rsidRPr="00321777">
              <w:rPr>
                <w:rFonts w:ascii="Cambria" w:hAnsi="Cambria"/>
                <w:b/>
                <w:sz w:val="22"/>
                <w:szCs w:val="22"/>
              </w:rPr>
              <w:t>Õpiväljundid</w:t>
            </w:r>
          </w:p>
        </w:tc>
        <w:tc>
          <w:tcPr>
            <w:tcW w:w="3543" w:type="dxa"/>
            <w:vAlign w:val="center"/>
          </w:tcPr>
          <w:p w14:paraId="7099B372" w14:textId="77777777" w:rsidR="0050576E" w:rsidRPr="00321777" w:rsidRDefault="0050576E" w:rsidP="00D45107">
            <w:pPr>
              <w:spacing w:after="160"/>
              <w:jc w:val="center"/>
              <w:rPr>
                <w:rFonts w:ascii="Cambria" w:hAnsi="Cambria"/>
                <w:b/>
                <w:sz w:val="22"/>
                <w:szCs w:val="22"/>
              </w:rPr>
            </w:pPr>
            <w:r w:rsidRPr="00321777">
              <w:rPr>
                <w:rFonts w:ascii="Cambria" w:hAnsi="Cambria"/>
                <w:b/>
                <w:sz w:val="22"/>
                <w:szCs w:val="22"/>
              </w:rPr>
              <w:t>Hindamiskriteeriumid</w:t>
            </w:r>
          </w:p>
        </w:tc>
        <w:tc>
          <w:tcPr>
            <w:tcW w:w="3632" w:type="dxa"/>
            <w:vAlign w:val="center"/>
          </w:tcPr>
          <w:p w14:paraId="538617AC" w14:textId="77777777" w:rsidR="0050576E" w:rsidRPr="00321777" w:rsidRDefault="0050576E" w:rsidP="00D45107">
            <w:pPr>
              <w:spacing w:after="160"/>
              <w:jc w:val="center"/>
              <w:rPr>
                <w:rFonts w:ascii="Cambria" w:hAnsi="Cambria"/>
                <w:b/>
                <w:sz w:val="22"/>
                <w:szCs w:val="22"/>
              </w:rPr>
            </w:pPr>
            <w:r w:rsidRPr="00321777">
              <w:rPr>
                <w:rFonts w:ascii="Cambria" w:hAnsi="Cambria"/>
                <w:b/>
                <w:sz w:val="22"/>
                <w:szCs w:val="22"/>
              </w:rPr>
              <w:t>Hindamisülesanded</w:t>
            </w:r>
          </w:p>
        </w:tc>
        <w:tc>
          <w:tcPr>
            <w:tcW w:w="1752" w:type="dxa"/>
          </w:tcPr>
          <w:p w14:paraId="5A46F3AE" w14:textId="77777777" w:rsidR="0050576E" w:rsidRPr="00321777" w:rsidRDefault="0050576E" w:rsidP="00D45107">
            <w:pPr>
              <w:jc w:val="center"/>
              <w:rPr>
                <w:rFonts w:ascii="Cambria" w:hAnsi="Cambria"/>
                <w:b/>
                <w:sz w:val="22"/>
                <w:szCs w:val="22"/>
              </w:rPr>
            </w:pPr>
            <w:r w:rsidRPr="00321777">
              <w:rPr>
                <w:rFonts w:ascii="Cambria" w:hAnsi="Cambria"/>
                <w:b/>
                <w:sz w:val="22"/>
                <w:szCs w:val="22"/>
              </w:rPr>
              <w:t>Kokkuvõttev</w:t>
            </w:r>
          </w:p>
          <w:p w14:paraId="6EFF3E03" w14:textId="77777777" w:rsidR="0050576E" w:rsidRPr="00321777" w:rsidRDefault="0050576E" w:rsidP="00D45107">
            <w:pPr>
              <w:jc w:val="center"/>
              <w:rPr>
                <w:rFonts w:ascii="Cambria" w:hAnsi="Cambria"/>
                <w:b/>
                <w:sz w:val="22"/>
                <w:szCs w:val="22"/>
              </w:rPr>
            </w:pPr>
            <w:r w:rsidRPr="00321777">
              <w:rPr>
                <w:rFonts w:ascii="Cambria" w:hAnsi="Cambria"/>
                <w:b/>
                <w:sz w:val="22"/>
                <w:szCs w:val="22"/>
              </w:rPr>
              <w:t>hindamine</w:t>
            </w:r>
          </w:p>
        </w:tc>
        <w:tc>
          <w:tcPr>
            <w:tcW w:w="4241" w:type="dxa"/>
            <w:gridSpan w:val="2"/>
            <w:vAlign w:val="center"/>
          </w:tcPr>
          <w:p w14:paraId="50FAF732" w14:textId="77777777" w:rsidR="0050576E" w:rsidRPr="00321777" w:rsidRDefault="0050576E" w:rsidP="00D45107">
            <w:pPr>
              <w:spacing w:after="160"/>
              <w:jc w:val="center"/>
              <w:rPr>
                <w:rFonts w:ascii="Cambria" w:hAnsi="Cambria"/>
                <w:b/>
                <w:sz w:val="22"/>
                <w:szCs w:val="22"/>
              </w:rPr>
            </w:pPr>
            <w:r w:rsidRPr="00321777">
              <w:rPr>
                <w:rFonts w:ascii="Cambria" w:hAnsi="Cambria"/>
                <w:b/>
                <w:sz w:val="22"/>
                <w:szCs w:val="22"/>
              </w:rPr>
              <w:t>Teemad</w:t>
            </w:r>
          </w:p>
        </w:tc>
      </w:tr>
      <w:tr w:rsidR="002B07A1" w:rsidRPr="00A72D31" w14:paraId="5F529BDD" w14:textId="77777777" w:rsidTr="004F3D19">
        <w:trPr>
          <w:trHeight w:val="899"/>
        </w:trPr>
        <w:tc>
          <w:tcPr>
            <w:tcW w:w="2850" w:type="dxa"/>
            <w:gridSpan w:val="2"/>
          </w:tcPr>
          <w:p w14:paraId="1B32F2B2" w14:textId="13613033" w:rsidR="002B07A1" w:rsidRPr="00321777" w:rsidRDefault="002B07A1" w:rsidP="00D45107">
            <w:pPr>
              <w:rPr>
                <w:rFonts w:ascii="Cambria" w:hAnsi="Cambria"/>
                <w:bCs/>
                <w:sz w:val="22"/>
                <w:szCs w:val="22"/>
                <w:lang w:val="et-EE"/>
              </w:rPr>
            </w:pPr>
            <w:r w:rsidRPr="00321777">
              <w:rPr>
                <w:rFonts w:ascii="Cambria" w:hAnsi="Cambria"/>
                <w:b/>
                <w:sz w:val="22"/>
                <w:szCs w:val="22"/>
                <w:lang w:val="et-EE"/>
              </w:rPr>
              <w:t>ÕV 1. mõistab</w:t>
            </w:r>
            <w:r w:rsidRPr="00321777">
              <w:rPr>
                <w:rFonts w:ascii="Cambria" w:hAnsi="Cambria"/>
                <w:bCs/>
                <w:sz w:val="22"/>
                <w:szCs w:val="22"/>
                <w:lang w:val="et-EE"/>
              </w:rPr>
              <w:t xml:space="preserve"> 3D modelleerimise olulisust valitud erialal ning oskab näha seost digitaalse mudeli ja praktiliselt loodud toote vahel</w:t>
            </w:r>
          </w:p>
        </w:tc>
        <w:tc>
          <w:tcPr>
            <w:tcW w:w="3543" w:type="dxa"/>
          </w:tcPr>
          <w:p w14:paraId="15FFDE2F" w14:textId="00104365"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1.1. kirjeldab</w:t>
            </w:r>
            <w:r w:rsidRPr="00321777">
              <w:rPr>
                <w:rFonts w:ascii="Cambria" w:hAnsi="Cambria"/>
                <w:sz w:val="22"/>
                <w:szCs w:val="22"/>
                <w:lang w:val="et-EE"/>
              </w:rPr>
              <w:t xml:space="preserve"> tootearenduse sisu ja ülesandeid, toob näiteid seostest teooria ja praktika vahel valitud erialal</w:t>
            </w:r>
          </w:p>
          <w:p w14:paraId="26F38FD0" w14:textId="1E2D3EF5"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1.2. kirjeldab</w:t>
            </w:r>
            <w:r w:rsidRPr="00321777">
              <w:rPr>
                <w:rFonts w:ascii="Cambria" w:hAnsi="Cambria"/>
                <w:sz w:val="22"/>
                <w:szCs w:val="22"/>
                <w:lang w:val="et-EE"/>
              </w:rPr>
              <w:t xml:space="preserve"> toodete modelleerimise põhimõtteid ja meetodeid</w:t>
            </w:r>
          </w:p>
          <w:p w14:paraId="727C1267" w14:textId="7B5C7712"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1.3. seostab</w:t>
            </w:r>
            <w:r w:rsidRPr="00321777">
              <w:rPr>
                <w:rFonts w:ascii="Cambria" w:hAnsi="Cambria"/>
                <w:sz w:val="22"/>
                <w:szCs w:val="22"/>
                <w:lang w:val="et-EE"/>
              </w:rPr>
              <w:t xml:space="preserve"> toodete simuleerimist arvutil (virtuaalne reaalsus) CNC–tehnoloogia ja 3D printimisega </w:t>
            </w:r>
          </w:p>
          <w:p w14:paraId="0C955648" w14:textId="2FDC206D"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1.4. saab aru</w:t>
            </w:r>
            <w:r w:rsidRPr="00321777">
              <w:rPr>
                <w:rFonts w:ascii="Cambria" w:hAnsi="Cambria"/>
                <w:sz w:val="22"/>
                <w:szCs w:val="22"/>
                <w:lang w:val="et-EE"/>
              </w:rPr>
              <w:t xml:space="preserve"> valdkonnas kasutatavast terminoloogiast eesti ja inglise keeles</w:t>
            </w:r>
          </w:p>
        </w:tc>
        <w:tc>
          <w:tcPr>
            <w:tcW w:w="3632" w:type="dxa"/>
          </w:tcPr>
          <w:p w14:paraId="581BC3CC" w14:textId="77777777" w:rsidR="002B07A1" w:rsidRPr="00321777" w:rsidRDefault="002B07A1" w:rsidP="00D45107">
            <w:pPr>
              <w:rPr>
                <w:rFonts w:ascii="Cambria" w:hAnsi="Cambria"/>
                <w:sz w:val="22"/>
                <w:szCs w:val="22"/>
              </w:rPr>
            </w:pPr>
          </w:p>
        </w:tc>
        <w:tc>
          <w:tcPr>
            <w:tcW w:w="1752" w:type="dxa"/>
          </w:tcPr>
          <w:p w14:paraId="3C33596D" w14:textId="788E9A2E" w:rsidR="002B07A1" w:rsidRPr="00321777" w:rsidRDefault="002B07A1" w:rsidP="00D45107">
            <w:pPr>
              <w:spacing w:after="160"/>
              <w:rPr>
                <w:rFonts w:ascii="Cambria" w:hAnsi="Cambria"/>
                <w:sz w:val="22"/>
                <w:szCs w:val="22"/>
              </w:rPr>
            </w:pPr>
            <w:r w:rsidRPr="00321777">
              <w:rPr>
                <w:rFonts w:ascii="Cambria" w:hAnsi="Cambria"/>
                <w:sz w:val="22"/>
                <w:szCs w:val="22"/>
              </w:rPr>
              <w:t>mitteeristav</w:t>
            </w:r>
          </w:p>
        </w:tc>
        <w:tc>
          <w:tcPr>
            <w:tcW w:w="4241" w:type="dxa"/>
            <w:gridSpan w:val="2"/>
            <w:vMerge w:val="restart"/>
          </w:tcPr>
          <w:p w14:paraId="088CC3A1" w14:textId="77777777" w:rsidR="002B07A1" w:rsidRPr="00321777" w:rsidRDefault="002B07A1" w:rsidP="00D45107">
            <w:pPr>
              <w:pStyle w:val="Loendilik"/>
              <w:numPr>
                <w:ilvl w:val="0"/>
                <w:numId w:val="60"/>
              </w:numPr>
              <w:spacing w:after="0" w:line="240" w:lineRule="auto"/>
              <w:rPr>
                <w:rFonts w:ascii="Cambria" w:hAnsi="Cambria"/>
                <w:sz w:val="22"/>
                <w:szCs w:val="22"/>
                <w:lang w:val="et-EE"/>
              </w:rPr>
            </w:pPr>
            <w:r w:rsidRPr="00321777">
              <w:rPr>
                <w:rFonts w:ascii="Cambria" w:hAnsi="Cambria"/>
                <w:sz w:val="22"/>
                <w:szCs w:val="22"/>
                <w:lang w:val="et-EE"/>
              </w:rPr>
              <w:t xml:space="preserve">Programmi AutoCad 2D töökeskkond: </w:t>
            </w:r>
            <w:r w:rsidRPr="00321777">
              <w:rPr>
                <w:rFonts w:ascii="Cambria" w:hAnsi="Cambria"/>
                <w:i/>
                <w:iCs/>
                <w:sz w:val="22"/>
                <w:szCs w:val="22"/>
                <w:lang w:val="et-EE"/>
              </w:rPr>
              <w:t>Draw</w:t>
            </w:r>
            <w:r w:rsidRPr="00321777">
              <w:rPr>
                <w:rFonts w:ascii="Cambria" w:hAnsi="Cambria"/>
                <w:sz w:val="22"/>
                <w:szCs w:val="22"/>
                <w:lang w:val="et-EE"/>
              </w:rPr>
              <w:t xml:space="preserve"> ja </w:t>
            </w:r>
            <w:r w:rsidRPr="00321777">
              <w:rPr>
                <w:rFonts w:ascii="Cambria" w:hAnsi="Cambria"/>
                <w:i/>
                <w:iCs/>
                <w:sz w:val="22"/>
                <w:szCs w:val="22"/>
                <w:lang w:val="et-EE"/>
              </w:rPr>
              <w:t>Modify</w:t>
            </w:r>
            <w:r w:rsidRPr="00321777">
              <w:rPr>
                <w:rFonts w:ascii="Cambria" w:hAnsi="Cambria"/>
                <w:sz w:val="22"/>
                <w:szCs w:val="22"/>
                <w:lang w:val="et-EE"/>
              </w:rPr>
              <w:t xml:space="preserve"> menüüde kasutamine</w:t>
            </w:r>
          </w:p>
          <w:p w14:paraId="1B39AD4A" w14:textId="77777777" w:rsidR="002B07A1" w:rsidRPr="00321777" w:rsidRDefault="002B07A1" w:rsidP="00D45107">
            <w:pPr>
              <w:pStyle w:val="Loendilik"/>
              <w:numPr>
                <w:ilvl w:val="0"/>
                <w:numId w:val="60"/>
              </w:numPr>
              <w:spacing w:after="0" w:line="240" w:lineRule="auto"/>
              <w:rPr>
                <w:rFonts w:ascii="Cambria" w:hAnsi="Cambria"/>
                <w:sz w:val="22"/>
                <w:szCs w:val="22"/>
                <w:lang w:val="et-EE"/>
              </w:rPr>
            </w:pPr>
            <w:r w:rsidRPr="00321777">
              <w:rPr>
                <w:rFonts w:ascii="Cambria" w:hAnsi="Cambria"/>
                <w:sz w:val="22"/>
                <w:szCs w:val="22"/>
                <w:lang w:val="et-EE"/>
              </w:rPr>
              <w:t>Kihtide loomine ja nende kasutamine</w:t>
            </w:r>
          </w:p>
          <w:p w14:paraId="0EB9B366" w14:textId="77777777" w:rsidR="002B07A1" w:rsidRPr="00321777" w:rsidRDefault="002B07A1" w:rsidP="00D45107">
            <w:pPr>
              <w:pStyle w:val="Loendilik"/>
              <w:numPr>
                <w:ilvl w:val="0"/>
                <w:numId w:val="60"/>
              </w:numPr>
              <w:spacing w:after="0" w:line="240" w:lineRule="auto"/>
              <w:rPr>
                <w:rFonts w:ascii="Cambria" w:hAnsi="Cambria"/>
                <w:sz w:val="22"/>
                <w:szCs w:val="22"/>
                <w:lang w:val="et-EE"/>
              </w:rPr>
            </w:pPr>
            <w:r w:rsidRPr="00321777">
              <w:rPr>
                <w:rFonts w:ascii="Cambria" w:hAnsi="Cambria"/>
                <w:sz w:val="22"/>
                <w:szCs w:val="22"/>
                <w:lang w:val="et-EE"/>
              </w:rPr>
              <w:t>Paberiruum ja joonise vormistamine väljatrükiks</w:t>
            </w:r>
          </w:p>
          <w:p w14:paraId="18FA8F27" w14:textId="438A5D6B" w:rsidR="002B07A1" w:rsidRPr="00321777" w:rsidRDefault="002B07A1" w:rsidP="00D45107">
            <w:pPr>
              <w:rPr>
                <w:rFonts w:ascii="Cambria" w:hAnsi="Cambria"/>
                <w:sz w:val="22"/>
                <w:szCs w:val="22"/>
                <w:lang w:val="et-EE"/>
              </w:rPr>
            </w:pPr>
          </w:p>
        </w:tc>
      </w:tr>
      <w:tr w:rsidR="002B07A1" w:rsidRPr="00A72D31" w14:paraId="4E6982CD" w14:textId="77777777" w:rsidTr="004F3D19">
        <w:trPr>
          <w:trHeight w:val="899"/>
        </w:trPr>
        <w:tc>
          <w:tcPr>
            <w:tcW w:w="2850" w:type="dxa"/>
            <w:gridSpan w:val="2"/>
          </w:tcPr>
          <w:p w14:paraId="7F325F2C" w14:textId="1282C2D6" w:rsidR="002B07A1" w:rsidRPr="00321777" w:rsidRDefault="002B07A1" w:rsidP="00D45107">
            <w:pPr>
              <w:rPr>
                <w:rFonts w:ascii="Cambria" w:hAnsi="Cambria"/>
                <w:bCs/>
                <w:sz w:val="22"/>
                <w:szCs w:val="22"/>
                <w:lang w:val="et-EE"/>
              </w:rPr>
            </w:pPr>
            <w:r w:rsidRPr="00321777">
              <w:rPr>
                <w:rFonts w:ascii="Cambria" w:hAnsi="Cambria"/>
                <w:b/>
                <w:sz w:val="22"/>
                <w:szCs w:val="22"/>
                <w:lang w:val="et-EE"/>
              </w:rPr>
              <w:t>ÕV 2. orienteerub</w:t>
            </w:r>
            <w:r w:rsidRPr="00321777">
              <w:rPr>
                <w:rFonts w:ascii="Cambria" w:hAnsi="Cambria"/>
                <w:bCs/>
                <w:sz w:val="22"/>
                <w:szCs w:val="22"/>
                <w:lang w:val="et-EE"/>
              </w:rPr>
              <w:t xml:space="preserve"> 3D projekteerimistarkvara AutoCad töökeskkonnas</w:t>
            </w:r>
          </w:p>
        </w:tc>
        <w:tc>
          <w:tcPr>
            <w:tcW w:w="3543" w:type="dxa"/>
          </w:tcPr>
          <w:p w14:paraId="5F3EDD93" w14:textId="77777777"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2.1. avab</w:t>
            </w:r>
            <w:r w:rsidRPr="00321777">
              <w:rPr>
                <w:rFonts w:ascii="Cambria" w:hAnsi="Cambria"/>
                <w:sz w:val="22"/>
                <w:szCs w:val="22"/>
                <w:lang w:val="et-EE"/>
              </w:rPr>
              <w:t xml:space="preserve"> ja </w:t>
            </w:r>
            <w:r w:rsidRPr="00321777">
              <w:rPr>
                <w:rFonts w:ascii="Cambria" w:hAnsi="Cambria"/>
                <w:b/>
                <w:bCs/>
                <w:sz w:val="22"/>
                <w:szCs w:val="22"/>
                <w:lang w:val="et-EE"/>
              </w:rPr>
              <w:t>sulgeb</w:t>
            </w:r>
            <w:r w:rsidRPr="00321777">
              <w:rPr>
                <w:rFonts w:ascii="Cambria" w:hAnsi="Cambria"/>
                <w:sz w:val="22"/>
                <w:szCs w:val="22"/>
                <w:lang w:val="et-EE"/>
              </w:rPr>
              <w:t xml:space="preserve"> nõuetekohaselt tarkvaraprogrammi AutoCad töökeskkonna ja oskab seadistada endale sobivaks selle tööaknaid, salvestab faili malljoonisena (</w:t>
            </w:r>
            <w:r w:rsidRPr="00321777">
              <w:rPr>
                <w:rFonts w:ascii="Cambria" w:hAnsi="Cambria"/>
                <w:i/>
                <w:iCs/>
                <w:sz w:val="22"/>
                <w:szCs w:val="22"/>
                <w:lang w:val="et-EE"/>
              </w:rPr>
              <w:t>template</w:t>
            </w:r>
            <w:r w:rsidRPr="00321777">
              <w:rPr>
                <w:rFonts w:ascii="Cambria" w:hAnsi="Cambria"/>
                <w:sz w:val="22"/>
                <w:szCs w:val="22"/>
                <w:lang w:val="et-EE"/>
              </w:rPr>
              <w:t>)</w:t>
            </w:r>
          </w:p>
          <w:p w14:paraId="4F592F60" w14:textId="0E8495E3"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2.2. selgitab</w:t>
            </w:r>
            <w:r w:rsidRPr="00321777">
              <w:rPr>
                <w:rFonts w:ascii="Cambria" w:hAnsi="Cambria"/>
                <w:sz w:val="22"/>
                <w:szCs w:val="22"/>
                <w:lang w:val="et-EE"/>
              </w:rPr>
              <w:t xml:space="preserve"> töölaua menüüde ja „puude“ olemust/eesmärki ning nende omavahelist seost </w:t>
            </w:r>
          </w:p>
          <w:p w14:paraId="2B7B66B8" w14:textId="055BDBB6"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2.3. selgitab</w:t>
            </w:r>
            <w:r w:rsidRPr="00321777">
              <w:rPr>
                <w:rFonts w:ascii="Cambria" w:hAnsi="Cambria"/>
                <w:sz w:val="22"/>
                <w:szCs w:val="22"/>
                <w:lang w:val="et-EE"/>
              </w:rPr>
              <w:t xml:space="preserve"> programmi rippmenüüde ja ikoonilattide </w:t>
            </w:r>
            <w:r w:rsidRPr="00321777">
              <w:rPr>
                <w:rFonts w:ascii="Cambria" w:hAnsi="Cambria"/>
                <w:sz w:val="22"/>
                <w:szCs w:val="22"/>
                <w:lang w:val="et-EE"/>
              </w:rPr>
              <w:lastRenderedPageBreak/>
              <w:t>olemust/eesmärki ning „liigub“ erinevates alamenüüdes</w:t>
            </w:r>
          </w:p>
          <w:p w14:paraId="4A7A1EC8" w14:textId="496B3B1C"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2.4. teab</w:t>
            </w:r>
            <w:r w:rsidRPr="00321777">
              <w:rPr>
                <w:rFonts w:ascii="Cambria" w:hAnsi="Cambria"/>
                <w:sz w:val="22"/>
                <w:szCs w:val="22"/>
                <w:lang w:val="et-EE"/>
              </w:rPr>
              <w:t>, et käsurea jälgimine ja lugemine on programmi kasutamise absoluutne tingimus</w:t>
            </w:r>
          </w:p>
        </w:tc>
        <w:tc>
          <w:tcPr>
            <w:tcW w:w="3632" w:type="dxa"/>
          </w:tcPr>
          <w:p w14:paraId="2E88DE99" w14:textId="77777777" w:rsidR="00321777" w:rsidRPr="00321777" w:rsidRDefault="00321777" w:rsidP="00D45107">
            <w:pPr>
              <w:rPr>
                <w:rFonts w:ascii="Cambria" w:hAnsi="Cambria"/>
                <w:sz w:val="22"/>
                <w:szCs w:val="22"/>
                <w:lang w:val="et-EE"/>
              </w:rPr>
            </w:pPr>
            <w:r w:rsidRPr="00321777">
              <w:rPr>
                <w:rFonts w:ascii="Cambria" w:hAnsi="Cambria"/>
                <w:b/>
                <w:bCs/>
                <w:sz w:val="22"/>
                <w:szCs w:val="22"/>
                <w:lang w:val="et-EE"/>
              </w:rPr>
              <w:lastRenderedPageBreak/>
              <w:t>Probleemülesanne tüüp 1:</w:t>
            </w:r>
            <w:r w:rsidRPr="00321777">
              <w:rPr>
                <w:rFonts w:ascii="Cambria" w:hAnsi="Cambria"/>
                <w:sz w:val="22"/>
                <w:szCs w:val="22"/>
                <w:lang w:val="et-EE"/>
              </w:rPr>
              <w:t xml:space="preserve"> juhendmaterjali põhjal 2D geomeetriate loomine, nende esitamine paberi keskkonnas, joonise vormistamine ja salvestamine PDF formaadis.</w:t>
            </w:r>
          </w:p>
          <w:p w14:paraId="49FBCBFA" w14:textId="77777777" w:rsidR="002B07A1" w:rsidRPr="00321777" w:rsidRDefault="002B07A1" w:rsidP="00D45107">
            <w:pPr>
              <w:rPr>
                <w:rFonts w:ascii="Cambria" w:hAnsi="Cambria"/>
                <w:sz w:val="22"/>
                <w:szCs w:val="22"/>
              </w:rPr>
            </w:pPr>
          </w:p>
        </w:tc>
        <w:tc>
          <w:tcPr>
            <w:tcW w:w="1752" w:type="dxa"/>
          </w:tcPr>
          <w:p w14:paraId="5BCD102F" w14:textId="057EE581" w:rsidR="002B07A1" w:rsidRPr="00321777" w:rsidRDefault="002B07A1" w:rsidP="00D45107">
            <w:pPr>
              <w:spacing w:after="160"/>
              <w:rPr>
                <w:rFonts w:ascii="Cambria" w:hAnsi="Cambria"/>
                <w:sz w:val="22"/>
                <w:szCs w:val="22"/>
              </w:rPr>
            </w:pPr>
            <w:r w:rsidRPr="00321777">
              <w:rPr>
                <w:rFonts w:ascii="Cambria" w:hAnsi="Cambria"/>
                <w:sz w:val="22"/>
                <w:szCs w:val="22"/>
              </w:rPr>
              <w:t>mitteeristav</w:t>
            </w:r>
          </w:p>
        </w:tc>
        <w:tc>
          <w:tcPr>
            <w:tcW w:w="4241" w:type="dxa"/>
            <w:gridSpan w:val="2"/>
            <w:vMerge/>
          </w:tcPr>
          <w:p w14:paraId="64F2B729" w14:textId="77777777" w:rsidR="002B07A1" w:rsidRPr="00321777" w:rsidRDefault="002B07A1" w:rsidP="00D45107">
            <w:pPr>
              <w:spacing w:after="160"/>
              <w:rPr>
                <w:rFonts w:ascii="Cambria" w:hAnsi="Cambria"/>
                <w:sz w:val="22"/>
                <w:szCs w:val="22"/>
              </w:rPr>
            </w:pPr>
          </w:p>
        </w:tc>
      </w:tr>
      <w:tr w:rsidR="002B07A1" w:rsidRPr="00A72D31" w14:paraId="1CC11332" w14:textId="77777777" w:rsidTr="002B07A1">
        <w:trPr>
          <w:trHeight w:val="899"/>
        </w:trPr>
        <w:tc>
          <w:tcPr>
            <w:tcW w:w="2850" w:type="dxa"/>
            <w:gridSpan w:val="2"/>
          </w:tcPr>
          <w:p w14:paraId="37AC8E4C" w14:textId="01604F4F" w:rsidR="002B07A1" w:rsidRPr="00321777" w:rsidRDefault="002B07A1" w:rsidP="00D45107">
            <w:pPr>
              <w:rPr>
                <w:rFonts w:ascii="Cambria" w:hAnsi="Cambria"/>
                <w:bCs/>
                <w:sz w:val="22"/>
                <w:szCs w:val="22"/>
                <w:lang w:val="et-EE"/>
              </w:rPr>
            </w:pPr>
            <w:r w:rsidRPr="00321777">
              <w:rPr>
                <w:rFonts w:ascii="Cambria" w:hAnsi="Cambria"/>
                <w:b/>
                <w:sz w:val="22"/>
                <w:szCs w:val="22"/>
                <w:lang w:val="et-EE"/>
              </w:rPr>
              <w:t>ÕV 3. kasutab</w:t>
            </w:r>
            <w:r w:rsidRPr="00321777">
              <w:rPr>
                <w:rFonts w:ascii="Cambria" w:hAnsi="Cambria"/>
                <w:bCs/>
                <w:sz w:val="22"/>
                <w:szCs w:val="22"/>
                <w:lang w:val="et-EE"/>
              </w:rPr>
              <w:t xml:space="preserve"> programmi AutoCad töökeskkonnas geomeetriate loomisel eskiise ja modelleerib nende põhjal 3D geomeetriaid</w:t>
            </w:r>
          </w:p>
        </w:tc>
        <w:tc>
          <w:tcPr>
            <w:tcW w:w="3543" w:type="dxa"/>
          </w:tcPr>
          <w:p w14:paraId="4E350806" w14:textId="7B65396A"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3.1. loob</w:t>
            </w:r>
            <w:r w:rsidRPr="00321777">
              <w:rPr>
                <w:rFonts w:ascii="Cambria" w:hAnsi="Cambria"/>
                <w:sz w:val="22"/>
                <w:szCs w:val="22"/>
                <w:lang w:val="et-EE"/>
              </w:rPr>
              <w:t xml:space="preserve"> programmiga AutoCad erinevate detailide kujutiste 2D geomeetriaid (eskiise) ja salvestab faili</w:t>
            </w:r>
          </w:p>
          <w:p w14:paraId="71DBC283" w14:textId="38A23FD8"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3.2. loob</w:t>
            </w:r>
            <w:r w:rsidRPr="00321777">
              <w:rPr>
                <w:rFonts w:ascii="Cambria" w:hAnsi="Cambria"/>
                <w:sz w:val="22"/>
                <w:szCs w:val="22"/>
                <w:lang w:val="et-EE"/>
              </w:rPr>
              <w:t xml:space="preserve"> programmiga eskiiside põhjal 3D geomeetria (mudeli), oskab seda muuta vastavalt vajadusele ja salvestab faili</w:t>
            </w:r>
          </w:p>
        </w:tc>
        <w:tc>
          <w:tcPr>
            <w:tcW w:w="3632" w:type="dxa"/>
          </w:tcPr>
          <w:p w14:paraId="490BF855" w14:textId="77777777" w:rsidR="00321777" w:rsidRPr="00321777" w:rsidRDefault="00321777" w:rsidP="00D45107">
            <w:pPr>
              <w:rPr>
                <w:rFonts w:ascii="Cambria" w:hAnsi="Cambria"/>
                <w:sz w:val="22"/>
                <w:szCs w:val="22"/>
                <w:lang w:val="et-EE"/>
              </w:rPr>
            </w:pPr>
            <w:r w:rsidRPr="00321777">
              <w:rPr>
                <w:rFonts w:ascii="Cambria" w:hAnsi="Cambria"/>
                <w:b/>
                <w:bCs/>
                <w:sz w:val="22"/>
                <w:szCs w:val="22"/>
                <w:lang w:val="et-EE"/>
              </w:rPr>
              <w:t>Probleemülesanne tüüp 2:</w:t>
            </w:r>
            <w:r w:rsidRPr="00321777">
              <w:rPr>
                <w:rFonts w:ascii="Cambria" w:hAnsi="Cambria"/>
                <w:sz w:val="22"/>
                <w:szCs w:val="22"/>
                <w:lang w:val="et-EE"/>
              </w:rPr>
              <w:t xml:space="preserve"> juhendmaterjali põhjal 3D geomeetriate (mudelite) loomine.</w:t>
            </w:r>
          </w:p>
          <w:p w14:paraId="16C211AE" w14:textId="77777777" w:rsidR="002B07A1" w:rsidRPr="00321777" w:rsidRDefault="002B07A1" w:rsidP="00D45107">
            <w:pPr>
              <w:rPr>
                <w:rFonts w:ascii="Cambria" w:hAnsi="Cambria"/>
                <w:sz w:val="22"/>
                <w:szCs w:val="22"/>
              </w:rPr>
            </w:pPr>
          </w:p>
        </w:tc>
        <w:tc>
          <w:tcPr>
            <w:tcW w:w="1752" w:type="dxa"/>
          </w:tcPr>
          <w:p w14:paraId="2E2CFDE1" w14:textId="70373EBB" w:rsidR="002B07A1" w:rsidRPr="00321777" w:rsidRDefault="002B07A1" w:rsidP="00D45107">
            <w:pPr>
              <w:rPr>
                <w:rFonts w:ascii="Cambria" w:hAnsi="Cambria"/>
                <w:sz w:val="22"/>
                <w:szCs w:val="22"/>
              </w:rPr>
            </w:pPr>
            <w:r w:rsidRPr="00321777">
              <w:rPr>
                <w:rFonts w:ascii="Cambria" w:hAnsi="Cambria"/>
                <w:sz w:val="22"/>
                <w:szCs w:val="22"/>
              </w:rPr>
              <w:t>mitteeristav</w:t>
            </w:r>
          </w:p>
        </w:tc>
        <w:tc>
          <w:tcPr>
            <w:tcW w:w="4241" w:type="dxa"/>
            <w:gridSpan w:val="2"/>
            <w:vMerge w:val="restart"/>
            <w:tcBorders>
              <w:top w:val="nil"/>
            </w:tcBorders>
          </w:tcPr>
          <w:p w14:paraId="27F574AE" w14:textId="77777777" w:rsidR="002B07A1" w:rsidRPr="00321777" w:rsidRDefault="002B07A1" w:rsidP="00D45107">
            <w:pPr>
              <w:pStyle w:val="Loendilik"/>
              <w:numPr>
                <w:ilvl w:val="0"/>
                <w:numId w:val="60"/>
              </w:numPr>
              <w:spacing w:after="0" w:line="240" w:lineRule="auto"/>
              <w:rPr>
                <w:rFonts w:ascii="Cambria" w:hAnsi="Cambria"/>
                <w:sz w:val="22"/>
                <w:szCs w:val="22"/>
                <w:lang w:val="et-EE"/>
              </w:rPr>
            </w:pPr>
            <w:r w:rsidRPr="00321777">
              <w:rPr>
                <w:rFonts w:ascii="Cambria" w:hAnsi="Cambria"/>
                <w:sz w:val="22"/>
                <w:szCs w:val="22"/>
                <w:lang w:val="et-EE"/>
              </w:rPr>
              <w:t xml:space="preserve">Programmi AutoCad 3D töökeskkond: </w:t>
            </w:r>
            <w:r w:rsidRPr="00321777">
              <w:rPr>
                <w:rFonts w:ascii="Cambria" w:hAnsi="Cambria"/>
                <w:i/>
                <w:iCs/>
                <w:sz w:val="22"/>
                <w:szCs w:val="22"/>
                <w:lang w:val="et-EE"/>
              </w:rPr>
              <w:t>Solid, Surface</w:t>
            </w:r>
            <w:r w:rsidRPr="00321777">
              <w:rPr>
                <w:rFonts w:ascii="Cambria" w:hAnsi="Cambria"/>
                <w:sz w:val="22"/>
                <w:szCs w:val="22"/>
                <w:lang w:val="et-EE"/>
              </w:rPr>
              <w:t xml:space="preserve"> ja </w:t>
            </w:r>
            <w:r w:rsidRPr="00321777">
              <w:rPr>
                <w:rFonts w:ascii="Cambria" w:hAnsi="Cambria"/>
                <w:i/>
                <w:iCs/>
                <w:sz w:val="22"/>
                <w:szCs w:val="22"/>
                <w:lang w:val="et-EE"/>
              </w:rPr>
              <w:t xml:space="preserve">Mesh </w:t>
            </w:r>
            <w:r w:rsidRPr="00321777">
              <w:rPr>
                <w:rFonts w:ascii="Cambria" w:hAnsi="Cambria"/>
                <w:sz w:val="22"/>
                <w:szCs w:val="22"/>
                <w:lang w:val="et-EE"/>
              </w:rPr>
              <w:t>töövahendite kasutamine mudelite loomisel</w:t>
            </w:r>
          </w:p>
          <w:p w14:paraId="0F146706" w14:textId="3270AEFA" w:rsidR="002B07A1" w:rsidRPr="00321777" w:rsidRDefault="002B07A1" w:rsidP="00D45107">
            <w:pPr>
              <w:pStyle w:val="Loendilik"/>
              <w:numPr>
                <w:ilvl w:val="0"/>
                <w:numId w:val="60"/>
              </w:numPr>
              <w:spacing w:after="0" w:line="240" w:lineRule="auto"/>
              <w:rPr>
                <w:rFonts w:ascii="Cambria" w:hAnsi="Cambria"/>
                <w:sz w:val="22"/>
                <w:szCs w:val="22"/>
                <w:lang w:val="et-EE"/>
              </w:rPr>
            </w:pPr>
            <w:r w:rsidRPr="00321777">
              <w:rPr>
                <w:rFonts w:ascii="Cambria" w:hAnsi="Cambria"/>
                <w:sz w:val="22"/>
                <w:szCs w:val="22"/>
                <w:lang w:val="et-EE"/>
              </w:rPr>
              <w:t>Mudelitest jooniste vormistamine ja nende ettevalmistus väljatrükiks</w:t>
            </w:r>
          </w:p>
        </w:tc>
      </w:tr>
      <w:tr w:rsidR="002B07A1" w:rsidRPr="00A72D31" w14:paraId="7DC76E8C" w14:textId="77777777" w:rsidTr="002B07A1">
        <w:trPr>
          <w:trHeight w:val="899"/>
        </w:trPr>
        <w:tc>
          <w:tcPr>
            <w:tcW w:w="2850" w:type="dxa"/>
            <w:gridSpan w:val="2"/>
          </w:tcPr>
          <w:p w14:paraId="5F769A9D" w14:textId="07FB4C60" w:rsidR="002B07A1" w:rsidRPr="00321777" w:rsidRDefault="002B07A1" w:rsidP="00D45107">
            <w:pPr>
              <w:rPr>
                <w:rFonts w:ascii="Cambria" w:hAnsi="Cambria"/>
                <w:bCs/>
                <w:sz w:val="22"/>
                <w:szCs w:val="22"/>
                <w:lang w:val="et-EE"/>
              </w:rPr>
            </w:pPr>
            <w:r w:rsidRPr="00321777">
              <w:rPr>
                <w:rFonts w:ascii="Cambria" w:hAnsi="Cambria"/>
                <w:b/>
                <w:sz w:val="22"/>
                <w:szCs w:val="22"/>
                <w:lang w:val="et-EE"/>
              </w:rPr>
              <w:t>ÕV 4. genereerib</w:t>
            </w:r>
            <w:r w:rsidRPr="00321777">
              <w:rPr>
                <w:rFonts w:ascii="Cambria" w:hAnsi="Cambria"/>
                <w:bCs/>
                <w:sz w:val="22"/>
                <w:szCs w:val="22"/>
                <w:lang w:val="et-EE"/>
              </w:rPr>
              <w:t xml:space="preserve"> loodud geomeetriatest 2D joonised, mõõtmestab need ning valmistab joonise ette printimiseks</w:t>
            </w:r>
          </w:p>
        </w:tc>
        <w:tc>
          <w:tcPr>
            <w:tcW w:w="3543" w:type="dxa"/>
          </w:tcPr>
          <w:p w14:paraId="367DC209" w14:textId="75788245"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4.1. impordib</w:t>
            </w:r>
            <w:r w:rsidRPr="00321777">
              <w:rPr>
                <w:rFonts w:ascii="Cambria" w:hAnsi="Cambria"/>
                <w:sz w:val="22"/>
                <w:szCs w:val="22"/>
                <w:lang w:val="et-EE"/>
              </w:rPr>
              <w:t xml:space="preserve"> AutoCad programmi teisi failitüüpe (PDF, fotod), kontrollib nendel olevat geomeetriat/infot, vajadusel töötleb seda ning salvestab faili</w:t>
            </w:r>
          </w:p>
          <w:p w14:paraId="64167258" w14:textId="4A62C5E3"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4.2. ekspordib</w:t>
            </w:r>
            <w:r w:rsidRPr="00321777">
              <w:rPr>
                <w:rFonts w:ascii="Cambria" w:hAnsi="Cambria"/>
                <w:sz w:val="22"/>
                <w:szCs w:val="22"/>
                <w:lang w:val="et-EE"/>
              </w:rPr>
              <w:t xml:space="preserve"> või </w:t>
            </w:r>
            <w:r w:rsidRPr="00321777">
              <w:rPr>
                <w:rFonts w:ascii="Cambria" w:hAnsi="Cambria"/>
                <w:b/>
                <w:bCs/>
                <w:sz w:val="22"/>
                <w:szCs w:val="22"/>
                <w:lang w:val="et-EE"/>
              </w:rPr>
              <w:t>salvestab</w:t>
            </w:r>
            <w:r w:rsidRPr="00321777">
              <w:rPr>
                <w:rFonts w:ascii="Cambria" w:hAnsi="Cambria"/>
                <w:sz w:val="22"/>
                <w:szCs w:val="22"/>
                <w:lang w:val="et-EE"/>
              </w:rPr>
              <w:t xml:space="preserve"> loodud mudeleid teiste faililaiendiga, kasutamaks neid 3D printeris või laserlõikepingis</w:t>
            </w:r>
          </w:p>
        </w:tc>
        <w:tc>
          <w:tcPr>
            <w:tcW w:w="3632" w:type="dxa"/>
          </w:tcPr>
          <w:p w14:paraId="774CC4FD" w14:textId="77777777" w:rsidR="00321777" w:rsidRPr="00321777" w:rsidRDefault="00321777" w:rsidP="00D45107">
            <w:pPr>
              <w:rPr>
                <w:rFonts w:ascii="Cambria" w:hAnsi="Cambria"/>
                <w:sz w:val="22"/>
                <w:szCs w:val="22"/>
                <w:lang w:val="et-EE"/>
              </w:rPr>
            </w:pPr>
            <w:r w:rsidRPr="00321777">
              <w:rPr>
                <w:rFonts w:ascii="Cambria" w:hAnsi="Cambria"/>
                <w:b/>
                <w:bCs/>
                <w:sz w:val="22"/>
                <w:szCs w:val="22"/>
                <w:lang w:val="et-EE"/>
              </w:rPr>
              <w:t>Probleemülesanne tüüp 3:</w:t>
            </w:r>
            <w:r w:rsidRPr="00321777">
              <w:rPr>
                <w:rFonts w:ascii="Cambria" w:hAnsi="Cambria"/>
                <w:sz w:val="22"/>
                <w:szCs w:val="22"/>
                <w:lang w:val="et-EE"/>
              </w:rPr>
              <w:t xml:space="preserve"> füüsilisest detailist digitaalse mudeli loomine mõõtmistulemuste põhjal.</w:t>
            </w:r>
          </w:p>
          <w:p w14:paraId="4C2D76BB" w14:textId="77777777" w:rsidR="002B07A1" w:rsidRPr="00321777" w:rsidRDefault="002B07A1" w:rsidP="00D45107">
            <w:pPr>
              <w:rPr>
                <w:rFonts w:ascii="Cambria" w:hAnsi="Cambria"/>
                <w:sz w:val="22"/>
                <w:szCs w:val="22"/>
              </w:rPr>
            </w:pPr>
          </w:p>
        </w:tc>
        <w:tc>
          <w:tcPr>
            <w:tcW w:w="1752" w:type="dxa"/>
          </w:tcPr>
          <w:p w14:paraId="0730B8D5" w14:textId="126E86F8" w:rsidR="002B07A1" w:rsidRPr="00321777" w:rsidRDefault="002B07A1" w:rsidP="00D45107">
            <w:pPr>
              <w:rPr>
                <w:rFonts w:ascii="Cambria" w:hAnsi="Cambria"/>
                <w:sz w:val="22"/>
                <w:szCs w:val="22"/>
              </w:rPr>
            </w:pPr>
            <w:r w:rsidRPr="00321777">
              <w:rPr>
                <w:rFonts w:ascii="Cambria" w:hAnsi="Cambria"/>
                <w:sz w:val="22"/>
                <w:szCs w:val="22"/>
              </w:rPr>
              <w:t>mitteeristav</w:t>
            </w:r>
          </w:p>
        </w:tc>
        <w:tc>
          <w:tcPr>
            <w:tcW w:w="4241" w:type="dxa"/>
            <w:gridSpan w:val="2"/>
            <w:vMerge/>
            <w:tcBorders>
              <w:top w:val="nil"/>
            </w:tcBorders>
          </w:tcPr>
          <w:p w14:paraId="732F6F22" w14:textId="77777777" w:rsidR="002B07A1" w:rsidRPr="00321777" w:rsidRDefault="002B07A1" w:rsidP="00D45107">
            <w:pPr>
              <w:rPr>
                <w:rFonts w:ascii="Cambria" w:hAnsi="Cambria"/>
                <w:sz w:val="22"/>
                <w:szCs w:val="22"/>
              </w:rPr>
            </w:pPr>
          </w:p>
        </w:tc>
      </w:tr>
      <w:tr w:rsidR="002B07A1" w:rsidRPr="00A72D31" w14:paraId="2DF9E30C" w14:textId="77777777" w:rsidTr="00FE250C">
        <w:trPr>
          <w:trHeight w:val="558"/>
        </w:trPr>
        <w:tc>
          <w:tcPr>
            <w:tcW w:w="2850" w:type="dxa"/>
            <w:gridSpan w:val="2"/>
          </w:tcPr>
          <w:p w14:paraId="0EBB0992" w14:textId="1F1D27F3" w:rsidR="002B07A1" w:rsidRPr="00321777" w:rsidRDefault="002B07A1" w:rsidP="00D45107">
            <w:pPr>
              <w:rPr>
                <w:rFonts w:ascii="Cambria" w:hAnsi="Cambria"/>
                <w:b/>
                <w:sz w:val="22"/>
                <w:szCs w:val="22"/>
              </w:rPr>
            </w:pPr>
            <w:r w:rsidRPr="00321777">
              <w:rPr>
                <w:rFonts w:ascii="Cambria" w:hAnsi="Cambria"/>
                <w:b/>
                <w:sz w:val="22"/>
                <w:szCs w:val="22"/>
                <w:lang w:val="et-EE"/>
              </w:rPr>
              <w:t>ÕV5. oskab leida</w:t>
            </w:r>
            <w:r w:rsidRPr="00321777">
              <w:rPr>
                <w:rFonts w:ascii="Cambria" w:hAnsi="Cambria"/>
                <w:bCs/>
                <w:sz w:val="22"/>
                <w:szCs w:val="22"/>
                <w:lang w:val="et-EE"/>
              </w:rPr>
              <w:t xml:space="preserve"> tarkvaraprogrammiga AutoCad loodud mudelitelt ning joonistelt vajalikku infot mööbli- ja puittoodete valmistamiseks</w:t>
            </w:r>
          </w:p>
        </w:tc>
        <w:tc>
          <w:tcPr>
            <w:tcW w:w="3543" w:type="dxa"/>
          </w:tcPr>
          <w:p w14:paraId="614A4670" w14:textId="4BD03B9F" w:rsidR="002B07A1" w:rsidRPr="00321777" w:rsidRDefault="002B07A1" w:rsidP="00D45107">
            <w:pPr>
              <w:rPr>
                <w:rFonts w:ascii="Cambria" w:hAnsi="Cambria"/>
                <w:sz w:val="22"/>
                <w:szCs w:val="22"/>
                <w:lang w:val="et-EE"/>
              </w:rPr>
            </w:pPr>
            <w:r w:rsidRPr="00321777">
              <w:rPr>
                <w:rFonts w:ascii="Cambria" w:hAnsi="Cambria"/>
                <w:b/>
                <w:bCs/>
                <w:sz w:val="22"/>
                <w:szCs w:val="22"/>
                <w:lang w:val="et-EE"/>
              </w:rPr>
              <w:t>HK 5.1. vormistab</w:t>
            </w:r>
            <w:r w:rsidRPr="00321777">
              <w:rPr>
                <w:rFonts w:ascii="Cambria" w:hAnsi="Cambria"/>
                <w:sz w:val="22"/>
                <w:szCs w:val="22"/>
                <w:lang w:val="et-EE"/>
              </w:rPr>
              <w:t xml:space="preserve"> nõuetekohaselt digitaalselt 2D jooniseid, arvestades tehnilistel joonistel kasutatavaid kujutamisvõtteid ja tähistusi (leppemärgid, tingmärgid, lihtsustused, mõõtmete täpsusnõuded; lõigete ja sõlmede loomine, kujutamine, viitamine, kinnitusvahendite lihtsustatud tähistused)</w:t>
            </w:r>
          </w:p>
          <w:p w14:paraId="386ADA0A" w14:textId="04A80B10" w:rsidR="002B07A1" w:rsidRPr="00321777" w:rsidRDefault="002B07A1" w:rsidP="00D45107">
            <w:pPr>
              <w:rPr>
                <w:rFonts w:ascii="Cambria" w:hAnsi="Cambria"/>
                <w:sz w:val="22"/>
                <w:szCs w:val="22"/>
              </w:rPr>
            </w:pPr>
            <w:r w:rsidRPr="00321777">
              <w:rPr>
                <w:rFonts w:ascii="Cambria" w:hAnsi="Cambria"/>
                <w:b/>
                <w:bCs/>
                <w:sz w:val="22"/>
                <w:szCs w:val="22"/>
                <w:lang w:val="et-EE"/>
              </w:rPr>
              <w:t>HK 5.2. analüüsib</w:t>
            </w:r>
            <w:r w:rsidRPr="00321777">
              <w:rPr>
                <w:rFonts w:ascii="Cambria" w:hAnsi="Cambria"/>
                <w:sz w:val="22"/>
                <w:szCs w:val="22"/>
                <w:lang w:val="et-EE"/>
              </w:rPr>
              <w:t xml:space="preserve"> juhendajaga mudeli põhjal jooniste vormistust, likvideerib ebakõlade põhjused, </w:t>
            </w:r>
            <w:r w:rsidRPr="00321777">
              <w:rPr>
                <w:rFonts w:ascii="Cambria" w:hAnsi="Cambria"/>
                <w:sz w:val="22"/>
                <w:szCs w:val="22"/>
                <w:lang w:val="et-EE"/>
              </w:rPr>
              <w:lastRenderedPageBreak/>
              <w:t>tehes vajadusel muudatused mudelis või joonistel</w:t>
            </w:r>
          </w:p>
        </w:tc>
        <w:tc>
          <w:tcPr>
            <w:tcW w:w="3632" w:type="dxa"/>
          </w:tcPr>
          <w:p w14:paraId="16EB9F17" w14:textId="77777777" w:rsidR="00321777" w:rsidRPr="00321777" w:rsidRDefault="00321777" w:rsidP="00D45107">
            <w:pPr>
              <w:rPr>
                <w:rFonts w:ascii="Cambria" w:hAnsi="Cambria"/>
                <w:sz w:val="22"/>
                <w:szCs w:val="22"/>
                <w:lang w:val="et-EE"/>
              </w:rPr>
            </w:pPr>
            <w:r w:rsidRPr="00321777">
              <w:rPr>
                <w:rFonts w:ascii="Cambria" w:hAnsi="Cambria"/>
                <w:b/>
                <w:bCs/>
                <w:sz w:val="22"/>
                <w:szCs w:val="22"/>
                <w:lang w:val="et-EE"/>
              </w:rPr>
              <w:lastRenderedPageBreak/>
              <w:t>Probleemülesanne tüüp 4:</w:t>
            </w:r>
            <w:r w:rsidRPr="00321777">
              <w:rPr>
                <w:rFonts w:ascii="Cambria" w:hAnsi="Cambria"/>
                <w:sz w:val="22"/>
                <w:szCs w:val="22"/>
                <w:lang w:val="et-EE"/>
              </w:rPr>
              <w:t xml:space="preserve"> videojuhendi põhjal mudeli loomine personaliseeritud mõõtude/info põhjal.</w:t>
            </w:r>
          </w:p>
          <w:p w14:paraId="68430587" w14:textId="77777777" w:rsidR="00321777" w:rsidRPr="00321777" w:rsidRDefault="00321777" w:rsidP="00D45107">
            <w:pPr>
              <w:rPr>
                <w:rFonts w:ascii="Cambria" w:hAnsi="Cambria"/>
                <w:sz w:val="22"/>
                <w:szCs w:val="22"/>
                <w:lang w:val="et-EE"/>
              </w:rPr>
            </w:pPr>
          </w:p>
          <w:p w14:paraId="6E37F384" w14:textId="77777777" w:rsidR="00321777" w:rsidRPr="00321777" w:rsidRDefault="00321777" w:rsidP="00D45107">
            <w:pPr>
              <w:rPr>
                <w:rFonts w:ascii="Cambria" w:hAnsi="Cambria"/>
                <w:sz w:val="22"/>
                <w:szCs w:val="22"/>
                <w:lang w:val="et-EE"/>
              </w:rPr>
            </w:pPr>
            <w:r w:rsidRPr="00321777">
              <w:rPr>
                <w:rFonts w:ascii="Cambria" w:hAnsi="Cambria"/>
                <w:b/>
                <w:bCs/>
                <w:sz w:val="22"/>
                <w:szCs w:val="22"/>
                <w:lang w:val="et-EE"/>
              </w:rPr>
              <w:t>Probleemülesanne tüüp 5:</w:t>
            </w:r>
            <w:r w:rsidRPr="00321777">
              <w:rPr>
                <w:rFonts w:ascii="Cambria" w:hAnsi="Cambria"/>
                <w:sz w:val="22"/>
                <w:szCs w:val="22"/>
                <w:lang w:val="et-EE"/>
              </w:rPr>
              <w:t xml:space="preserve"> juhuvalimiga eseme/töövahendi/detaili/vms 3D mudeli loomine koostöös õpetajaga.</w:t>
            </w:r>
          </w:p>
          <w:p w14:paraId="7386093C" w14:textId="77777777" w:rsidR="00321777" w:rsidRPr="00321777" w:rsidRDefault="00321777" w:rsidP="00D45107">
            <w:pPr>
              <w:rPr>
                <w:rFonts w:ascii="Cambria" w:hAnsi="Cambria"/>
                <w:sz w:val="22"/>
                <w:szCs w:val="22"/>
                <w:lang w:val="et-EE"/>
              </w:rPr>
            </w:pPr>
          </w:p>
          <w:p w14:paraId="763B8DB7" w14:textId="781D2D6B" w:rsidR="002B07A1" w:rsidRPr="00321777" w:rsidRDefault="00321777" w:rsidP="00D45107">
            <w:pPr>
              <w:rPr>
                <w:rFonts w:ascii="Cambria" w:hAnsi="Cambria"/>
                <w:sz w:val="22"/>
                <w:szCs w:val="22"/>
              </w:rPr>
            </w:pPr>
            <w:r w:rsidRPr="00321777">
              <w:rPr>
                <w:rFonts w:ascii="Cambria" w:hAnsi="Cambria"/>
                <w:b/>
                <w:bCs/>
                <w:sz w:val="22"/>
                <w:szCs w:val="22"/>
                <w:lang w:val="et-EE"/>
              </w:rPr>
              <w:t>Iseseisev töö:</w:t>
            </w:r>
            <w:r w:rsidRPr="00321777">
              <w:rPr>
                <w:rFonts w:ascii="Cambria" w:hAnsi="Cambria"/>
                <w:sz w:val="22"/>
                <w:szCs w:val="22"/>
                <w:lang w:val="et-EE"/>
              </w:rPr>
              <w:t xml:space="preserve"> õpimapi täitmine läbiva tegevusena käesoleva mooduli õppeprotsessi jooksul.</w:t>
            </w:r>
          </w:p>
        </w:tc>
        <w:tc>
          <w:tcPr>
            <w:tcW w:w="1752" w:type="dxa"/>
          </w:tcPr>
          <w:p w14:paraId="65B8AEBF" w14:textId="353C9576" w:rsidR="002B07A1" w:rsidRPr="00321777" w:rsidRDefault="002B07A1" w:rsidP="00D45107">
            <w:pPr>
              <w:rPr>
                <w:rFonts w:ascii="Cambria" w:hAnsi="Cambria"/>
                <w:sz w:val="22"/>
                <w:szCs w:val="22"/>
              </w:rPr>
            </w:pPr>
            <w:r w:rsidRPr="00321777">
              <w:rPr>
                <w:rFonts w:ascii="Cambria" w:hAnsi="Cambria"/>
                <w:sz w:val="22"/>
                <w:szCs w:val="22"/>
              </w:rPr>
              <w:t>mitteeristav</w:t>
            </w:r>
          </w:p>
        </w:tc>
        <w:tc>
          <w:tcPr>
            <w:tcW w:w="4241" w:type="dxa"/>
            <w:gridSpan w:val="2"/>
            <w:vMerge/>
            <w:tcBorders>
              <w:top w:val="nil"/>
            </w:tcBorders>
          </w:tcPr>
          <w:p w14:paraId="7914CC98" w14:textId="24413971" w:rsidR="002B07A1" w:rsidRPr="00321777" w:rsidRDefault="002B07A1" w:rsidP="00D45107">
            <w:pPr>
              <w:rPr>
                <w:rFonts w:ascii="Cambria" w:hAnsi="Cambria"/>
                <w:sz w:val="22"/>
                <w:szCs w:val="22"/>
              </w:rPr>
            </w:pPr>
          </w:p>
        </w:tc>
      </w:tr>
      <w:tr w:rsidR="007808F9" w:rsidRPr="00A72D31" w14:paraId="7A5D64CE" w14:textId="77777777" w:rsidTr="004F3D19">
        <w:trPr>
          <w:trHeight w:val="320"/>
        </w:trPr>
        <w:tc>
          <w:tcPr>
            <w:tcW w:w="2850" w:type="dxa"/>
            <w:gridSpan w:val="2"/>
          </w:tcPr>
          <w:p w14:paraId="40CBC352" w14:textId="77777777" w:rsidR="007808F9" w:rsidRPr="00321777" w:rsidRDefault="007808F9" w:rsidP="00D45107">
            <w:pPr>
              <w:rPr>
                <w:rFonts w:ascii="Cambria" w:hAnsi="Cambria"/>
                <w:b/>
                <w:sz w:val="22"/>
                <w:szCs w:val="22"/>
              </w:rPr>
            </w:pPr>
            <w:r w:rsidRPr="00321777">
              <w:rPr>
                <w:rFonts w:ascii="Cambria" w:hAnsi="Cambria"/>
                <w:b/>
                <w:sz w:val="22"/>
                <w:szCs w:val="22"/>
              </w:rPr>
              <w:t>Õppemeetodid</w:t>
            </w:r>
          </w:p>
        </w:tc>
        <w:tc>
          <w:tcPr>
            <w:tcW w:w="13168" w:type="dxa"/>
            <w:gridSpan w:val="5"/>
          </w:tcPr>
          <w:p w14:paraId="6410FA40" w14:textId="52E6FDC8" w:rsidR="007808F9" w:rsidRPr="00321777" w:rsidRDefault="007808F9" w:rsidP="00D45107">
            <w:pPr>
              <w:rPr>
                <w:rFonts w:ascii="Cambria" w:hAnsi="Cambria"/>
                <w:sz w:val="22"/>
                <w:szCs w:val="22"/>
              </w:rPr>
            </w:pPr>
            <w:r w:rsidRPr="00321777">
              <w:rPr>
                <w:rFonts w:ascii="Cambria" w:hAnsi="Cambria"/>
                <w:sz w:val="22"/>
                <w:szCs w:val="22"/>
                <w:lang w:val="et-EE"/>
              </w:rPr>
              <w:t>Aktiivne loeng, mappõpe/e-portfoolio, videodemonstratsioon/videojuhendid, demonstratsioon, iseseisev töö, probleemülesanne</w:t>
            </w:r>
            <w:r w:rsidR="00DD759D">
              <w:rPr>
                <w:rFonts w:ascii="Cambria" w:hAnsi="Cambria"/>
                <w:sz w:val="22"/>
                <w:szCs w:val="22"/>
                <w:lang w:val="et-EE"/>
              </w:rPr>
              <w:t>.</w:t>
            </w:r>
          </w:p>
        </w:tc>
      </w:tr>
      <w:tr w:rsidR="007808F9" w:rsidRPr="00A72D31" w14:paraId="42837E5F" w14:textId="77777777" w:rsidTr="004F3D19">
        <w:tc>
          <w:tcPr>
            <w:tcW w:w="2850" w:type="dxa"/>
            <w:gridSpan w:val="2"/>
          </w:tcPr>
          <w:p w14:paraId="6BF120D4" w14:textId="1FC79C38" w:rsidR="007808F9" w:rsidRPr="00321777" w:rsidRDefault="007808F9" w:rsidP="00D45107">
            <w:pPr>
              <w:rPr>
                <w:rFonts w:ascii="Cambria" w:hAnsi="Cambria"/>
                <w:sz w:val="22"/>
                <w:szCs w:val="22"/>
              </w:rPr>
            </w:pPr>
            <w:r w:rsidRPr="00321777">
              <w:rPr>
                <w:rFonts w:ascii="Cambria" w:hAnsi="Cambria"/>
                <w:b/>
                <w:sz w:val="22"/>
                <w:szCs w:val="22"/>
              </w:rPr>
              <w:t>Iseseisev töö</w:t>
            </w:r>
          </w:p>
        </w:tc>
        <w:tc>
          <w:tcPr>
            <w:tcW w:w="13168" w:type="dxa"/>
            <w:gridSpan w:val="5"/>
          </w:tcPr>
          <w:p w14:paraId="1C8557BC" w14:textId="1433063D" w:rsidR="007808F9" w:rsidRPr="00321777" w:rsidRDefault="00C46E88" w:rsidP="00D45107">
            <w:pPr>
              <w:rPr>
                <w:rFonts w:ascii="Cambria" w:hAnsi="Cambria"/>
                <w:sz w:val="22"/>
                <w:szCs w:val="22"/>
              </w:rPr>
            </w:pPr>
            <w:r w:rsidRPr="00321777">
              <w:rPr>
                <w:rFonts w:ascii="Cambria" w:hAnsi="Cambria"/>
                <w:sz w:val="22"/>
                <w:szCs w:val="22"/>
                <w:lang w:val="et-EE"/>
              </w:rPr>
              <w:t>Õpimapi täitmine läbiva tegevusena käesoleva mooduli õppeprotsessi jooksul.</w:t>
            </w:r>
          </w:p>
        </w:tc>
      </w:tr>
      <w:tr w:rsidR="007808F9" w:rsidRPr="00A72D31" w14:paraId="722A5B33" w14:textId="77777777" w:rsidTr="004F3D19">
        <w:tc>
          <w:tcPr>
            <w:tcW w:w="2850" w:type="dxa"/>
            <w:gridSpan w:val="2"/>
          </w:tcPr>
          <w:p w14:paraId="4993C965" w14:textId="77777777" w:rsidR="007808F9" w:rsidRPr="00321777" w:rsidRDefault="007808F9" w:rsidP="00D45107">
            <w:pPr>
              <w:rPr>
                <w:rFonts w:ascii="Cambria" w:hAnsi="Cambria"/>
                <w:b/>
                <w:sz w:val="22"/>
                <w:szCs w:val="22"/>
              </w:rPr>
            </w:pPr>
            <w:r w:rsidRPr="00321777">
              <w:rPr>
                <w:rFonts w:ascii="Cambria" w:hAnsi="Cambria"/>
                <w:b/>
                <w:sz w:val="22"/>
                <w:szCs w:val="22"/>
              </w:rPr>
              <w:t>Praktilised tööd</w:t>
            </w:r>
          </w:p>
        </w:tc>
        <w:tc>
          <w:tcPr>
            <w:tcW w:w="13168" w:type="dxa"/>
            <w:gridSpan w:val="5"/>
          </w:tcPr>
          <w:p w14:paraId="45A1FB16" w14:textId="226B2950" w:rsidR="007808F9" w:rsidRPr="00321777" w:rsidRDefault="00C46E88" w:rsidP="00D45107">
            <w:pPr>
              <w:rPr>
                <w:rFonts w:ascii="Cambria" w:hAnsi="Cambria"/>
                <w:sz w:val="22"/>
                <w:szCs w:val="22"/>
              </w:rPr>
            </w:pPr>
            <w:r w:rsidRPr="00321777">
              <w:rPr>
                <w:rFonts w:ascii="Cambria" w:hAnsi="Cambria"/>
                <w:sz w:val="22"/>
                <w:szCs w:val="22"/>
              </w:rPr>
              <w:t>Probleemülesannete lahendamine.</w:t>
            </w:r>
          </w:p>
        </w:tc>
      </w:tr>
      <w:tr w:rsidR="007808F9" w:rsidRPr="00A72D31" w14:paraId="232FCCDE" w14:textId="77777777" w:rsidTr="004F3D19">
        <w:tc>
          <w:tcPr>
            <w:tcW w:w="2850" w:type="dxa"/>
            <w:gridSpan w:val="2"/>
            <w:shd w:val="clear" w:color="auto" w:fill="BDD6EE" w:themeFill="accent5" w:themeFillTint="66"/>
          </w:tcPr>
          <w:p w14:paraId="5DF9960E" w14:textId="77777777" w:rsidR="007808F9" w:rsidRPr="00321777" w:rsidRDefault="007808F9" w:rsidP="00D45107">
            <w:pPr>
              <w:spacing w:after="160"/>
              <w:rPr>
                <w:rFonts w:ascii="Cambria" w:hAnsi="Cambria"/>
                <w:b/>
                <w:sz w:val="22"/>
                <w:szCs w:val="22"/>
              </w:rPr>
            </w:pPr>
            <w:r w:rsidRPr="00321777">
              <w:rPr>
                <w:rFonts w:ascii="Cambria" w:hAnsi="Cambria"/>
                <w:b/>
                <w:sz w:val="22"/>
                <w:szCs w:val="22"/>
              </w:rPr>
              <w:t>Mooduli kokkuvõttev</w:t>
            </w:r>
            <w:r w:rsidRPr="00321777">
              <w:rPr>
                <w:rFonts w:ascii="Cambria" w:hAnsi="Cambria"/>
                <w:b/>
                <w:sz w:val="22"/>
                <w:szCs w:val="22"/>
              </w:rPr>
              <w:br/>
              <w:t>hindamine</w:t>
            </w:r>
          </w:p>
        </w:tc>
        <w:tc>
          <w:tcPr>
            <w:tcW w:w="13168" w:type="dxa"/>
            <w:gridSpan w:val="5"/>
          </w:tcPr>
          <w:p w14:paraId="4AFE91E5" w14:textId="399236B4" w:rsidR="007808F9" w:rsidRPr="00DD759D" w:rsidRDefault="007808F9" w:rsidP="00D45107">
            <w:pPr>
              <w:rPr>
                <w:rFonts w:ascii="Cambria" w:hAnsi="Cambria"/>
                <w:sz w:val="22"/>
                <w:szCs w:val="22"/>
                <w:lang w:val="et-EE"/>
              </w:rPr>
            </w:pPr>
            <w:r w:rsidRPr="00321777">
              <w:rPr>
                <w:rFonts w:ascii="Cambria" w:hAnsi="Cambria"/>
                <w:b/>
                <w:bCs/>
                <w:sz w:val="22"/>
                <w:szCs w:val="22"/>
                <w:lang w:val="et-EE"/>
              </w:rPr>
              <w:t>Mitteeristav</w:t>
            </w:r>
            <w:r w:rsidRPr="00321777">
              <w:rPr>
                <w:rFonts w:ascii="Cambria" w:hAnsi="Cambria"/>
                <w:sz w:val="22"/>
                <w:szCs w:val="22"/>
                <w:lang w:val="et-EE"/>
              </w:rPr>
              <w:t xml:space="preserve"> hindamine (A). Mooduli hinne kujuneb kõikide </w:t>
            </w:r>
            <w:r w:rsidRPr="00321777">
              <w:rPr>
                <w:rFonts w:ascii="Cambria" w:hAnsi="Cambria"/>
                <w:b/>
                <w:sz w:val="22"/>
                <w:szCs w:val="22"/>
                <w:lang w:val="et-EE"/>
              </w:rPr>
              <w:t>hindamisülesannete</w:t>
            </w:r>
            <w:r w:rsidRPr="00321777">
              <w:rPr>
                <w:rFonts w:ascii="Cambria" w:hAnsi="Cambria"/>
                <w:sz w:val="22"/>
                <w:szCs w:val="22"/>
                <w:lang w:val="et-EE"/>
              </w:rPr>
              <w:t xml:space="preserve"> täitmisel ja õpimapi alusel. Õpimapp sisaldab erinevate teemade/tööoperatsioonide töölehti, kirjeldusi, iseseisvaid töid ja arvamust kogetu kohta. Mooduli õpiväljundite saavutamise toetamiseks kasutatakse õppeprotsessi käigus kujundavat hindamist.</w:t>
            </w:r>
          </w:p>
        </w:tc>
      </w:tr>
      <w:tr w:rsidR="007808F9" w:rsidRPr="00A72D31" w14:paraId="4D3AC339" w14:textId="77777777" w:rsidTr="00E702AC">
        <w:tc>
          <w:tcPr>
            <w:tcW w:w="2850" w:type="dxa"/>
            <w:gridSpan w:val="2"/>
            <w:shd w:val="clear" w:color="auto" w:fill="BDD6EE" w:themeFill="accent5" w:themeFillTint="66"/>
          </w:tcPr>
          <w:p w14:paraId="7BD32FD8" w14:textId="77777777" w:rsidR="007808F9" w:rsidRPr="00321777" w:rsidRDefault="007808F9" w:rsidP="00D45107">
            <w:pPr>
              <w:spacing w:after="160"/>
              <w:rPr>
                <w:rFonts w:ascii="Cambria" w:hAnsi="Cambria"/>
                <w:b/>
                <w:sz w:val="22"/>
                <w:szCs w:val="22"/>
              </w:rPr>
            </w:pPr>
            <w:r w:rsidRPr="00321777">
              <w:rPr>
                <w:rFonts w:ascii="Cambria" w:hAnsi="Cambria"/>
                <w:b/>
                <w:sz w:val="22"/>
                <w:szCs w:val="22"/>
              </w:rPr>
              <w:t>Mooduli kokkuvõtva</w:t>
            </w:r>
            <w:r w:rsidRPr="00321777">
              <w:rPr>
                <w:rFonts w:ascii="Cambria" w:hAnsi="Cambria"/>
                <w:b/>
                <w:sz w:val="22"/>
                <w:szCs w:val="22"/>
              </w:rPr>
              <w:br/>
              <w:t>hinde kriteeriumid</w:t>
            </w:r>
          </w:p>
        </w:tc>
        <w:tc>
          <w:tcPr>
            <w:tcW w:w="13168" w:type="dxa"/>
            <w:gridSpan w:val="5"/>
          </w:tcPr>
          <w:p w14:paraId="2C0315C4" w14:textId="6136784D" w:rsidR="007808F9" w:rsidRPr="00321777" w:rsidRDefault="007808F9" w:rsidP="00D45107">
            <w:pPr>
              <w:rPr>
                <w:rFonts w:ascii="Cambria" w:hAnsi="Cambria"/>
                <w:b/>
                <w:sz w:val="22"/>
                <w:szCs w:val="22"/>
              </w:rPr>
            </w:pPr>
            <w:r w:rsidRPr="00321777">
              <w:rPr>
                <w:rFonts w:ascii="Cambria" w:hAnsi="Cambria"/>
                <w:b/>
                <w:sz w:val="22"/>
                <w:szCs w:val="22"/>
              </w:rPr>
              <w:t>“A”, lävend</w:t>
            </w:r>
          </w:p>
          <w:p w14:paraId="03B18B54" w14:textId="19BD8FDE" w:rsidR="007808F9" w:rsidRPr="00321777" w:rsidRDefault="007808F9" w:rsidP="00D45107">
            <w:pPr>
              <w:rPr>
                <w:rFonts w:ascii="Cambria" w:hAnsi="Cambria"/>
                <w:b/>
                <w:sz w:val="22"/>
                <w:szCs w:val="22"/>
              </w:rPr>
            </w:pPr>
            <w:r w:rsidRPr="00321777">
              <w:rPr>
                <w:rFonts w:ascii="Cambria" w:hAnsi="Cambria"/>
                <w:sz w:val="22"/>
                <w:szCs w:val="22"/>
                <w:lang w:val="et-EE"/>
              </w:rPr>
              <w:t>Õpiväljundite saavutamist hinnatakse probleemülesannete 1, 2, 3, 4 ja 5 ning iseseisva töö sooritamisega. Õpiväljund loetakse arvestatuks (A), kui õpilane on saavutanud tulemuse vastavalt hindamiskriteeriumitele. Õpiväljundi saavutamise tagab lõimitud õppetegevus.</w:t>
            </w:r>
          </w:p>
        </w:tc>
      </w:tr>
      <w:tr w:rsidR="007808F9" w:rsidRPr="00A72D31" w14:paraId="58BF78F2" w14:textId="77777777" w:rsidTr="004F3D19">
        <w:tc>
          <w:tcPr>
            <w:tcW w:w="2850" w:type="dxa"/>
            <w:gridSpan w:val="2"/>
            <w:shd w:val="clear" w:color="auto" w:fill="BDD6EE" w:themeFill="accent5" w:themeFillTint="66"/>
          </w:tcPr>
          <w:p w14:paraId="626033E7" w14:textId="77777777" w:rsidR="007808F9" w:rsidRPr="00321777" w:rsidRDefault="007808F9" w:rsidP="00D45107">
            <w:pPr>
              <w:spacing w:after="160"/>
              <w:rPr>
                <w:rFonts w:ascii="Cambria" w:hAnsi="Cambria"/>
                <w:b/>
                <w:sz w:val="22"/>
                <w:szCs w:val="22"/>
              </w:rPr>
            </w:pPr>
            <w:r w:rsidRPr="00321777">
              <w:rPr>
                <w:rFonts w:ascii="Cambria" w:hAnsi="Cambria"/>
                <w:b/>
                <w:sz w:val="22"/>
                <w:szCs w:val="22"/>
              </w:rPr>
              <w:t>Õppematerjalid</w:t>
            </w:r>
          </w:p>
        </w:tc>
        <w:tc>
          <w:tcPr>
            <w:tcW w:w="13168" w:type="dxa"/>
            <w:gridSpan w:val="5"/>
          </w:tcPr>
          <w:p w14:paraId="7893F90E" w14:textId="77777777" w:rsidR="007808F9" w:rsidRPr="00321777" w:rsidRDefault="007808F9" w:rsidP="00D45107">
            <w:pPr>
              <w:rPr>
                <w:rFonts w:ascii="Cambria" w:hAnsi="Cambria"/>
                <w:sz w:val="22"/>
                <w:szCs w:val="22"/>
                <w:lang w:val="et-EE"/>
              </w:rPr>
            </w:pPr>
            <w:r w:rsidRPr="00321777">
              <w:rPr>
                <w:rFonts w:ascii="Cambria" w:hAnsi="Cambria"/>
                <w:sz w:val="22"/>
                <w:szCs w:val="22"/>
                <w:lang w:val="et-EE"/>
              </w:rPr>
              <w:t>Õpetaja enda kogutud ja koostatud õppematerjalid</w:t>
            </w:r>
          </w:p>
          <w:p w14:paraId="5FC68EA9" w14:textId="77777777" w:rsidR="007808F9" w:rsidRPr="00321777" w:rsidRDefault="007808F9" w:rsidP="00D45107">
            <w:pPr>
              <w:rPr>
                <w:rFonts w:ascii="Cambria" w:hAnsi="Cambria"/>
                <w:sz w:val="22"/>
                <w:szCs w:val="22"/>
                <w:lang w:val="et-EE"/>
              </w:rPr>
            </w:pPr>
            <w:r w:rsidRPr="00321777">
              <w:rPr>
                <w:rFonts w:ascii="Cambria" w:hAnsi="Cambria"/>
                <w:sz w:val="22"/>
                <w:szCs w:val="22"/>
                <w:lang w:val="et-EE"/>
              </w:rPr>
              <w:t>Tarkvaraprogramm SolidWorks/AutoCad ja sellega koostatud õppefailid</w:t>
            </w:r>
          </w:p>
          <w:p w14:paraId="5F5BDDE8" w14:textId="77777777" w:rsidR="007808F9" w:rsidRPr="00321777" w:rsidRDefault="007808F9" w:rsidP="00D45107">
            <w:pPr>
              <w:rPr>
                <w:rFonts w:ascii="Cambria" w:hAnsi="Cambria"/>
                <w:sz w:val="22"/>
                <w:szCs w:val="22"/>
                <w:lang w:val="et-EE"/>
              </w:rPr>
            </w:pPr>
            <w:r w:rsidRPr="00321777">
              <w:rPr>
                <w:rFonts w:ascii="Cambria" w:hAnsi="Cambria"/>
                <w:sz w:val="22"/>
                <w:szCs w:val="22"/>
                <w:lang w:val="et-EE"/>
              </w:rPr>
              <w:t>Veebikeskkondades õppevideod</w:t>
            </w:r>
          </w:p>
          <w:p w14:paraId="1FB408BA" w14:textId="625CF86D" w:rsidR="007808F9" w:rsidRPr="00321777" w:rsidRDefault="007808F9" w:rsidP="00D45107">
            <w:pPr>
              <w:rPr>
                <w:rFonts w:ascii="Cambria" w:hAnsi="Cambria"/>
                <w:sz w:val="22"/>
                <w:szCs w:val="22"/>
              </w:rPr>
            </w:pPr>
            <w:r w:rsidRPr="00321777">
              <w:rPr>
                <w:rFonts w:ascii="Cambria" w:hAnsi="Cambria"/>
                <w:sz w:val="22"/>
                <w:szCs w:val="22"/>
                <w:lang w:val="et-EE"/>
              </w:rPr>
              <w:t>CNC-tehnoloogial põhinevad seadmed: 3D printer, laserlõikepink</w:t>
            </w:r>
          </w:p>
        </w:tc>
      </w:tr>
    </w:tbl>
    <w:p w14:paraId="6D8D5C9B" w14:textId="34D78E15" w:rsidR="0050576E" w:rsidRDefault="0050576E" w:rsidP="00D45107">
      <w:pPr>
        <w:spacing w:line="240" w:lineRule="auto"/>
      </w:pPr>
    </w:p>
    <w:p w14:paraId="4C728C07" w14:textId="696FD1C8" w:rsidR="00321777" w:rsidRPr="001140EE" w:rsidRDefault="001140EE" w:rsidP="00D45107">
      <w:pPr>
        <w:pStyle w:val="Pealkiri1"/>
        <w:numPr>
          <w:ilvl w:val="0"/>
          <w:numId w:val="62"/>
        </w:numPr>
        <w:spacing w:line="240" w:lineRule="auto"/>
        <w:rPr>
          <w:rStyle w:val="Pealkiri1Mrk"/>
          <w:rFonts w:ascii="Cambria" w:hAnsi="Cambria"/>
          <w:b/>
          <w:bCs/>
          <w:color w:val="auto"/>
          <w:sz w:val="24"/>
          <w:szCs w:val="24"/>
        </w:rPr>
      </w:pPr>
      <w:bookmarkStart w:id="15" w:name="_Toc72831511"/>
      <w:r w:rsidRPr="001140EE">
        <w:rPr>
          <w:rFonts w:ascii="Cambria" w:hAnsi="Cambria"/>
          <w:b/>
          <w:bCs/>
          <w:color w:val="auto"/>
          <w:sz w:val="24"/>
          <w:szCs w:val="24"/>
        </w:rPr>
        <w:t xml:space="preserve">Materjalide </w:t>
      </w:r>
      <w:r w:rsidRPr="001140EE">
        <w:rPr>
          <w:rStyle w:val="Pealkiri1Mrk"/>
          <w:rFonts w:ascii="Cambria" w:hAnsi="Cambria"/>
          <w:b/>
          <w:bCs/>
          <w:color w:val="auto"/>
          <w:sz w:val="24"/>
          <w:szCs w:val="24"/>
        </w:rPr>
        <w:t>töötlemine CNC-juhitavatel pinkidel</w:t>
      </w:r>
      <w:bookmarkEnd w:id="15"/>
    </w:p>
    <w:tbl>
      <w:tblPr>
        <w:tblStyle w:val="Kontuurtabel"/>
        <w:tblW w:w="16018" w:type="dxa"/>
        <w:tblInd w:w="-1013" w:type="dxa"/>
        <w:tblLook w:val="04A0" w:firstRow="1" w:lastRow="0" w:firstColumn="1" w:lastColumn="0" w:noHBand="0" w:noVBand="1"/>
      </w:tblPr>
      <w:tblGrid>
        <w:gridCol w:w="2848"/>
        <w:gridCol w:w="3541"/>
        <w:gridCol w:w="3629"/>
        <w:gridCol w:w="1751"/>
        <w:gridCol w:w="878"/>
        <w:gridCol w:w="3371"/>
      </w:tblGrid>
      <w:tr w:rsidR="0050576E" w:rsidRPr="00A72D31" w14:paraId="7176C83D" w14:textId="77777777" w:rsidTr="008067B7">
        <w:trPr>
          <w:trHeight w:val="340"/>
        </w:trPr>
        <w:tc>
          <w:tcPr>
            <w:tcW w:w="2850" w:type="dxa"/>
            <w:shd w:val="clear" w:color="auto" w:fill="BDD6EE" w:themeFill="accent5" w:themeFillTint="66"/>
          </w:tcPr>
          <w:p w14:paraId="48973D28" w14:textId="63F0BFC0" w:rsidR="0050576E" w:rsidRPr="003A68F0" w:rsidRDefault="008067B7" w:rsidP="00D45107">
            <w:pPr>
              <w:spacing w:after="160"/>
              <w:jc w:val="center"/>
              <w:rPr>
                <w:rFonts w:ascii="Cambria" w:hAnsi="Cambria"/>
                <w:b/>
                <w:sz w:val="22"/>
                <w:szCs w:val="22"/>
              </w:rPr>
            </w:pPr>
            <w:r w:rsidRPr="003A68F0">
              <w:rPr>
                <w:rFonts w:ascii="Cambria" w:hAnsi="Cambria"/>
                <w:b/>
                <w:sz w:val="22"/>
                <w:szCs w:val="22"/>
              </w:rPr>
              <w:t>6</w:t>
            </w:r>
          </w:p>
        </w:tc>
        <w:tc>
          <w:tcPr>
            <w:tcW w:w="9792" w:type="dxa"/>
            <w:gridSpan w:val="4"/>
            <w:shd w:val="clear" w:color="auto" w:fill="BDD6EE" w:themeFill="accent5" w:themeFillTint="66"/>
          </w:tcPr>
          <w:p w14:paraId="6D120929" w14:textId="3A6C8582" w:rsidR="0050576E" w:rsidRPr="003A68F0" w:rsidRDefault="008067B7" w:rsidP="00D45107">
            <w:pPr>
              <w:spacing w:after="160"/>
              <w:jc w:val="center"/>
              <w:rPr>
                <w:rFonts w:ascii="Cambria" w:hAnsi="Cambria"/>
                <w:b/>
                <w:sz w:val="22"/>
                <w:szCs w:val="22"/>
              </w:rPr>
            </w:pPr>
            <w:r w:rsidRPr="003A68F0">
              <w:rPr>
                <w:rFonts w:ascii="Cambria" w:hAnsi="Cambria"/>
                <w:b/>
                <w:bCs/>
                <w:sz w:val="22"/>
                <w:szCs w:val="22"/>
                <w:lang w:val="et-EE"/>
              </w:rPr>
              <w:t>Materjalide töötlemine CNC-juhitavatel pinkidel</w:t>
            </w:r>
          </w:p>
        </w:tc>
        <w:tc>
          <w:tcPr>
            <w:tcW w:w="3376" w:type="dxa"/>
            <w:shd w:val="clear" w:color="auto" w:fill="BDD6EE" w:themeFill="accent5" w:themeFillTint="66"/>
          </w:tcPr>
          <w:p w14:paraId="67F65DBB" w14:textId="69B3FA7F" w:rsidR="0050576E" w:rsidRPr="003A68F0" w:rsidRDefault="001140EE" w:rsidP="00D45107">
            <w:pPr>
              <w:spacing w:after="160"/>
              <w:jc w:val="center"/>
              <w:rPr>
                <w:rFonts w:ascii="Cambria" w:hAnsi="Cambria"/>
                <w:b/>
                <w:sz w:val="22"/>
                <w:szCs w:val="22"/>
              </w:rPr>
            </w:pPr>
            <w:r w:rsidRPr="003A68F0">
              <w:rPr>
                <w:rFonts w:ascii="Cambria" w:hAnsi="Cambria"/>
                <w:b/>
                <w:sz w:val="22"/>
                <w:szCs w:val="22"/>
              </w:rPr>
              <w:t>3</w:t>
            </w:r>
            <w:r w:rsidR="0050576E" w:rsidRPr="003A68F0">
              <w:rPr>
                <w:rFonts w:ascii="Cambria" w:hAnsi="Cambria"/>
                <w:b/>
                <w:sz w:val="22"/>
                <w:szCs w:val="22"/>
              </w:rPr>
              <w:t xml:space="preserve"> EKAP </w:t>
            </w:r>
            <w:r w:rsidR="00C94C89" w:rsidRPr="003A68F0">
              <w:rPr>
                <w:rFonts w:ascii="Cambria" w:hAnsi="Cambria"/>
                <w:b/>
                <w:sz w:val="22"/>
                <w:szCs w:val="22"/>
              </w:rPr>
              <w:t xml:space="preserve">/ </w:t>
            </w:r>
            <w:r w:rsidRPr="003A68F0">
              <w:rPr>
                <w:rFonts w:ascii="Cambria" w:hAnsi="Cambria"/>
                <w:b/>
                <w:sz w:val="22"/>
                <w:szCs w:val="22"/>
              </w:rPr>
              <w:t>78</w:t>
            </w:r>
            <w:r w:rsidR="00C94C89" w:rsidRPr="003A68F0">
              <w:rPr>
                <w:rFonts w:ascii="Cambria" w:hAnsi="Cambria"/>
                <w:b/>
                <w:sz w:val="22"/>
                <w:szCs w:val="22"/>
              </w:rPr>
              <w:t xml:space="preserve"> tundi</w:t>
            </w:r>
          </w:p>
        </w:tc>
      </w:tr>
      <w:tr w:rsidR="0050576E" w:rsidRPr="00A72D31" w14:paraId="484CCCFA" w14:textId="77777777" w:rsidTr="008067B7">
        <w:tc>
          <w:tcPr>
            <w:tcW w:w="11777" w:type="dxa"/>
            <w:gridSpan w:val="4"/>
            <w:tcBorders>
              <w:bottom w:val="single" w:sz="4" w:space="0" w:color="auto"/>
            </w:tcBorders>
          </w:tcPr>
          <w:p w14:paraId="03A3F297" w14:textId="56FAA4C3" w:rsidR="008067B7" w:rsidRPr="003A68F0" w:rsidRDefault="008067B7" w:rsidP="00D45107">
            <w:pPr>
              <w:rPr>
                <w:rFonts w:ascii="Cambria" w:hAnsi="Cambria"/>
                <w:b/>
                <w:sz w:val="22"/>
                <w:szCs w:val="22"/>
              </w:rPr>
            </w:pPr>
            <w:r w:rsidRPr="003A68F0">
              <w:rPr>
                <w:rFonts w:ascii="Cambria" w:hAnsi="Cambria"/>
                <w:b/>
                <w:sz w:val="22"/>
                <w:szCs w:val="22"/>
              </w:rPr>
              <w:t xml:space="preserve">Mooduli vastutaja: </w:t>
            </w:r>
            <w:r w:rsidRPr="003A68F0">
              <w:rPr>
                <w:rFonts w:ascii="Cambria" w:hAnsi="Cambria"/>
                <w:bCs/>
                <w:sz w:val="22"/>
                <w:szCs w:val="22"/>
              </w:rPr>
              <w:t>Andres Meisterson</w:t>
            </w:r>
          </w:p>
          <w:p w14:paraId="74ECCF48" w14:textId="60A3B6AD" w:rsidR="0050576E" w:rsidRPr="003A68F0" w:rsidRDefault="0050576E" w:rsidP="00D45107">
            <w:pPr>
              <w:rPr>
                <w:rFonts w:ascii="Cambria" w:hAnsi="Cambria"/>
                <w:sz w:val="22"/>
                <w:szCs w:val="22"/>
              </w:rPr>
            </w:pPr>
            <w:r w:rsidRPr="003A68F0">
              <w:rPr>
                <w:rFonts w:ascii="Cambria" w:hAnsi="Cambria"/>
                <w:b/>
                <w:sz w:val="22"/>
                <w:szCs w:val="22"/>
              </w:rPr>
              <w:t>Õpetajad:</w:t>
            </w:r>
            <w:r w:rsidR="008067B7" w:rsidRPr="003A68F0">
              <w:rPr>
                <w:rFonts w:ascii="Cambria" w:hAnsi="Cambria"/>
                <w:b/>
                <w:sz w:val="22"/>
                <w:szCs w:val="22"/>
              </w:rPr>
              <w:t xml:space="preserve"> </w:t>
            </w:r>
            <w:r w:rsidR="008067B7" w:rsidRPr="003A68F0">
              <w:rPr>
                <w:rFonts w:ascii="Cambria" w:hAnsi="Cambria"/>
                <w:bCs/>
                <w:sz w:val="22"/>
                <w:szCs w:val="22"/>
              </w:rPr>
              <w:t>Heiko Kull, Andres Meisterson</w:t>
            </w:r>
          </w:p>
        </w:tc>
        <w:tc>
          <w:tcPr>
            <w:tcW w:w="865" w:type="dxa"/>
            <w:tcBorders>
              <w:bottom w:val="single" w:sz="4" w:space="0" w:color="auto"/>
            </w:tcBorders>
          </w:tcPr>
          <w:p w14:paraId="3BD8F890" w14:textId="77777777" w:rsidR="0050576E" w:rsidRPr="003A68F0" w:rsidRDefault="0050576E" w:rsidP="00D45107">
            <w:pPr>
              <w:spacing w:after="160"/>
              <w:rPr>
                <w:rFonts w:ascii="Cambria" w:hAnsi="Cambria"/>
                <w:sz w:val="22"/>
                <w:szCs w:val="22"/>
              </w:rPr>
            </w:pPr>
            <w:r w:rsidRPr="003A68F0">
              <w:rPr>
                <w:rFonts w:ascii="Cambria" w:hAnsi="Cambria"/>
                <w:sz w:val="22"/>
                <w:szCs w:val="22"/>
              </w:rPr>
              <w:t>Kursus</w:t>
            </w:r>
          </w:p>
        </w:tc>
        <w:tc>
          <w:tcPr>
            <w:tcW w:w="3376" w:type="dxa"/>
            <w:tcBorders>
              <w:bottom w:val="single" w:sz="4" w:space="0" w:color="auto"/>
            </w:tcBorders>
          </w:tcPr>
          <w:p w14:paraId="0DC48C73" w14:textId="77777777" w:rsidR="0050576E" w:rsidRPr="003A68F0" w:rsidRDefault="0050576E" w:rsidP="00D45107">
            <w:pPr>
              <w:spacing w:after="160"/>
              <w:rPr>
                <w:rFonts w:ascii="Cambria" w:hAnsi="Cambria"/>
                <w:sz w:val="22"/>
                <w:szCs w:val="22"/>
              </w:rPr>
            </w:pPr>
            <w:r w:rsidRPr="003A68F0">
              <w:rPr>
                <w:rFonts w:ascii="Cambria" w:hAnsi="Cambria"/>
                <w:sz w:val="22"/>
                <w:szCs w:val="22"/>
              </w:rPr>
              <w:t>Mooduli maht kursusel (õ-a)</w:t>
            </w:r>
          </w:p>
        </w:tc>
      </w:tr>
      <w:tr w:rsidR="008067B7" w:rsidRPr="00A72D31" w14:paraId="1F01A366" w14:textId="77777777" w:rsidTr="00BF2D40">
        <w:tc>
          <w:tcPr>
            <w:tcW w:w="16018" w:type="dxa"/>
            <w:gridSpan w:val="6"/>
            <w:shd w:val="clear" w:color="auto" w:fill="BDD6EE" w:themeFill="accent5" w:themeFillTint="66"/>
          </w:tcPr>
          <w:p w14:paraId="45606B50" w14:textId="2E35CA6E" w:rsidR="008067B7" w:rsidRPr="003A68F0" w:rsidRDefault="008067B7" w:rsidP="00D45107">
            <w:pPr>
              <w:rPr>
                <w:rFonts w:ascii="Cambria" w:hAnsi="Cambria"/>
                <w:sz w:val="22"/>
                <w:szCs w:val="22"/>
              </w:rPr>
            </w:pPr>
            <w:r w:rsidRPr="003A68F0">
              <w:rPr>
                <w:rFonts w:ascii="Cambria" w:hAnsi="Cambria"/>
                <w:b/>
                <w:bCs/>
                <w:sz w:val="22"/>
                <w:szCs w:val="22"/>
                <w:lang w:val="et-EE"/>
              </w:rPr>
              <w:t>Eesmärk:</w:t>
            </w:r>
            <w:r w:rsidRPr="003A68F0">
              <w:rPr>
                <w:rFonts w:ascii="Cambria" w:hAnsi="Cambria"/>
                <w:sz w:val="22"/>
                <w:szCs w:val="22"/>
                <w:lang w:val="et-EE"/>
              </w:rPr>
              <w:t xml:space="preserve"> õpetusega taotletakse, et õppija omandab esmase materjalide töötlemise oskuse arvjuhitavatel pinkidel järgides töö- ja keskkonnaohutusnõudeid.</w:t>
            </w:r>
          </w:p>
        </w:tc>
      </w:tr>
      <w:tr w:rsidR="008067B7" w:rsidRPr="00A72D31" w14:paraId="72968A59" w14:textId="77777777" w:rsidTr="008067B7">
        <w:tc>
          <w:tcPr>
            <w:tcW w:w="2850" w:type="dxa"/>
            <w:vAlign w:val="center"/>
          </w:tcPr>
          <w:p w14:paraId="1CE63089" w14:textId="77777777" w:rsidR="008067B7" w:rsidRPr="003A68F0" w:rsidRDefault="008067B7" w:rsidP="00D45107">
            <w:pPr>
              <w:spacing w:after="160"/>
              <w:jc w:val="center"/>
              <w:rPr>
                <w:rFonts w:ascii="Cambria" w:hAnsi="Cambria"/>
                <w:b/>
                <w:sz w:val="22"/>
                <w:szCs w:val="22"/>
              </w:rPr>
            </w:pPr>
            <w:r w:rsidRPr="003A68F0">
              <w:rPr>
                <w:rFonts w:ascii="Cambria" w:hAnsi="Cambria"/>
                <w:b/>
                <w:sz w:val="22"/>
                <w:szCs w:val="22"/>
              </w:rPr>
              <w:t>Õpiväljundid</w:t>
            </w:r>
          </w:p>
        </w:tc>
        <w:tc>
          <w:tcPr>
            <w:tcW w:w="3543" w:type="dxa"/>
            <w:vAlign w:val="center"/>
          </w:tcPr>
          <w:p w14:paraId="45E0BF40" w14:textId="77777777" w:rsidR="008067B7" w:rsidRPr="003A68F0" w:rsidRDefault="008067B7" w:rsidP="00D45107">
            <w:pPr>
              <w:spacing w:after="160"/>
              <w:jc w:val="center"/>
              <w:rPr>
                <w:rFonts w:ascii="Cambria" w:hAnsi="Cambria"/>
                <w:b/>
                <w:sz w:val="22"/>
                <w:szCs w:val="22"/>
              </w:rPr>
            </w:pPr>
            <w:r w:rsidRPr="003A68F0">
              <w:rPr>
                <w:rFonts w:ascii="Cambria" w:hAnsi="Cambria"/>
                <w:b/>
                <w:sz w:val="22"/>
                <w:szCs w:val="22"/>
              </w:rPr>
              <w:t>Hindamiskriteeriumid</w:t>
            </w:r>
          </w:p>
        </w:tc>
        <w:tc>
          <w:tcPr>
            <w:tcW w:w="3632" w:type="dxa"/>
            <w:vAlign w:val="center"/>
          </w:tcPr>
          <w:p w14:paraId="5A15DF07" w14:textId="77777777" w:rsidR="008067B7" w:rsidRPr="003A68F0" w:rsidRDefault="008067B7" w:rsidP="00D45107">
            <w:pPr>
              <w:spacing w:after="160"/>
              <w:jc w:val="center"/>
              <w:rPr>
                <w:rFonts w:ascii="Cambria" w:hAnsi="Cambria"/>
                <w:b/>
                <w:sz w:val="22"/>
                <w:szCs w:val="22"/>
              </w:rPr>
            </w:pPr>
            <w:r w:rsidRPr="003A68F0">
              <w:rPr>
                <w:rFonts w:ascii="Cambria" w:hAnsi="Cambria"/>
                <w:b/>
                <w:sz w:val="22"/>
                <w:szCs w:val="22"/>
              </w:rPr>
              <w:t>Hindamisülesanded</w:t>
            </w:r>
          </w:p>
        </w:tc>
        <w:tc>
          <w:tcPr>
            <w:tcW w:w="1752" w:type="dxa"/>
          </w:tcPr>
          <w:p w14:paraId="1419F526" w14:textId="77777777" w:rsidR="008067B7" w:rsidRPr="003A68F0" w:rsidRDefault="008067B7" w:rsidP="00D45107">
            <w:pPr>
              <w:jc w:val="center"/>
              <w:rPr>
                <w:rFonts w:ascii="Cambria" w:hAnsi="Cambria"/>
                <w:b/>
                <w:sz w:val="22"/>
                <w:szCs w:val="22"/>
              </w:rPr>
            </w:pPr>
            <w:r w:rsidRPr="003A68F0">
              <w:rPr>
                <w:rFonts w:ascii="Cambria" w:hAnsi="Cambria"/>
                <w:b/>
                <w:sz w:val="22"/>
                <w:szCs w:val="22"/>
              </w:rPr>
              <w:t>Kokkuvõttev</w:t>
            </w:r>
          </w:p>
          <w:p w14:paraId="42DE71F8" w14:textId="77777777" w:rsidR="008067B7" w:rsidRPr="003A68F0" w:rsidRDefault="008067B7" w:rsidP="00D45107">
            <w:pPr>
              <w:jc w:val="center"/>
              <w:rPr>
                <w:rFonts w:ascii="Cambria" w:hAnsi="Cambria"/>
                <w:b/>
                <w:sz w:val="22"/>
                <w:szCs w:val="22"/>
              </w:rPr>
            </w:pPr>
            <w:r w:rsidRPr="003A68F0">
              <w:rPr>
                <w:rFonts w:ascii="Cambria" w:hAnsi="Cambria"/>
                <w:b/>
                <w:sz w:val="22"/>
                <w:szCs w:val="22"/>
              </w:rPr>
              <w:t>hindamine</w:t>
            </w:r>
          </w:p>
        </w:tc>
        <w:tc>
          <w:tcPr>
            <w:tcW w:w="4241" w:type="dxa"/>
            <w:gridSpan w:val="2"/>
            <w:vAlign w:val="center"/>
          </w:tcPr>
          <w:p w14:paraId="6AC715A7" w14:textId="77777777" w:rsidR="008067B7" w:rsidRPr="003A68F0" w:rsidRDefault="008067B7" w:rsidP="00D45107">
            <w:pPr>
              <w:spacing w:after="160"/>
              <w:jc w:val="center"/>
              <w:rPr>
                <w:rFonts w:ascii="Cambria" w:hAnsi="Cambria"/>
                <w:b/>
                <w:sz w:val="22"/>
                <w:szCs w:val="22"/>
              </w:rPr>
            </w:pPr>
            <w:r w:rsidRPr="003A68F0">
              <w:rPr>
                <w:rFonts w:ascii="Cambria" w:hAnsi="Cambria"/>
                <w:b/>
                <w:sz w:val="22"/>
                <w:szCs w:val="22"/>
              </w:rPr>
              <w:t>Teemad</w:t>
            </w:r>
          </w:p>
        </w:tc>
      </w:tr>
      <w:tr w:rsidR="003A68F0" w:rsidRPr="00A72D31" w14:paraId="10E3DA51" w14:textId="77777777" w:rsidTr="008067B7">
        <w:trPr>
          <w:trHeight w:val="899"/>
        </w:trPr>
        <w:tc>
          <w:tcPr>
            <w:tcW w:w="2850" w:type="dxa"/>
          </w:tcPr>
          <w:p w14:paraId="4B143838" w14:textId="77777777" w:rsidR="003A68F0" w:rsidRPr="003A68F0" w:rsidRDefault="003A68F0" w:rsidP="00D45107">
            <w:pPr>
              <w:rPr>
                <w:rFonts w:ascii="Cambria" w:hAnsi="Cambria"/>
                <w:bCs/>
                <w:sz w:val="22"/>
                <w:szCs w:val="22"/>
                <w:lang w:val="et-EE"/>
              </w:rPr>
            </w:pPr>
            <w:r w:rsidRPr="003A68F0">
              <w:rPr>
                <w:rFonts w:ascii="Cambria" w:hAnsi="Cambria"/>
                <w:b/>
                <w:sz w:val="22"/>
                <w:szCs w:val="22"/>
                <w:lang w:val="et-EE"/>
              </w:rPr>
              <w:t>ÕV1. tunneb</w:t>
            </w:r>
            <w:r w:rsidRPr="003A68F0">
              <w:rPr>
                <w:rFonts w:ascii="Cambria" w:hAnsi="Cambria"/>
                <w:bCs/>
                <w:sz w:val="22"/>
                <w:szCs w:val="22"/>
                <w:lang w:val="et-EE"/>
              </w:rPr>
              <w:t xml:space="preserve"> CNC juhitavate seadmete tööpõhimõtteid ning materjalide töötlemise režiime</w:t>
            </w:r>
          </w:p>
          <w:p w14:paraId="14465AB7" w14:textId="22FFD17C" w:rsidR="003A68F0" w:rsidRPr="003A68F0" w:rsidRDefault="003A68F0" w:rsidP="00D45107">
            <w:pPr>
              <w:spacing w:after="160"/>
              <w:rPr>
                <w:rFonts w:ascii="Cambria" w:hAnsi="Cambria"/>
                <w:sz w:val="22"/>
                <w:szCs w:val="22"/>
              </w:rPr>
            </w:pPr>
          </w:p>
        </w:tc>
        <w:tc>
          <w:tcPr>
            <w:tcW w:w="3543" w:type="dxa"/>
          </w:tcPr>
          <w:p w14:paraId="47000826" w14:textId="48009E1F"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1.1. eristab</w:t>
            </w:r>
            <w:r w:rsidRPr="003A68F0">
              <w:rPr>
                <w:rFonts w:ascii="Cambria" w:hAnsi="Cambria"/>
                <w:sz w:val="22"/>
                <w:szCs w:val="22"/>
                <w:lang w:val="et-EE"/>
              </w:rPr>
              <w:t xml:space="preserve"> tehnoloogiast lähtuvalt tööpinke ja kirjeldab nende erinevusi</w:t>
            </w:r>
          </w:p>
          <w:p w14:paraId="6745639B" w14:textId="249ACEED"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1.2. kirjeldab/võrdleb</w:t>
            </w:r>
            <w:r w:rsidRPr="003A68F0">
              <w:rPr>
                <w:rFonts w:ascii="Cambria" w:hAnsi="Cambria"/>
                <w:sz w:val="22"/>
                <w:szCs w:val="22"/>
                <w:lang w:val="et-EE"/>
              </w:rPr>
              <w:t xml:space="preserve"> töötlemiskeskuste erinevusi tehnoloogiast lähtuvalt</w:t>
            </w:r>
          </w:p>
          <w:p w14:paraId="6C0B2E49" w14:textId="4AF9A272"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1.3. mõistab</w:t>
            </w:r>
            <w:r w:rsidRPr="003A68F0">
              <w:rPr>
                <w:rFonts w:ascii="Cambria" w:hAnsi="Cambria"/>
                <w:sz w:val="22"/>
                <w:szCs w:val="22"/>
                <w:lang w:val="et-EE"/>
              </w:rPr>
              <w:t xml:space="preserve"> CNC tehnoloogias kasutatavate põhikoordinaatide ja telgede põhimõtteid</w:t>
            </w:r>
          </w:p>
          <w:p w14:paraId="03FBA5D4" w14:textId="3D6AAFE5" w:rsidR="003A68F0" w:rsidRPr="003A68F0" w:rsidRDefault="003A68F0" w:rsidP="00D45107">
            <w:pPr>
              <w:rPr>
                <w:rFonts w:ascii="Cambria" w:hAnsi="Cambria"/>
                <w:sz w:val="22"/>
                <w:szCs w:val="22"/>
                <w:lang w:val="et-EE"/>
              </w:rPr>
            </w:pPr>
            <w:r w:rsidRPr="003A68F0">
              <w:rPr>
                <w:rFonts w:ascii="Cambria" w:hAnsi="Cambria"/>
                <w:b/>
                <w:bCs/>
                <w:sz w:val="22"/>
                <w:szCs w:val="22"/>
                <w:lang w:val="et-EE"/>
              </w:rPr>
              <w:lastRenderedPageBreak/>
              <w:t>HK 1.4. selgitab</w:t>
            </w:r>
            <w:r w:rsidRPr="003A68F0">
              <w:rPr>
                <w:rFonts w:ascii="Cambria" w:hAnsi="Cambria"/>
                <w:sz w:val="22"/>
                <w:szCs w:val="22"/>
                <w:lang w:val="et-EE"/>
              </w:rPr>
              <w:t xml:space="preserve"> mõisteid detail, toorik, töötlusvaru, baaspind, rakis, šabloon, ettenihke- ja lõikekiirus</w:t>
            </w:r>
          </w:p>
          <w:p w14:paraId="6A12E4FC" w14:textId="59BA513C"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1.5. kirjeldab</w:t>
            </w:r>
            <w:r w:rsidRPr="003A68F0">
              <w:rPr>
                <w:rFonts w:ascii="Cambria" w:hAnsi="Cambria"/>
                <w:sz w:val="22"/>
                <w:szCs w:val="22"/>
                <w:lang w:val="et-EE"/>
              </w:rPr>
              <w:t xml:space="preserve"> lõikekiiruse ja ettenihke omavahelist seost ning selle mõju lõikekvaliteedile</w:t>
            </w:r>
          </w:p>
        </w:tc>
        <w:tc>
          <w:tcPr>
            <w:tcW w:w="3632" w:type="dxa"/>
          </w:tcPr>
          <w:p w14:paraId="54AE9E11" w14:textId="77777777" w:rsidR="003A68F0" w:rsidRPr="003A68F0" w:rsidRDefault="003A68F0" w:rsidP="00D45107">
            <w:pPr>
              <w:rPr>
                <w:rFonts w:ascii="Cambria" w:hAnsi="Cambria"/>
                <w:sz w:val="22"/>
                <w:szCs w:val="22"/>
                <w:lang w:val="et-EE"/>
              </w:rPr>
            </w:pPr>
            <w:r w:rsidRPr="003A68F0">
              <w:rPr>
                <w:rFonts w:ascii="Cambria" w:hAnsi="Cambria"/>
                <w:b/>
                <w:bCs/>
                <w:sz w:val="22"/>
                <w:szCs w:val="22"/>
                <w:lang w:val="et-EE"/>
              </w:rPr>
              <w:lastRenderedPageBreak/>
              <w:t>Kirjalik töö:</w:t>
            </w:r>
            <w:r w:rsidRPr="003A68F0">
              <w:rPr>
                <w:rFonts w:ascii="Cambria" w:hAnsi="Cambria"/>
                <w:sz w:val="22"/>
                <w:szCs w:val="22"/>
                <w:lang w:val="et-EE"/>
              </w:rPr>
              <w:t xml:space="preserve"> test erinevate CNC seadmete tööprotsesside teemadel.</w:t>
            </w:r>
          </w:p>
          <w:p w14:paraId="71E794D3" w14:textId="77777777" w:rsidR="003A68F0" w:rsidRPr="003A68F0" w:rsidRDefault="003A68F0" w:rsidP="00D45107">
            <w:pPr>
              <w:spacing w:after="160"/>
              <w:rPr>
                <w:rFonts w:ascii="Cambria" w:hAnsi="Cambria"/>
                <w:sz w:val="22"/>
                <w:szCs w:val="22"/>
              </w:rPr>
            </w:pPr>
          </w:p>
        </w:tc>
        <w:tc>
          <w:tcPr>
            <w:tcW w:w="1752" w:type="dxa"/>
          </w:tcPr>
          <w:p w14:paraId="5C455777" w14:textId="52F8D764" w:rsidR="003A68F0" w:rsidRPr="003A68F0" w:rsidRDefault="003A68F0" w:rsidP="00D45107">
            <w:pPr>
              <w:spacing w:after="160"/>
              <w:rPr>
                <w:rFonts w:ascii="Cambria" w:hAnsi="Cambria"/>
                <w:sz w:val="22"/>
                <w:szCs w:val="22"/>
              </w:rPr>
            </w:pPr>
            <w:r w:rsidRPr="003A68F0">
              <w:rPr>
                <w:rFonts w:ascii="Cambria" w:hAnsi="Cambria"/>
                <w:sz w:val="22"/>
                <w:szCs w:val="22"/>
              </w:rPr>
              <w:t>mitteeristav</w:t>
            </w:r>
          </w:p>
        </w:tc>
        <w:tc>
          <w:tcPr>
            <w:tcW w:w="4241" w:type="dxa"/>
            <w:gridSpan w:val="2"/>
            <w:vMerge w:val="restart"/>
          </w:tcPr>
          <w:p w14:paraId="50AA7579" w14:textId="77777777" w:rsidR="003A68F0" w:rsidRPr="003A68F0" w:rsidRDefault="003A68F0" w:rsidP="00D45107">
            <w:pPr>
              <w:pStyle w:val="Loendilik"/>
              <w:numPr>
                <w:ilvl w:val="0"/>
                <w:numId w:val="63"/>
              </w:numPr>
              <w:spacing w:after="0" w:line="240" w:lineRule="auto"/>
              <w:rPr>
                <w:rFonts w:ascii="Cambria" w:hAnsi="Cambria"/>
                <w:sz w:val="22"/>
                <w:szCs w:val="22"/>
                <w:lang w:val="et-EE"/>
              </w:rPr>
            </w:pPr>
            <w:r w:rsidRPr="003A68F0">
              <w:rPr>
                <w:rFonts w:ascii="Cambria" w:hAnsi="Cambria"/>
                <w:sz w:val="22"/>
                <w:szCs w:val="22"/>
                <w:lang w:val="et-EE"/>
              </w:rPr>
              <w:t>3D printer ja selle juhtprogramm Ultimaker Cura</w:t>
            </w:r>
          </w:p>
          <w:p w14:paraId="36698CE8" w14:textId="77777777" w:rsidR="003A68F0" w:rsidRPr="003A68F0" w:rsidRDefault="003A68F0" w:rsidP="00D45107">
            <w:pPr>
              <w:pStyle w:val="Loendilik"/>
              <w:numPr>
                <w:ilvl w:val="0"/>
                <w:numId w:val="63"/>
              </w:numPr>
              <w:spacing w:after="0" w:line="240" w:lineRule="auto"/>
              <w:rPr>
                <w:rFonts w:ascii="Cambria" w:hAnsi="Cambria"/>
                <w:sz w:val="22"/>
                <w:szCs w:val="22"/>
                <w:lang w:val="et-EE"/>
              </w:rPr>
            </w:pPr>
            <w:r w:rsidRPr="003A68F0">
              <w:rPr>
                <w:rFonts w:ascii="Cambria" w:hAnsi="Cambria"/>
                <w:sz w:val="22"/>
                <w:szCs w:val="22"/>
                <w:lang w:val="et-EE"/>
              </w:rPr>
              <w:t>Prinditavad materjalid</w:t>
            </w:r>
          </w:p>
          <w:p w14:paraId="0A4F73FB" w14:textId="77777777" w:rsidR="003A68F0" w:rsidRPr="003A68F0" w:rsidRDefault="003A68F0" w:rsidP="00D45107">
            <w:pPr>
              <w:pStyle w:val="Loendilik"/>
              <w:numPr>
                <w:ilvl w:val="0"/>
                <w:numId w:val="63"/>
              </w:numPr>
              <w:spacing w:after="0" w:line="240" w:lineRule="auto"/>
              <w:rPr>
                <w:rFonts w:ascii="Cambria" w:hAnsi="Cambria"/>
                <w:sz w:val="22"/>
                <w:szCs w:val="22"/>
                <w:lang w:val="et-EE"/>
              </w:rPr>
            </w:pPr>
            <w:r w:rsidRPr="003A68F0">
              <w:rPr>
                <w:rFonts w:ascii="Cambria" w:hAnsi="Cambria"/>
                <w:sz w:val="22"/>
                <w:szCs w:val="22"/>
                <w:lang w:val="et-EE"/>
              </w:rPr>
              <w:t>Laserlõikuspink ja selle juhtprogramm</w:t>
            </w:r>
          </w:p>
          <w:p w14:paraId="2521138A" w14:textId="77777777" w:rsidR="003A68F0" w:rsidRPr="003A68F0" w:rsidRDefault="003A68F0" w:rsidP="00D45107">
            <w:pPr>
              <w:pStyle w:val="Loendilik"/>
              <w:numPr>
                <w:ilvl w:val="0"/>
                <w:numId w:val="63"/>
              </w:numPr>
              <w:spacing w:after="0" w:line="240" w:lineRule="auto"/>
              <w:rPr>
                <w:rFonts w:ascii="Cambria" w:hAnsi="Cambria"/>
                <w:sz w:val="22"/>
                <w:szCs w:val="22"/>
                <w:lang w:val="et-EE"/>
              </w:rPr>
            </w:pPr>
            <w:r w:rsidRPr="003A68F0">
              <w:rPr>
                <w:rFonts w:ascii="Cambria" w:hAnsi="Cambria"/>
                <w:sz w:val="22"/>
                <w:szCs w:val="22"/>
                <w:lang w:val="et-EE"/>
              </w:rPr>
              <w:t>Töödeldavad materjalid</w:t>
            </w:r>
          </w:p>
          <w:p w14:paraId="00F7672F" w14:textId="3DD83132" w:rsidR="003A68F0" w:rsidRPr="003A68F0" w:rsidRDefault="003A68F0" w:rsidP="00D45107">
            <w:pPr>
              <w:pStyle w:val="Loendilik"/>
              <w:numPr>
                <w:ilvl w:val="0"/>
                <w:numId w:val="63"/>
              </w:numPr>
              <w:spacing w:after="0" w:line="240" w:lineRule="auto"/>
              <w:rPr>
                <w:rFonts w:ascii="Cambria" w:hAnsi="Cambria"/>
                <w:sz w:val="22"/>
                <w:szCs w:val="22"/>
                <w:lang w:val="et-EE"/>
              </w:rPr>
            </w:pPr>
            <w:r w:rsidRPr="003A68F0">
              <w:rPr>
                <w:rFonts w:ascii="Cambria" w:hAnsi="Cambria"/>
                <w:sz w:val="22"/>
                <w:szCs w:val="22"/>
                <w:lang w:val="et-EE"/>
              </w:rPr>
              <w:t>2,5</w:t>
            </w:r>
            <w:r w:rsidR="00FE250C">
              <w:rPr>
                <w:rFonts w:ascii="Cambria" w:hAnsi="Cambria"/>
                <w:sz w:val="22"/>
                <w:szCs w:val="22"/>
                <w:lang w:val="et-EE"/>
              </w:rPr>
              <w:t>-</w:t>
            </w:r>
            <w:r w:rsidRPr="003A68F0">
              <w:rPr>
                <w:rFonts w:ascii="Cambria" w:hAnsi="Cambria"/>
                <w:sz w:val="22"/>
                <w:szCs w:val="22"/>
                <w:lang w:val="et-EE"/>
              </w:rPr>
              <w:t>teljeline CNC-freespink, selle juhtprogramm V-CarvePro</w:t>
            </w:r>
          </w:p>
          <w:p w14:paraId="6B3950F6" w14:textId="77777777" w:rsidR="003A68F0" w:rsidRPr="003A68F0" w:rsidRDefault="003A68F0" w:rsidP="00D45107">
            <w:pPr>
              <w:spacing w:after="160"/>
              <w:rPr>
                <w:rFonts w:ascii="Cambria" w:hAnsi="Cambria"/>
                <w:sz w:val="22"/>
                <w:szCs w:val="22"/>
              </w:rPr>
            </w:pPr>
          </w:p>
        </w:tc>
      </w:tr>
      <w:tr w:rsidR="003A68F0" w:rsidRPr="00A72D31" w14:paraId="48ED799F" w14:textId="77777777" w:rsidTr="008067B7">
        <w:trPr>
          <w:trHeight w:val="899"/>
        </w:trPr>
        <w:tc>
          <w:tcPr>
            <w:tcW w:w="2850" w:type="dxa"/>
          </w:tcPr>
          <w:p w14:paraId="4BD552C4" w14:textId="77777777" w:rsidR="003A68F0" w:rsidRPr="003A68F0" w:rsidRDefault="003A68F0" w:rsidP="00D45107">
            <w:pPr>
              <w:rPr>
                <w:rFonts w:ascii="Cambria" w:hAnsi="Cambria"/>
                <w:bCs/>
                <w:sz w:val="22"/>
                <w:szCs w:val="22"/>
                <w:lang w:val="et-EE"/>
              </w:rPr>
            </w:pPr>
            <w:r w:rsidRPr="003A68F0">
              <w:rPr>
                <w:rFonts w:ascii="Cambria" w:hAnsi="Cambria"/>
                <w:b/>
                <w:sz w:val="22"/>
                <w:szCs w:val="22"/>
                <w:lang w:val="et-EE"/>
              </w:rPr>
              <w:t>ÕV2. kavandab</w:t>
            </w:r>
            <w:r w:rsidRPr="003A68F0">
              <w:rPr>
                <w:rFonts w:ascii="Cambria" w:hAnsi="Cambria"/>
                <w:bCs/>
                <w:sz w:val="22"/>
                <w:szCs w:val="22"/>
                <w:lang w:val="et-EE"/>
              </w:rPr>
              <w:t xml:space="preserve"> tööprotsessi arvestades tööülesannet, toote valmistamiseks koostatud joonist, tehnoloogiakaarti ja programmi ning arvestab töötlemiskeskuse tehnoloogilisi võimalusi</w:t>
            </w:r>
          </w:p>
          <w:p w14:paraId="103B0D1A" w14:textId="7FBB3460" w:rsidR="003A68F0" w:rsidRPr="003A68F0" w:rsidRDefault="003A68F0" w:rsidP="00D45107">
            <w:pPr>
              <w:spacing w:after="160"/>
              <w:rPr>
                <w:rFonts w:ascii="Cambria" w:hAnsi="Cambria"/>
                <w:sz w:val="22"/>
                <w:szCs w:val="22"/>
              </w:rPr>
            </w:pPr>
          </w:p>
        </w:tc>
        <w:tc>
          <w:tcPr>
            <w:tcW w:w="3543" w:type="dxa"/>
          </w:tcPr>
          <w:p w14:paraId="5CB0C6AF" w14:textId="1CAAB86C"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2.1. kavandab</w:t>
            </w:r>
            <w:r w:rsidRPr="003A68F0">
              <w:rPr>
                <w:rFonts w:ascii="Cambria" w:hAnsi="Cambria"/>
                <w:sz w:val="22"/>
                <w:szCs w:val="22"/>
                <w:lang w:val="et-EE"/>
              </w:rPr>
              <w:t xml:space="preserve"> tööoperatsioonide järjestuse CNC pinkidel vastavalt tööülesandele (joonis, eskiis, etalondetail, programm vms)</w:t>
            </w:r>
          </w:p>
          <w:p w14:paraId="38A47969" w14:textId="77777777"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2.2. arvutab</w:t>
            </w:r>
            <w:r w:rsidRPr="003A68F0">
              <w:rPr>
                <w:rFonts w:ascii="Cambria" w:hAnsi="Cambria"/>
                <w:sz w:val="22"/>
                <w:szCs w:val="22"/>
                <w:lang w:val="et-EE"/>
              </w:rPr>
              <w:t xml:space="preserve"> vajaliku materjalide koguse rakendades matemaatika seaduspärasusi, hindab saadud tulemuse õigsust ning vormistab ülesande vastuse korrektselt</w:t>
            </w:r>
          </w:p>
          <w:p w14:paraId="44725059" w14:textId="6728E54C"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2.3. valib</w:t>
            </w:r>
            <w:r w:rsidRPr="003A68F0">
              <w:rPr>
                <w:rFonts w:ascii="Cambria" w:hAnsi="Cambria"/>
                <w:sz w:val="22"/>
                <w:szCs w:val="22"/>
                <w:lang w:val="et-EE"/>
              </w:rPr>
              <w:t xml:space="preserve"> programmis oleva teabe põhjal välja sobivaima tooriku tööülesande täitmiseks</w:t>
            </w:r>
          </w:p>
        </w:tc>
        <w:tc>
          <w:tcPr>
            <w:tcW w:w="3632" w:type="dxa"/>
          </w:tcPr>
          <w:p w14:paraId="6EB5F2DC" w14:textId="77777777"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Probleemülesanne:</w:t>
            </w:r>
            <w:r w:rsidRPr="003A68F0">
              <w:rPr>
                <w:rFonts w:ascii="Cambria" w:hAnsi="Cambria"/>
                <w:sz w:val="22"/>
                <w:szCs w:val="22"/>
                <w:lang w:val="et-EE"/>
              </w:rPr>
              <w:t xml:space="preserve"> 3D printeri seadistamine, juhtprogrammi mudeli sisestamine, selle ettevalmistamine printimiseks, detailide printimine. </w:t>
            </w:r>
          </w:p>
          <w:p w14:paraId="5532E545" w14:textId="77777777" w:rsidR="003A68F0" w:rsidRPr="003A68F0" w:rsidRDefault="003A68F0" w:rsidP="00D45107">
            <w:pPr>
              <w:rPr>
                <w:rFonts w:ascii="Cambria" w:hAnsi="Cambria"/>
                <w:b/>
                <w:bCs/>
                <w:sz w:val="22"/>
                <w:szCs w:val="22"/>
                <w:lang w:val="et-EE"/>
              </w:rPr>
            </w:pPr>
          </w:p>
          <w:p w14:paraId="1C9271F1" w14:textId="77777777"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Probleemülesanne:</w:t>
            </w:r>
            <w:r w:rsidRPr="003A68F0">
              <w:rPr>
                <w:rFonts w:ascii="Cambria" w:hAnsi="Cambria"/>
                <w:sz w:val="22"/>
                <w:szCs w:val="22"/>
                <w:lang w:val="et-EE"/>
              </w:rPr>
              <w:t xml:space="preserve"> laserlõikepingi seadistamine, juhtprogrammi mudeli/lähtegeomeetria sisestamine, selle ettevalmistamine tööks, detailide töötlemine ja valmistamine. </w:t>
            </w:r>
          </w:p>
          <w:p w14:paraId="70813F1F" w14:textId="77777777" w:rsidR="003A68F0" w:rsidRPr="003A68F0" w:rsidRDefault="003A68F0" w:rsidP="00D45107">
            <w:pPr>
              <w:spacing w:after="160"/>
              <w:rPr>
                <w:rFonts w:ascii="Cambria" w:hAnsi="Cambria"/>
                <w:sz w:val="22"/>
                <w:szCs w:val="22"/>
              </w:rPr>
            </w:pPr>
          </w:p>
        </w:tc>
        <w:tc>
          <w:tcPr>
            <w:tcW w:w="1752" w:type="dxa"/>
          </w:tcPr>
          <w:p w14:paraId="295F6B78" w14:textId="40896A2F" w:rsidR="003A68F0" w:rsidRPr="003A68F0" w:rsidRDefault="003A68F0" w:rsidP="00D45107">
            <w:pPr>
              <w:spacing w:after="160"/>
              <w:rPr>
                <w:rFonts w:ascii="Cambria" w:hAnsi="Cambria"/>
                <w:sz w:val="22"/>
                <w:szCs w:val="22"/>
              </w:rPr>
            </w:pPr>
            <w:r w:rsidRPr="003A68F0">
              <w:rPr>
                <w:rFonts w:ascii="Cambria" w:hAnsi="Cambria"/>
                <w:sz w:val="22"/>
                <w:szCs w:val="22"/>
              </w:rPr>
              <w:t>mitteeristav</w:t>
            </w:r>
          </w:p>
        </w:tc>
        <w:tc>
          <w:tcPr>
            <w:tcW w:w="4241" w:type="dxa"/>
            <w:gridSpan w:val="2"/>
            <w:vMerge/>
          </w:tcPr>
          <w:p w14:paraId="4CAAA0F3" w14:textId="77777777" w:rsidR="003A68F0" w:rsidRPr="003A68F0" w:rsidRDefault="003A68F0" w:rsidP="00D45107">
            <w:pPr>
              <w:spacing w:after="160"/>
              <w:rPr>
                <w:rFonts w:ascii="Cambria" w:hAnsi="Cambria"/>
                <w:sz w:val="22"/>
                <w:szCs w:val="22"/>
              </w:rPr>
            </w:pPr>
          </w:p>
        </w:tc>
      </w:tr>
      <w:tr w:rsidR="003A68F0" w:rsidRPr="00A72D31" w14:paraId="3A12CE1E" w14:textId="77777777" w:rsidTr="008067B7">
        <w:trPr>
          <w:trHeight w:val="899"/>
        </w:trPr>
        <w:tc>
          <w:tcPr>
            <w:tcW w:w="2850" w:type="dxa"/>
          </w:tcPr>
          <w:p w14:paraId="313490C3" w14:textId="77777777" w:rsidR="003A68F0" w:rsidRPr="003A68F0" w:rsidRDefault="003A68F0" w:rsidP="00D45107">
            <w:pPr>
              <w:rPr>
                <w:rFonts w:ascii="Cambria" w:hAnsi="Cambria"/>
                <w:bCs/>
                <w:sz w:val="22"/>
                <w:szCs w:val="22"/>
                <w:lang w:val="et-EE"/>
              </w:rPr>
            </w:pPr>
            <w:r w:rsidRPr="003A68F0">
              <w:rPr>
                <w:rFonts w:ascii="Cambria" w:hAnsi="Cambria"/>
                <w:b/>
                <w:sz w:val="22"/>
                <w:szCs w:val="22"/>
                <w:lang w:val="et-EE"/>
              </w:rPr>
              <w:t>ÕV3. käivitab, seadistab</w:t>
            </w:r>
            <w:r w:rsidRPr="003A68F0">
              <w:rPr>
                <w:rFonts w:ascii="Cambria" w:hAnsi="Cambria"/>
                <w:bCs/>
                <w:sz w:val="22"/>
                <w:szCs w:val="22"/>
                <w:lang w:val="et-EE"/>
              </w:rPr>
              <w:t xml:space="preserve"> ja </w:t>
            </w:r>
            <w:r w:rsidRPr="003A68F0">
              <w:rPr>
                <w:rFonts w:ascii="Cambria" w:hAnsi="Cambria"/>
                <w:b/>
                <w:sz w:val="22"/>
                <w:szCs w:val="22"/>
                <w:lang w:val="et-EE"/>
              </w:rPr>
              <w:t>seiskab</w:t>
            </w:r>
            <w:r w:rsidRPr="003A68F0">
              <w:rPr>
                <w:rFonts w:ascii="Cambria" w:hAnsi="Cambria"/>
                <w:bCs/>
                <w:sz w:val="22"/>
                <w:szCs w:val="22"/>
                <w:lang w:val="et-EE"/>
              </w:rPr>
              <w:t xml:space="preserve"> CNC seadme vastavalt valmistajatehase juhisele (tehnoloogiline dokumentatsioon)</w:t>
            </w:r>
          </w:p>
          <w:p w14:paraId="5F65E4E7" w14:textId="77777777" w:rsidR="003A68F0" w:rsidRPr="003A68F0" w:rsidRDefault="003A68F0" w:rsidP="00D45107">
            <w:pPr>
              <w:rPr>
                <w:rFonts w:ascii="Cambria" w:hAnsi="Cambria"/>
                <w:b/>
                <w:sz w:val="22"/>
                <w:szCs w:val="22"/>
              </w:rPr>
            </w:pPr>
          </w:p>
        </w:tc>
        <w:tc>
          <w:tcPr>
            <w:tcW w:w="3543" w:type="dxa"/>
          </w:tcPr>
          <w:p w14:paraId="37CF8CB4" w14:textId="6A0FFB6D"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3.1. käivitab</w:t>
            </w:r>
            <w:r w:rsidRPr="003A68F0">
              <w:rPr>
                <w:rFonts w:ascii="Cambria" w:hAnsi="Cambria"/>
                <w:sz w:val="22"/>
                <w:szCs w:val="22"/>
                <w:lang w:val="et-EE"/>
              </w:rPr>
              <w:t xml:space="preserve"> ja </w:t>
            </w:r>
            <w:r w:rsidRPr="003A68F0">
              <w:rPr>
                <w:rFonts w:ascii="Cambria" w:hAnsi="Cambria"/>
                <w:b/>
                <w:bCs/>
                <w:sz w:val="22"/>
                <w:szCs w:val="22"/>
                <w:lang w:val="et-EE"/>
              </w:rPr>
              <w:t>seiskab</w:t>
            </w:r>
            <w:r w:rsidRPr="003A68F0">
              <w:rPr>
                <w:rFonts w:ascii="Cambria" w:hAnsi="Cambria"/>
                <w:sz w:val="22"/>
                <w:szCs w:val="22"/>
                <w:lang w:val="et-EE"/>
              </w:rPr>
              <w:t xml:space="preserve"> CNC seadme vastavalt tootja kasutusjuhendile</w:t>
            </w:r>
          </w:p>
          <w:p w14:paraId="3055AD22" w14:textId="19E3F543"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3.2. korraldab</w:t>
            </w:r>
            <w:r w:rsidRPr="003A68F0">
              <w:rPr>
                <w:rFonts w:ascii="Cambria" w:hAnsi="Cambria"/>
                <w:sz w:val="22"/>
                <w:szCs w:val="22"/>
                <w:lang w:val="et-EE"/>
              </w:rPr>
              <w:t xml:space="preserve"> nõuetekohaselt oma töökoha vastavalt tööülesandele</w:t>
            </w:r>
          </w:p>
          <w:p w14:paraId="61DFBFBA" w14:textId="06878D09"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w:t>
            </w:r>
            <w:r w:rsidR="00CA2AC6">
              <w:rPr>
                <w:rFonts w:ascii="Cambria" w:hAnsi="Cambria"/>
                <w:b/>
                <w:bCs/>
                <w:sz w:val="22"/>
                <w:szCs w:val="22"/>
                <w:lang w:val="et-EE"/>
              </w:rPr>
              <w:t xml:space="preserve"> </w:t>
            </w:r>
            <w:r w:rsidRPr="003A68F0">
              <w:rPr>
                <w:rFonts w:ascii="Cambria" w:hAnsi="Cambria"/>
                <w:b/>
                <w:bCs/>
                <w:sz w:val="22"/>
                <w:szCs w:val="22"/>
                <w:lang w:val="et-EE"/>
              </w:rPr>
              <w:t>3.3. valib</w:t>
            </w:r>
            <w:r w:rsidRPr="003A68F0">
              <w:rPr>
                <w:rFonts w:ascii="Cambria" w:hAnsi="Cambria"/>
                <w:sz w:val="22"/>
                <w:szCs w:val="22"/>
                <w:lang w:val="et-EE"/>
              </w:rPr>
              <w:t xml:space="preserve"> juhendamisel tooriku kinnitusviisi töölauale ja kontrollib selle ohutust</w:t>
            </w:r>
          </w:p>
          <w:p w14:paraId="5FCB1C42" w14:textId="4FCEAF3F"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3.4. kontrollib</w:t>
            </w:r>
            <w:r w:rsidRPr="003A68F0">
              <w:rPr>
                <w:rFonts w:ascii="Cambria" w:hAnsi="Cambria"/>
                <w:sz w:val="22"/>
                <w:szCs w:val="22"/>
                <w:lang w:val="et-EE"/>
              </w:rPr>
              <w:t xml:space="preserve"> materjali olemasolu (vajadusel magasinis) ja seisukorda tööprogrammist lähtuvalt</w:t>
            </w:r>
          </w:p>
          <w:p w14:paraId="0E07FA14" w14:textId="3FFB0CE7"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3.5. sisestab</w:t>
            </w:r>
            <w:r w:rsidRPr="003A68F0">
              <w:rPr>
                <w:rFonts w:ascii="Cambria" w:hAnsi="Cambria"/>
                <w:sz w:val="22"/>
                <w:szCs w:val="22"/>
                <w:lang w:val="et-EE"/>
              </w:rPr>
              <w:t xml:space="preserve"> etteantud töötlemisprogrammi töötlemiskeskuse juhtarvutisse ja muudab selle aktiivseks</w:t>
            </w:r>
          </w:p>
          <w:p w14:paraId="63118C88" w14:textId="4D15CC2B" w:rsidR="003A68F0" w:rsidRPr="003A68F0" w:rsidRDefault="003A68F0" w:rsidP="00D45107">
            <w:pPr>
              <w:rPr>
                <w:rFonts w:ascii="Cambria" w:hAnsi="Cambria"/>
                <w:sz w:val="22"/>
                <w:szCs w:val="22"/>
                <w:lang w:val="et-EE"/>
              </w:rPr>
            </w:pPr>
            <w:r w:rsidRPr="003A68F0">
              <w:rPr>
                <w:rFonts w:ascii="Cambria" w:hAnsi="Cambria"/>
                <w:b/>
                <w:bCs/>
                <w:sz w:val="22"/>
                <w:szCs w:val="22"/>
                <w:lang w:val="et-EE"/>
              </w:rPr>
              <w:lastRenderedPageBreak/>
              <w:t>HK 3.6. määrab</w:t>
            </w:r>
            <w:r w:rsidRPr="003A68F0">
              <w:rPr>
                <w:rFonts w:ascii="Cambria" w:hAnsi="Cambria"/>
                <w:sz w:val="22"/>
                <w:szCs w:val="22"/>
                <w:lang w:val="et-EE"/>
              </w:rPr>
              <w:t xml:space="preserve"> toorikule nullpunkti vastavalt koostatud tööprogrammile</w:t>
            </w:r>
          </w:p>
          <w:p w14:paraId="3349313F" w14:textId="2CB0EB29"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3.7. kontrollib</w:t>
            </w:r>
            <w:r w:rsidRPr="003A68F0">
              <w:rPr>
                <w:rFonts w:ascii="Cambria" w:hAnsi="Cambria"/>
                <w:sz w:val="22"/>
                <w:szCs w:val="22"/>
                <w:lang w:val="et-EE"/>
              </w:rPr>
              <w:t xml:space="preserve"> esmakordsel tööprogrammi käivitamisel tööorgani kiirliikumist ja etteandega liikumist, vajadusel muudab vastavaid parameetreid </w:t>
            </w:r>
          </w:p>
          <w:p w14:paraId="630B6C0D" w14:textId="164BF51C"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HK 3.8. korrigeerib</w:t>
            </w:r>
            <w:r w:rsidRPr="003A68F0">
              <w:rPr>
                <w:rFonts w:ascii="Cambria" w:hAnsi="Cambria"/>
                <w:sz w:val="22"/>
                <w:szCs w:val="22"/>
                <w:lang w:val="et-EE"/>
              </w:rPr>
              <w:t xml:space="preserve"> vajadusel juhtprogrammi lihtsamaid parameetreid </w:t>
            </w:r>
          </w:p>
        </w:tc>
        <w:tc>
          <w:tcPr>
            <w:tcW w:w="3632" w:type="dxa"/>
          </w:tcPr>
          <w:p w14:paraId="16BD09B3" w14:textId="77777777" w:rsidR="003A68F0" w:rsidRPr="003A68F0" w:rsidRDefault="003A68F0" w:rsidP="00D45107">
            <w:pPr>
              <w:rPr>
                <w:rFonts w:ascii="Cambria" w:hAnsi="Cambria"/>
                <w:sz w:val="22"/>
                <w:szCs w:val="22"/>
                <w:lang w:val="et-EE"/>
              </w:rPr>
            </w:pPr>
            <w:r w:rsidRPr="003A68F0">
              <w:rPr>
                <w:rFonts w:ascii="Cambria" w:hAnsi="Cambria"/>
                <w:b/>
                <w:bCs/>
                <w:sz w:val="22"/>
                <w:szCs w:val="22"/>
                <w:lang w:val="et-EE"/>
              </w:rPr>
              <w:lastRenderedPageBreak/>
              <w:t>Probleemülesanne:</w:t>
            </w:r>
            <w:r w:rsidRPr="003A68F0">
              <w:rPr>
                <w:rFonts w:ascii="Cambria" w:hAnsi="Cambria"/>
                <w:sz w:val="22"/>
                <w:szCs w:val="22"/>
                <w:lang w:val="et-EE"/>
              </w:rPr>
              <w:t xml:space="preserve"> CNC-freespingi seadistamine, juhtprogrammi mudeli/lähtegeomeetria sisestamine, selle ettevalmistamine tööks, detailide töötlemine ja valmistamine. </w:t>
            </w:r>
          </w:p>
          <w:p w14:paraId="483D0B69" w14:textId="77777777" w:rsidR="003A68F0" w:rsidRPr="003A68F0" w:rsidRDefault="003A68F0" w:rsidP="00D45107">
            <w:pPr>
              <w:rPr>
                <w:rFonts w:ascii="Cambria" w:hAnsi="Cambria"/>
                <w:sz w:val="22"/>
                <w:szCs w:val="22"/>
              </w:rPr>
            </w:pPr>
          </w:p>
        </w:tc>
        <w:tc>
          <w:tcPr>
            <w:tcW w:w="1752" w:type="dxa"/>
          </w:tcPr>
          <w:p w14:paraId="68EB8911" w14:textId="11FA296B" w:rsidR="003A68F0" w:rsidRPr="003A68F0" w:rsidRDefault="003A68F0" w:rsidP="00D45107">
            <w:pPr>
              <w:rPr>
                <w:rFonts w:ascii="Cambria" w:hAnsi="Cambria"/>
                <w:sz w:val="22"/>
                <w:szCs w:val="22"/>
              </w:rPr>
            </w:pPr>
            <w:r w:rsidRPr="003A68F0">
              <w:rPr>
                <w:rFonts w:ascii="Cambria" w:hAnsi="Cambria"/>
                <w:sz w:val="22"/>
                <w:szCs w:val="22"/>
              </w:rPr>
              <w:t>mitteeristav</w:t>
            </w:r>
          </w:p>
        </w:tc>
        <w:tc>
          <w:tcPr>
            <w:tcW w:w="4241" w:type="dxa"/>
            <w:gridSpan w:val="2"/>
            <w:vMerge/>
          </w:tcPr>
          <w:p w14:paraId="2EF64DC8" w14:textId="77777777" w:rsidR="003A68F0" w:rsidRPr="003A68F0" w:rsidRDefault="003A68F0" w:rsidP="00D45107">
            <w:pPr>
              <w:rPr>
                <w:rFonts w:ascii="Cambria" w:hAnsi="Cambria"/>
                <w:sz w:val="22"/>
                <w:szCs w:val="22"/>
              </w:rPr>
            </w:pPr>
          </w:p>
        </w:tc>
      </w:tr>
      <w:tr w:rsidR="001140EE" w:rsidRPr="00A72D31" w14:paraId="0F129554" w14:textId="77777777" w:rsidTr="008067B7">
        <w:trPr>
          <w:trHeight w:val="899"/>
        </w:trPr>
        <w:tc>
          <w:tcPr>
            <w:tcW w:w="2850" w:type="dxa"/>
          </w:tcPr>
          <w:p w14:paraId="56F7704F" w14:textId="77777777" w:rsidR="001140EE" w:rsidRPr="003A68F0" w:rsidRDefault="001140EE" w:rsidP="00D45107">
            <w:pPr>
              <w:rPr>
                <w:rFonts w:ascii="Cambria" w:hAnsi="Cambria"/>
                <w:bCs/>
                <w:sz w:val="22"/>
                <w:szCs w:val="22"/>
                <w:lang w:val="et-EE"/>
              </w:rPr>
            </w:pPr>
            <w:r w:rsidRPr="003A68F0">
              <w:rPr>
                <w:rFonts w:ascii="Cambria" w:hAnsi="Cambria"/>
                <w:b/>
                <w:sz w:val="22"/>
                <w:szCs w:val="22"/>
                <w:lang w:val="et-EE"/>
              </w:rPr>
              <w:t>ÕV4. valib</w:t>
            </w:r>
            <w:r w:rsidRPr="003A68F0">
              <w:rPr>
                <w:rFonts w:ascii="Cambria" w:hAnsi="Cambria"/>
                <w:bCs/>
                <w:sz w:val="22"/>
                <w:szCs w:val="22"/>
                <w:lang w:val="et-EE"/>
              </w:rPr>
              <w:t xml:space="preserve"> olemasolevatest programmidest sobiva ja valmistab detailid, hindab nende vastavust tööülesandes antud kvaliteedinõuetele</w:t>
            </w:r>
          </w:p>
          <w:p w14:paraId="672D97CF" w14:textId="77777777" w:rsidR="001140EE" w:rsidRPr="003A68F0" w:rsidRDefault="001140EE" w:rsidP="00D45107">
            <w:pPr>
              <w:rPr>
                <w:rFonts w:ascii="Cambria" w:hAnsi="Cambria"/>
                <w:b/>
                <w:sz w:val="22"/>
                <w:szCs w:val="22"/>
              </w:rPr>
            </w:pPr>
          </w:p>
        </w:tc>
        <w:tc>
          <w:tcPr>
            <w:tcW w:w="3543" w:type="dxa"/>
          </w:tcPr>
          <w:p w14:paraId="2F7F3F68" w14:textId="36FD82B6" w:rsidR="001140EE" w:rsidRPr="003A68F0" w:rsidRDefault="001140EE" w:rsidP="00D45107">
            <w:pPr>
              <w:rPr>
                <w:rFonts w:ascii="Cambria" w:hAnsi="Cambria"/>
                <w:sz w:val="22"/>
                <w:szCs w:val="22"/>
                <w:lang w:val="et-EE"/>
              </w:rPr>
            </w:pPr>
            <w:r w:rsidRPr="003A68F0">
              <w:rPr>
                <w:rFonts w:ascii="Cambria" w:hAnsi="Cambria"/>
                <w:b/>
                <w:bCs/>
                <w:sz w:val="22"/>
                <w:szCs w:val="22"/>
                <w:lang w:val="et-EE"/>
              </w:rPr>
              <w:t>HK 4.1. valmistab</w:t>
            </w:r>
            <w:r w:rsidRPr="003A68F0">
              <w:rPr>
                <w:rFonts w:ascii="Cambria" w:hAnsi="Cambria"/>
                <w:sz w:val="22"/>
                <w:szCs w:val="22"/>
                <w:lang w:val="et-EE"/>
              </w:rPr>
              <w:t xml:space="preserve"> detailid töötlemisprogrammist lähtuvalt ja hindab nende vastavust tööülesandele kasutades mõõtmisi, kaliibreid ja etalondetaile</w:t>
            </w:r>
          </w:p>
          <w:p w14:paraId="3FB045CF" w14:textId="0856C4C6" w:rsidR="001140EE" w:rsidRPr="003A68F0" w:rsidRDefault="001140EE" w:rsidP="00D45107">
            <w:pPr>
              <w:rPr>
                <w:rFonts w:ascii="Cambria" w:hAnsi="Cambria"/>
                <w:sz w:val="22"/>
                <w:szCs w:val="22"/>
                <w:lang w:val="et-EE"/>
              </w:rPr>
            </w:pPr>
            <w:r w:rsidRPr="003A68F0">
              <w:rPr>
                <w:rFonts w:ascii="Cambria" w:hAnsi="Cambria"/>
                <w:b/>
                <w:bCs/>
                <w:sz w:val="22"/>
                <w:szCs w:val="22"/>
                <w:lang w:val="et-EE"/>
              </w:rPr>
              <w:t>HK 4.2. jälgib</w:t>
            </w:r>
            <w:r w:rsidRPr="003A68F0">
              <w:rPr>
                <w:rFonts w:ascii="Cambria" w:hAnsi="Cambria"/>
                <w:sz w:val="22"/>
                <w:szCs w:val="22"/>
                <w:lang w:val="et-EE"/>
              </w:rPr>
              <w:t xml:space="preserve"> töötlemiskeskuse tööd ja reageerib juhtprogrammi teadetele, vajadusel katkestab töö</w:t>
            </w:r>
          </w:p>
          <w:p w14:paraId="6872E58C" w14:textId="24CE7373" w:rsidR="001140EE" w:rsidRPr="003A68F0" w:rsidRDefault="001140EE" w:rsidP="00D45107">
            <w:pPr>
              <w:rPr>
                <w:rFonts w:ascii="Cambria" w:hAnsi="Cambria"/>
                <w:sz w:val="22"/>
                <w:szCs w:val="22"/>
                <w:lang w:val="et-EE"/>
              </w:rPr>
            </w:pPr>
            <w:r w:rsidRPr="003A68F0">
              <w:rPr>
                <w:rFonts w:ascii="Cambria" w:hAnsi="Cambria"/>
                <w:b/>
                <w:bCs/>
                <w:sz w:val="22"/>
                <w:szCs w:val="22"/>
                <w:lang w:val="et-EE"/>
              </w:rPr>
              <w:t>HK 4.3. analüüsib</w:t>
            </w:r>
            <w:r w:rsidRPr="003A68F0">
              <w:rPr>
                <w:rFonts w:ascii="Cambria" w:hAnsi="Cambria"/>
                <w:sz w:val="22"/>
                <w:szCs w:val="22"/>
                <w:lang w:val="et-EE"/>
              </w:rPr>
              <w:t xml:space="preserve"> juhtprogrammi teateid ja võimalusel likvideerib nende põhjuse(d) kasutusjuhendist lähtuvalt, vajadusel teavitab juhendajat</w:t>
            </w:r>
          </w:p>
          <w:p w14:paraId="1ADD136A" w14:textId="10085110" w:rsidR="001140EE" w:rsidRPr="003A68F0" w:rsidRDefault="001140EE" w:rsidP="00D45107">
            <w:pPr>
              <w:rPr>
                <w:rFonts w:ascii="Cambria" w:hAnsi="Cambria"/>
                <w:sz w:val="22"/>
                <w:szCs w:val="22"/>
                <w:lang w:val="et-EE"/>
              </w:rPr>
            </w:pPr>
            <w:r w:rsidRPr="003A68F0">
              <w:rPr>
                <w:rFonts w:ascii="Cambria" w:hAnsi="Cambria"/>
                <w:b/>
                <w:bCs/>
                <w:sz w:val="22"/>
                <w:szCs w:val="22"/>
                <w:lang w:val="et-EE"/>
              </w:rPr>
              <w:t>HK 4.4. kasutab</w:t>
            </w:r>
            <w:r w:rsidRPr="003A68F0">
              <w:rPr>
                <w:rFonts w:ascii="Cambria" w:hAnsi="Cambria"/>
                <w:sz w:val="22"/>
                <w:szCs w:val="22"/>
                <w:lang w:val="et-EE"/>
              </w:rPr>
              <w:t xml:space="preserve"> töötsooni eesmärgipäraselt, korrastab ja puhastab CNC seadme peale operatsioonide sooritamist ning töötsooni peale töö lõpetamist vastavalt kehtestatud korrale ja kasutusjuhendile</w:t>
            </w:r>
          </w:p>
          <w:p w14:paraId="5B25CD38" w14:textId="2994F4AE" w:rsidR="001140EE" w:rsidRPr="003A68F0" w:rsidRDefault="001140EE" w:rsidP="00D45107">
            <w:pPr>
              <w:rPr>
                <w:rFonts w:ascii="Cambria" w:hAnsi="Cambria"/>
                <w:sz w:val="22"/>
                <w:szCs w:val="22"/>
                <w:lang w:val="et-EE"/>
              </w:rPr>
            </w:pPr>
            <w:r w:rsidRPr="003A68F0">
              <w:rPr>
                <w:rFonts w:ascii="Cambria" w:hAnsi="Cambria"/>
                <w:b/>
                <w:bCs/>
                <w:sz w:val="22"/>
                <w:szCs w:val="22"/>
                <w:lang w:val="et-EE"/>
              </w:rPr>
              <w:t>HK 4.5. kasutab</w:t>
            </w:r>
            <w:r w:rsidRPr="003A68F0">
              <w:rPr>
                <w:rFonts w:ascii="Cambria" w:hAnsi="Cambria"/>
                <w:sz w:val="22"/>
                <w:szCs w:val="22"/>
                <w:lang w:val="et-EE"/>
              </w:rPr>
              <w:t xml:space="preserve"> materjale ja töövahendeid eesmärgipäraselt, heaperemehelikult ja säästlikult</w:t>
            </w:r>
          </w:p>
        </w:tc>
        <w:tc>
          <w:tcPr>
            <w:tcW w:w="3632" w:type="dxa"/>
          </w:tcPr>
          <w:p w14:paraId="24E7A4A5" w14:textId="77777777" w:rsidR="003A68F0" w:rsidRPr="003A68F0" w:rsidRDefault="003A68F0" w:rsidP="00D45107">
            <w:pPr>
              <w:rPr>
                <w:rFonts w:ascii="Cambria" w:hAnsi="Cambria"/>
                <w:sz w:val="22"/>
                <w:szCs w:val="22"/>
                <w:lang w:val="et-EE"/>
              </w:rPr>
            </w:pPr>
            <w:r w:rsidRPr="003A68F0">
              <w:rPr>
                <w:rFonts w:ascii="Cambria" w:hAnsi="Cambria"/>
                <w:b/>
                <w:bCs/>
                <w:sz w:val="22"/>
                <w:szCs w:val="22"/>
                <w:lang w:val="et-EE"/>
              </w:rPr>
              <w:t>Demonstratsioon:</w:t>
            </w:r>
            <w:r w:rsidRPr="003A68F0">
              <w:rPr>
                <w:rFonts w:ascii="Cambria" w:hAnsi="Cambria"/>
                <w:sz w:val="22"/>
                <w:szCs w:val="22"/>
                <w:lang w:val="et-EE"/>
              </w:rPr>
              <w:t xml:space="preserve"> erinevatel seadmetel tööoperatsioonide läbiviimine, seadmete puhastamine peale töö lõppu.</w:t>
            </w:r>
          </w:p>
          <w:p w14:paraId="543EC232" w14:textId="77777777" w:rsidR="001140EE" w:rsidRPr="003A68F0" w:rsidRDefault="001140EE" w:rsidP="00D45107">
            <w:pPr>
              <w:rPr>
                <w:rFonts w:ascii="Cambria" w:hAnsi="Cambria"/>
                <w:sz w:val="22"/>
                <w:szCs w:val="22"/>
              </w:rPr>
            </w:pPr>
          </w:p>
        </w:tc>
        <w:tc>
          <w:tcPr>
            <w:tcW w:w="1752" w:type="dxa"/>
          </w:tcPr>
          <w:p w14:paraId="06ACE4BD" w14:textId="53BFC3E8" w:rsidR="001140EE" w:rsidRPr="003A68F0" w:rsidRDefault="001140EE" w:rsidP="00D45107">
            <w:pPr>
              <w:rPr>
                <w:rFonts w:ascii="Cambria" w:hAnsi="Cambria"/>
                <w:sz w:val="22"/>
                <w:szCs w:val="22"/>
              </w:rPr>
            </w:pPr>
            <w:r w:rsidRPr="003A68F0">
              <w:rPr>
                <w:rFonts w:ascii="Cambria" w:hAnsi="Cambria"/>
                <w:sz w:val="22"/>
                <w:szCs w:val="22"/>
              </w:rPr>
              <w:t>mitteeristav</w:t>
            </w:r>
          </w:p>
        </w:tc>
        <w:tc>
          <w:tcPr>
            <w:tcW w:w="4241" w:type="dxa"/>
            <w:gridSpan w:val="2"/>
          </w:tcPr>
          <w:p w14:paraId="31CFE1B4" w14:textId="77777777" w:rsidR="001140EE" w:rsidRPr="003A68F0" w:rsidRDefault="001140EE" w:rsidP="00D45107">
            <w:pPr>
              <w:rPr>
                <w:rFonts w:ascii="Cambria" w:hAnsi="Cambria"/>
                <w:sz w:val="22"/>
                <w:szCs w:val="22"/>
              </w:rPr>
            </w:pPr>
          </w:p>
        </w:tc>
      </w:tr>
      <w:tr w:rsidR="001140EE" w:rsidRPr="00A72D31" w14:paraId="73276E31" w14:textId="77777777" w:rsidTr="003A68F0">
        <w:trPr>
          <w:trHeight w:val="899"/>
        </w:trPr>
        <w:tc>
          <w:tcPr>
            <w:tcW w:w="2850" w:type="dxa"/>
          </w:tcPr>
          <w:p w14:paraId="17FD19D1" w14:textId="0C64C84B" w:rsidR="001140EE" w:rsidRPr="003A68F0" w:rsidRDefault="001140EE" w:rsidP="00D45107">
            <w:pPr>
              <w:rPr>
                <w:rFonts w:ascii="Cambria" w:hAnsi="Cambria"/>
                <w:b/>
                <w:sz w:val="22"/>
                <w:szCs w:val="22"/>
              </w:rPr>
            </w:pPr>
            <w:r w:rsidRPr="003A68F0">
              <w:rPr>
                <w:rFonts w:ascii="Cambria" w:hAnsi="Cambria"/>
                <w:b/>
                <w:sz w:val="22"/>
                <w:szCs w:val="22"/>
                <w:lang w:val="et-EE"/>
              </w:rPr>
              <w:lastRenderedPageBreak/>
              <w:t>ÕV5. avaldab</w:t>
            </w:r>
            <w:r w:rsidRPr="003A68F0">
              <w:rPr>
                <w:rFonts w:ascii="Cambria" w:hAnsi="Cambria"/>
                <w:bCs/>
                <w:sz w:val="22"/>
                <w:szCs w:val="22"/>
                <w:lang w:val="et-EE"/>
              </w:rPr>
              <w:t xml:space="preserve"> arvamust kogetu kohta, analüüsib enda tegevust CNC seadmega töötamisel</w:t>
            </w:r>
          </w:p>
        </w:tc>
        <w:tc>
          <w:tcPr>
            <w:tcW w:w="3543" w:type="dxa"/>
          </w:tcPr>
          <w:p w14:paraId="63D41874" w14:textId="0D1FD9BF" w:rsidR="001140EE" w:rsidRPr="003A68F0" w:rsidRDefault="00CA2AC6" w:rsidP="00D45107">
            <w:pPr>
              <w:rPr>
                <w:rFonts w:ascii="Cambria" w:hAnsi="Cambria"/>
                <w:sz w:val="22"/>
                <w:szCs w:val="22"/>
              </w:rPr>
            </w:pPr>
            <w:r>
              <w:rPr>
                <w:rFonts w:ascii="Cambria" w:hAnsi="Cambria"/>
                <w:b/>
                <w:bCs/>
                <w:sz w:val="22"/>
                <w:szCs w:val="22"/>
                <w:lang w:val="et-EE"/>
              </w:rPr>
              <w:t xml:space="preserve">HK 5.1. </w:t>
            </w:r>
            <w:r w:rsidR="001140EE" w:rsidRPr="003A68F0">
              <w:rPr>
                <w:rFonts w:ascii="Cambria" w:hAnsi="Cambria"/>
                <w:b/>
                <w:bCs/>
                <w:sz w:val="22"/>
                <w:szCs w:val="22"/>
                <w:lang w:val="et-EE"/>
              </w:rPr>
              <w:t>analüüsib</w:t>
            </w:r>
            <w:r w:rsidR="001140EE" w:rsidRPr="003A68F0">
              <w:rPr>
                <w:rFonts w:ascii="Cambria" w:hAnsi="Cambria"/>
                <w:sz w:val="22"/>
                <w:szCs w:val="22"/>
                <w:lang w:val="et-EE"/>
              </w:rPr>
              <w:t xml:space="preserve"> enda toimetulekut erinevate tööülesannete täitmisel hinnates juhendaja abiga arendamist vajavaid aspekte</w:t>
            </w:r>
          </w:p>
        </w:tc>
        <w:tc>
          <w:tcPr>
            <w:tcW w:w="3632" w:type="dxa"/>
          </w:tcPr>
          <w:p w14:paraId="705DBE51" w14:textId="0A79B8F8" w:rsidR="001140EE" w:rsidRPr="007344FE" w:rsidRDefault="001140EE" w:rsidP="00D45107">
            <w:pPr>
              <w:rPr>
                <w:rFonts w:ascii="Cambria" w:hAnsi="Cambria"/>
                <w:sz w:val="22"/>
                <w:szCs w:val="22"/>
                <w:lang w:val="et-EE"/>
              </w:rPr>
            </w:pPr>
            <w:r w:rsidRPr="003A68F0">
              <w:rPr>
                <w:rFonts w:ascii="Cambria" w:hAnsi="Cambria"/>
                <w:b/>
                <w:bCs/>
                <w:sz w:val="22"/>
                <w:szCs w:val="22"/>
                <w:lang w:val="et-EE"/>
              </w:rPr>
              <w:t>Astmeline arutlus:</w:t>
            </w:r>
            <w:r w:rsidRPr="003A68F0">
              <w:rPr>
                <w:rFonts w:ascii="Cambria" w:hAnsi="Cambria"/>
                <w:sz w:val="22"/>
                <w:szCs w:val="22"/>
                <w:lang w:val="et-EE"/>
              </w:rPr>
              <w:t xml:space="preserve"> meenuta, tee kokkuvõte, esita küsimus, seosta ja kommenteeri läbivalt mooduli hindamisülesannete kohta.</w:t>
            </w:r>
          </w:p>
          <w:p w14:paraId="5ABAF673" w14:textId="575B1878" w:rsidR="001140EE" w:rsidRPr="003A68F0" w:rsidRDefault="001140EE" w:rsidP="00D45107">
            <w:pPr>
              <w:rPr>
                <w:rFonts w:ascii="Cambria" w:hAnsi="Cambria"/>
                <w:sz w:val="22"/>
                <w:szCs w:val="22"/>
              </w:rPr>
            </w:pPr>
            <w:r w:rsidRPr="003A68F0">
              <w:rPr>
                <w:rFonts w:ascii="Cambria" w:hAnsi="Cambria"/>
                <w:b/>
                <w:bCs/>
                <w:sz w:val="22"/>
                <w:szCs w:val="22"/>
                <w:lang w:val="et-EE"/>
              </w:rPr>
              <w:t xml:space="preserve">Iseseisev töö: </w:t>
            </w:r>
            <w:r w:rsidRPr="003A68F0">
              <w:rPr>
                <w:rFonts w:ascii="Cambria" w:hAnsi="Cambria"/>
                <w:sz w:val="22"/>
                <w:szCs w:val="22"/>
                <w:lang w:val="et-EE"/>
              </w:rPr>
              <w:t>õpimapi täitmine läbiva tegevusena käesoleva mooduli õppeprotsessi jooksul</w:t>
            </w:r>
          </w:p>
        </w:tc>
        <w:tc>
          <w:tcPr>
            <w:tcW w:w="1752" w:type="dxa"/>
          </w:tcPr>
          <w:p w14:paraId="518D9196" w14:textId="24604DFB" w:rsidR="001140EE" w:rsidRPr="003A68F0" w:rsidRDefault="001140EE" w:rsidP="00D45107">
            <w:pPr>
              <w:rPr>
                <w:rFonts w:ascii="Cambria" w:hAnsi="Cambria"/>
                <w:sz w:val="22"/>
                <w:szCs w:val="22"/>
              </w:rPr>
            </w:pPr>
            <w:r w:rsidRPr="003A68F0">
              <w:rPr>
                <w:rFonts w:ascii="Cambria" w:hAnsi="Cambria"/>
                <w:sz w:val="22"/>
                <w:szCs w:val="22"/>
              </w:rPr>
              <w:t>mitteeristav</w:t>
            </w:r>
          </w:p>
        </w:tc>
        <w:tc>
          <w:tcPr>
            <w:tcW w:w="4241" w:type="dxa"/>
            <w:gridSpan w:val="2"/>
            <w:tcBorders>
              <w:top w:val="nil"/>
            </w:tcBorders>
          </w:tcPr>
          <w:p w14:paraId="3F171257" w14:textId="77777777" w:rsidR="001140EE" w:rsidRPr="003A68F0" w:rsidRDefault="001140EE" w:rsidP="00D45107">
            <w:pPr>
              <w:rPr>
                <w:rFonts w:ascii="Cambria" w:hAnsi="Cambria"/>
                <w:sz w:val="22"/>
                <w:szCs w:val="22"/>
              </w:rPr>
            </w:pPr>
          </w:p>
        </w:tc>
      </w:tr>
      <w:tr w:rsidR="001140EE" w:rsidRPr="00A72D31" w14:paraId="584F8A61" w14:textId="77777777" w:rsidTr="008067B7">
        <w:trPr>
          <w:trHeight w:val="320"/>
        </w:trPr>
        <w:tc>
          <w:tcPr>
            <w:tcW w:w="2850" w:type="dxa"/>
          </w:tcPr>
          <w:p w14:paraId="595F9F74" w14:textId="77777777" w:rsidR="001140EE" w:rsidRPr="003A68F0" w:rsidRDefault="001140EE" w:rsidP="00D45107">
            <w:pPr>
              <w:spacing w:after="160"/>
              <w:rPr>
                <w:rFonts w:ascii="Cambria" w:hAnsi="Cambria"/>
                <w:b/>
                <w:sz w:val="22"/>
                <w:szCs w:val="22"/>
              </w:rPr>
            </w:pPr>
            <w:r w:rsidRPr="003A68F0">
              <w:rPr>
                <w:rFonts w:ascii="Cambria" w:hAnsi="Cambria"/>
                <w:b/>
                <w:sz w:val="22"/>
                <w:szCs w:val="22"/>
              </w:rPr>
              <w:t>Õppemeetodid</w:t>
            </w:r>
          </w:p>
        </w:tc>
        <w:tc>
          <w:tcPr>
            <w:tcW w:w="13168" w:type="dxa"/>
            <w:gridSpan w:val="5"/>
          </w:tcPr>
          <w:p w14:paraId="4475050D" w14:textId="0045A28D" w:rsidR="001140EE" w:rsidRPr="003A68F0" w:rsidRDefault="001140EE" w:rsidP="00D45107">
            <w:pPr>
              <w:rPr>
                <w:rFonts w:ascii="Cambria" w:hAnsi="Cambria"/>
                <w:sz w:val="22"/>
                <w:szCs w:val="22"/>
              </w:rPr>
            </w:pPr>
            <w:r w:rsidRPr="003A68F0">
              <w:rPr>
                <w:rFonts w:ascii="Cambria" w:hAnsi="Cambria"/>
                <w:sz w:val="22"/>
                <w:szCs w:val="22"/>
                <w:lang w:val="et-EE"/>
              </w:rPr>
              <w:t>Loeng, iseseisev töö, kirjalik töö, kompleksülesanne, astmeline arutlus, mappõpe/e-portfoolio, demonstratsioon, praktiline harjutamine õppelaborites</w:t>
            </w:r>
            <w:r w:rsidR="007344FE">
              <w:rPr>
                <w:rFonts w:ascii="Cambria" w:hAnsi="Cambria"/>
                <w:sz w:val="22"/>
                <w:szCs w:val="22"/>
                <w:lang w:val="et-EE"/>
              </w:rPr>
              <w:t>.</w:t>
            </w:r>
          </w:p>
        </w:tc>
      </w:tr>
      <w:tr w:rsidR="001140EE" w:rsidRPr="00A72D31" w14:paraId="14339B95" w14:textId="77777777" w:rsidTr="008067B7">
        <w:tc>
          <w:tcPr>
            <w:tcW w:w="2850" w:type="dxa"/>
          </w:tcPr>
          <w:p w14:paraId="7E7C9017" w14:textId="3755E250" w:rsidR="001140EE" w:rsidRPr="003A68F0" w:rsidRDefault="001140EE" w:rsidP="00D45107">
            <w:pPr>
              <w:rPr>
                <w:rFonts w:ascii="Cambria" w:hAnsi="Cambria"/>
                <w:sz w:val="22"/>
                <w:szCs w:val="22"/>
              </w:rPr>
            </w:pPr>
            <w:r w:rsidRPr="003A68F0">
              <w:rPr>
                <w:rFonts w:ascii="Cambria" w:hAnsi="Cambria"/>
                <w:b/>
                <w:sz w:val="22"/>
                <w:szCs w:val="22"/>
              </w:rPr>
              <w:t>Iseseisev töö</w:t>
            </w:r>
            <w:r w:rsidRPr="003A68F0">
              <w:rPr>
                <w:rFonts w:ascii="Cambria" w:hAnsi="Cambria"/>
                <w:sz w:val="22"/>
                <w:szCs w:val="22"/>
              </w:rPr>
              <w:t xml:space="preserve"> </w:t>
            </w:r>
          </w:p>
        </w:tc>
        <w:tc>
          <w:tcPr>
            <w:tcW w:w="13168" w:type="dxa"/>
            <w:gridSpan w:val="5"/>
          </w:tcPr>
          <w:p w14:paraId="0BB0AEEE" w14:textId="5E965665" w:rsidR="001140EE" w:rsidRPr="003A68F0" w:rsidRDefault="001140EE" w:rsidP="00D45107">
            <w:pPr>
              <w:rPr>
                <w:rFonts w:ascii="Cambria" w:hAnsi="Cambria"/>
                <w:sz w:val="22"/>
                <w:szCs w:val="22"/>
              </w:rPr>
            </w:pPr>
            <w:r w:rsidRPr="003A68F0">
              <w:rPr>
                <w:rFonts w:ascii="Cambria" w:hAnsi="Cambria"/>
                <w:sz w:val="22"/>
                <w:szCs w:val="22"/>
                <w:lang w:val="et-EE"/>
              </w:rPr>
              <w:t>Õpimapi täitmine läbiva tegevusena käesoleva mooduli õppeprotsessi jooksul.</w:t>
            </w:r>
          </w:p>
        </w:tc>
      </w:tr>
      <w:tr w:rsidR="001140EE" w:rsidRPr="00A72D31" w14:paraId="05FA93F9" w14:textId="77777777" w:rsidTr="008067B7">
        <w:tc>
          <w:tcPr>
            <w:tcW w:w="2850" w:type="dxa"/>
          </w:tcPr>
          <w:p w14:paraId="1AE462AC" w14:textId="77777777" w:rsidR="001140EE" w:rsidRPr="003A68F0" w:rsidRDefault="001140EE" w:rsidP="00D45107">
            <w:pPr>
              <w:rPr>
                <w:rFonts w:ascii="Cambria" w:hAnsi="Cambria"/>
                <w:b/>
                <w:sz w:val="22"/>
                <w:szCs w:val="22"/>
              </w:rPr>
            </w:pPr>
            <w:r w:rsidRPr="003A68F0">
              <w:rPr>
                <w:rFonts w:ascii="Cambria" w:hAnsi="Cambria"/>
                <w:b/>
                <w:sz w:val="22"/>
                <w:szCs w:val="22"/>
              </w:rPr>
              <w:t>Praktilised tööd</w:t>
            </w:r>
          </w:p>
        </w:tc>
        <w:tc>
          <w:tcPr>
            <w:tcW w:w="13168" w:type="dxa"/>
            <w:gridSpan w:val="5"/>
          </w:tcPr>
          <w:p w14:paraId="46AA1529" w14:textId="607D0A6B" w:rsidR="001140EE" w:rsidRPr="003A68F0" w:rsidRDefault="003A68F0" w:rsidP="00D45107">
            <w:pPr>
              <w:rPr>
                <w:rFonts w:ascii="Cambria" w:hAnsi="Cambria"/>
                <w:sz w:val="22"/>
                <w:szCs w:val="22"/>
              </w:rPr>
            </w:pPr>
            <w:r w:rsidRPr="003A68F0">
              <w:rPr>
                <w:rFonts w:ascii="Cambria" w:hAnsi="Cambria"/>
                <w:sz w:val="22"/>
                <w:szCs w:val="22"/>
              </w:rPr>
              <w:t xml:space="preserve">3D printeri, laserlõikepingi ja </w:t>
            </w:r>
            <w:r w:rsidRPr="003A68F0">
              <w:rPr>
                <w:rFonts w:ascii="Cambria" w:hAnsi="Cambria"/>
                <w:sz w:val="22"/>
                <w:szCs w:val="22"/>
                <w:lang w:val="et-EE"/>
              </w:rPr>
              <w:t>CNC-freespingi seadistamine tööülesannete valmistamiseks.</w:t>
            </w:r>
          </w:p>
        </w:tc>
      </w:tr>
      <w:tr w:rsidR="001140EE" w:rsidRPr="00A72D31" w14:paraId="33040A70" w14:textId="77777777" w:rsidTr="008067B7">
        <w:tc>
          <w:tcPr>
            <w:tcW w:w="2850" w:type="dxa"/>
            <w:shd w:val="clear" w:color="auto" w:fill="BDD6EE" w:themeFill="accent5" w:themeFillTint="66"/>
          </w:tcPr>
          <w:p w14:paraId="790B7545" w14:textId="77777777" w:rsidR="001140EE" w:rsidRPr="003A68F0" w:rsidRDefault="001140EE" w:rsidP="00D45107">
            <w:pPr>
              <w:rPr>
                <w:rFonts w:ascii="Cambria" w:hAnsi="Cambria"/>
                <w:b/>
                <w:sz w:val="22"/>
                <w:szCs w:val="22"/>
              </w:rPr>
            </w:pPr>
            <w:r w:rsidRPr="003A68F0">
              <w:rPr>
                <w:rFonts w:ascii="Cambria" w:hAnsi="Cambria"/>
                <w:b/>
                <w:sz w:val="22"/>
                <w:szCs w:val="22"/>
              </w:rPr>
              <w:t>Mooduli kokkuvõttev</w:t>
            </w:r>
            <w:r w:rsidRPr="003A68F0">
              <w:rPr>
                <w:rFonts w:ascii="Cambria" w:hAnsi="Cambria"/>
                <w:b/>
                <w:sz w:val="22"/>
                <w:szCs w:val="22"/>
              </w:rPr>
              <w:br/>
              <w:t>hindamine</w:t>
            </w:r>
          </w:p>
        </w:tc>
        <w:tc>
          <w:tcPr>
            <w:tcW w:w="13168" w:type="dxa"/>
            <w:gridSpan w:val="5"/>
          </w:tcPr>
          <w:p w14:paraId="479ED2A6" w14:textId="3BB3E2C7" w:rsidR="001140EE" w:rsidRPr="003A68F0" w:rsidRDefault="001140EE" w:rsidP="00D45107">
            <w:pPr>
              <w:rPr>
                <w:rFonts w:ascii="Cambria" w:hAnsi="Cambria"/>
                <w:sz w:val="22"/>
                <w:szCs w:val="22"/>
              </w:rPr>
            </w:pPr>
            <w:r w:rsidRPr="003A68F0">
              <w:rPr>
                <w:rFonts w:ascii="Cambria" w:hAnsi="Cambria"/>
                <w:sz w:val="22"/>
                <w:szCs w:val="22"/>
                <w:lang w:val="et-EE"/>
              </w:rPr>
              <w:t xml:space="preserve">Moodulit hinnatakse </w:t>
            </w:r>
            <w:r w:rsidRPr="003A68F0">
              <w:rPr>
                <w:rFonts w:ascii="Cambria" w:hAnsi="Cambria"/>
                <w:b/>
                <w:bCs/>
                <w:sz w:val="22"/>
                <w:szCs w:val="22"/>
                <w:lang w:val="et-EE"/>
              </w:rPr>
              <w:t xml:space="preserve">mitteeristavalt </w:t>
            </w:r>
            <w:r w:rsidRPr="003A68F0">
              <w:rPr>
                <w:rFonts w:ascii="Cambria" w:hAnsi="Cambria"/>
                <w:sz w:val="22"/>
                <w:szCs w:val="22"/>
                <w:lang w:val="et-EE"/>
              </w:rPr>
              <w:t>(A). Mooduli hinne kujuneb kõikide hindamisülesannete täitmisel. Mooduli õpiväljundite saavutamise toetamiseks kasutatakse õppeprotsessi käigus kujundavat hindamist.</w:t>
            </w:r>
          </w:p>
        </w:tc>
      </w:tr>
      <w:tr w:rsidR="001140EE" w:rsidRPr="00A72D31" w14:paraId="02D2EB67" w14:textId="77777777" w:rsidTr="00C37A0D">
        <w:tc>
          <w:tcPr>
            <w:tcW w:w="2850" w:type="dxa"/>
            <w:shd w:val="clear" w:color="auto" w:fill="BDD6EE" w:themeFill="accent5" w:themeFillTint="66"/>
          </w:tcPr>
          <w:p w14:paraId="3D114640" w14:textId="77777777" w:rsidR="001140EE" w:rsidRPr="003A68F0" w:rsidRDefault="001140EE" w:rsidP="00D45107">
            <w:pPr>
              <w:rPr>
                <w:rFonts w:ascii="Cambria" w:hAnsi="Cambria"/>
                <w:b/>
                <w:sz w:val="22"/>
                <w:szCs w:val="22"/>
              </w:rPr>
            </w:pPr>
            <w:r w:rsidRPr="003A68F0">
              <w:rPr>
                <w:rFonts w:ascii="Cambria" w:hAnsi="Cambria"/>
                <w:b/>
                <w:sz w:val="22"/>
                <w:szCs w:val="22"/>
              </w:rPr>
              <w:t>Mooduli kokkuvõtva</w:t>
            </w:r>
            <w:r w:rsidRPr="003A68F0">
              <w:rPr>
                <w:rFonts w:ascii="Cambria" w:hAnsi="Cambria"/>
                <w:b/>
                <w:sz w:val="22"/>
                <w:szCs w:val="22"/>
              </w:rPr>
              <w:br/>
              <w:t>hinde kriteeriumid</w:t>
            </w:r>
          </w:p>
        </w:tc>
        <w:tc>
          <w:tcPr>
            <w:tcW w:w="13168" w:type="dxa"/>
            <w:gridSpan w:val="5"/>
          </w:tcPr>
          <w:p w14:paraId="1F988416" w14:textId="77777777" w:rsidR="00394E38" w:rsidRDefault="001140EE" w:rsidP="00D45107">
            <w:pPr>
              <w:rPr>
                <w:rFonts w:ascii="Cambria" w:hAnsi="Cambria"/>
                <w:b/>
                <w:sz w:val="22"/>
                <w:szCs w:val="22"/>
              </w:rPr>
            </w:pPr>
            <w:r w:rsidRPr="003A68F0">
              <w:rPr>
                <w:rFonts w:ascii="Cambria" w:hAnsi="Cambria"/>
                <w:b/>
                <w:sz w:val="22"/>
                <w:szCs w:val="22"/>
              </w:rPr>
              <w:t>“A”, lävend</w:t>
            </w:r>
            <w:r w:rsidR="00FD2DEC">
              <w:rPr>
                <w:rFonts w:ascii="Cambria" w:hAnsi="Cambria"/>
                <w:b/>
                <w:sz w:val="22"/>
                <w:szCs w:val="22"/>
              </w:rPr>
              <w:t xml:space="preserve"> </w:t>
            </w:r>
          </w:p>
          <w:p w14:paraId="202D3EE7" w14:textId="4CFCF6E5" w:rsidR="001140EE" w:rsidRPr="00FD2DEC" w:rsidRDefault="003A68F0" w:rsidP="00D45107">
            <w:pPr>
              <w:rPr>
                <w:rFonts w:ascii="Cambria" w:hAnsi="Cambria"/>
                <w:b/>
                <w:sz w:val="22"/>
                <w:szCs w:val="22"/>
              </w:rPr>
            </w:pPr>
            <w:r w:rsidRPr="003A68F0">
              <w:rPr>
                <w:rFonts w:ascii="Cambria" w:hAnsi="Cambria"/>
                <w:bCs/>
                <w:sz w:val="22"/>
                <w:szCs w:val="22"/>
              </w:rPr>
              <w:t>Õpilane sooritab kirjaliku töö, probleemülesanded, demonstreerib erinevatel seadmetel tööoperatsioone, osaleb astmelises arutelus ja esitab tähtajaks iseseisva töö (õpimapp).</w:t>
            </w:r>
          </w:p>
        </w:tc>
      </w:tr>
      <w:tr w:rsidR="001140EE" w:rsidRPr="00A72D31" w14:paraId="516915CA" w14:textId="77777777" w:rsidTr="008067B7">
        <w:tc>
          <w:tcPr>
            <w:tcW w:w="2850" w:type="dxa"/>
            <w:shd w:val="clear" w:color="auto" w:fill="BDD6EE" w:themeFill="accent5" w:themeFillTint="66"/>
          </w:tcPr>
          <w:p w14:paraId="709D8CD5" w14:textId="77777777" w:rsidR="001140EE" w:rsidRPr="003A68F0" w:rsidRDefault="001140EE" w:rsidP="00D45107">
            <w:pPr>
              <w:spacing w:after="160"/>
              <w:rPr>
                <w:rFonts w:ascii="Cambria" w:hAnsi="Cambria"/>
                <w:b/>
                <w:sz w:val="22"/>
                <w:szCs w:val="22"/>
              </w:rPr>
            </w:pPr>
            <w:r w:rsidRPr="003A68F0">
              <w:rPr>
                <w:rFonts w:ascii="Cambria" w:hAnsi="Cambria"/>
                <w:b/>
                <w:sz w:val="22"/>
                <w:szCs w:val="22"/>
              </w:rPr>
              <w:t>Õppematerjalid</w:t>
            </w:r>
          </w:p>
        </w:tc>
        <w:tc>
          <w:tcPr>
            <w:tcW w:w="13168" w:type="dxa"/>
            <w:gridSpan w:val="5"/>
          </w:tcPr>
          <w:p w14:paraId="6E41692B" w14:textId="77777777" w:rsidR="001140EE" w:rsidRPr="003A68F0" w:rsidRDefault="001140EE" w:rsidP="00D45107">
            <w:pPr>
              <w:rPr>
                <w:rFonts w:ascii="Cambria" w:hAnsi="Cambria"/>
                <w:sz w:val="22"/>
                <w:szCs w:val="22"/>
                <w:lang w:val="et-EE"/>
              </w:rPr>
            </w:pPr>
            <w:r w:rsidRPr="003A68F0">
              <w:rPr>
                <w:rFonts w:ascii="Cambria" w:hAnsi="Cambria"/>
                <w:sz w:val="22"/>
                <w:szCs w:val="22"/>
                <w:lang w:val="et-EE"/>
              </w:rPr>
              <w:t>Õpetaja enda kogutud ja koostatud õppematerjalid</w:t>
            </w:r>
          </w:p>
          <w:p w14:paraId="5E6C91CD" w14:textId="77777777" w:rsidR="001140EE" w:rsidRPr="003A68F0" w:rsidRDefault="001140EE" w:rsidP="00D45107">
            <w:pPr>
              <w:rPr>
                <w:rFonts w:ascii="Cambria" w:hAnsi="Cambria"/>
                <w:sz w:val="22"/>
                <w:szCs w:val="22"/>
                <w:lang w:val="et-EE"/>
              </w:rPr>
            </w:pPr>
            <w:r w:rsidRPr="003A68F0">
              <w:rPr>
                <w:rFonts w:ascii="Cambria" w:hAnsi="Cambria"/>
                <w:sz w:val="22"/>
                <w:szCs w:val="22"/>
                <w:lang w:val="et-EE"/>
              </w:rPr>
              <w:t>Praktilised õppevahendid ja materjalid kooli õppelaborites</w:t>
            </w:r>
          </w:p>
          <w:p w14:paraId="062256FE" w14:textId="77777777" w:rsidR="001140EE" w:rsidRPr="003A68F0" w:rsidRDefault="001140EE" w:rsidP="00D45107">
            <w:pPr>
              <w:rPr>
                <w:rFonts w:ascii="Cambria" w:hAnsi="Cambria"/>
                <w:sz w:val="22"/>
                <w:szCs w:val="22"/>
                <w:lang w:val="et-EE"/>
              </w:rPr>
            </w:pPr>
            <w:r w:rsidRPr="003A68F0">
              <w:rPr>
                <w:rFonts w:ascii="Cambria" w:hAnsi="Cambria"/>
                <w:sz w:val="22"/>
                <w:szCs w:val="22"/>
                <w:lang w:val="et-EE"/>
              </w:rPr>
              <w:t>Seadmete kasutus- ja paigaldusjuhendid</w:t>
            </w:r>
          </w:p>
          <w:p w14:paraId="6E7008DD" w14:textId="77777777" w:rsidR="001140EE" w:rsidRPr="003A68F0" w:rsidRDefault="001140EE" w:rsidP="00D45107">
            <w:pPr>
              <w:rPr>
                <w:rFonts w:ascii="Cambria" w:hAnsi="Cambria"/>
                <w:sz w:val="22"/>
                <w:szCs w:val="22"/>
                <w:lang w:val="et-EE"/>
              </w:rPr>
            </w:pPr>
            <w:r w:rsidRPr="003A68F0">
              <w:rPr>
                <w:rFonts w:ascii="Cambria" w:hAnsi="Cambria"/>
                <w:sz w:val="22"/>
                <w:szCs w:val="22"/>
                <w:lang w:val="et-EE"/>
              </w:rPr>
              <w:t>Materjalide tootjate ja seadmete tootjate/tarnijate veebilehed</w:t>
            </w:r>
          </w:p>
          <w:p w14:paraId="6730ACFB" w14:textId="5B110822" w:rsidR="001140EE" w:rsidRPr="003A68F0" w:rsidRDefault="001140EE" w:rsidP="00D45107">
            <w:pPr>
              <w:rPr>
                <w:rFonts w:ascii="Cambria" w:hAnsi="Cambria"/>
                <w:sz w:val="22"/>
                <w:szCs w:val="22"/>
              </w:rPr>
            </w:pPr>
            <w:r w:rsidRPr="003A68F0">
              <w:rPr>
                <w:rFonts w:ascii="Cambria" w:hAnsi="Cambria"/>
                <w:sz w:val="22"/>
                <w:szCs w:val="22"/>
                <w:lang w:val="et-EE"/>
              </w:rPr>
              <w:t>Veebikeskkondades õppevideod</w:t>
            </w:r>
          </w:p>
        </w:tc>
      </w:tr>
    </w:tbl>
    <w:p w14:paraId="14EF7959" w14:textId="77777777" w:rsidR="00F76696" w:rsidRDefault="00F76696" w:rsidP="00D45107">
      <w:pPr>
        <w:spacing w:line="240" w:lineRule="auto"/>
      </w:pPr>
    </w:p>
    <w:sectPr w:rsidR="00F76696" w:rsidSect="00FF5FB9">
      <w:footerReference w:type="default" r:id="rId27"/>
      <w:pgSz w:w="16838" w:h="11906" w:orient="landscape"/>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4E55" w14:textId="77777777" w:rsidR="008F4D20" w:rsidRDefault="008F4D20" w:rsidP="00040A76">
      <w:pPr>
        <w:spacing w:after="0" w:line="240" w:lineRule="auto"/>
      </w:pPr>
      <w:r>
        <w:separator/>
      </w:r>
    </w:p>
  </w:endnote>
  <w:endnote w:type="continuationSeparator" w:id="0">
    <w:p w14:paraId="4351FD57" w14:textId="77777777" w:rsidR="008F4D20" w:rsidRDefault="008F4D20" w:rsidP="0004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970980"/>
      <w:docPartObj>
        <w:docPartGallery w:val="Page Numbers (Bottom of Page)"/>
        <w:docPartUnique/>
      </w:docPartObj>
    </w:sdtPr>
    <w:sdtEndPr/>
    <w:sdtContent>
      <w:p w14:paraId="0E10AD60" w14:textId="65375630" w:rsidR="008B5B7D" w:rsidRDefault="008B5B7D">
        <w:pPr>
          <w:pStyle w:val="Jalus"/>
          <w:jc w:val="center"/>
        </w:pPr>
        <w:r>
          <w:fldChar w:fldCharType="begin"/>
        </w:r>
        <w:r>
          <w:instrText>PAGE   \* MERGEFORMAT</w:instrText>
        </w:r>
        <w:r>
          <w:fldChar w:fldCharType="separate"/>
        </w:r>
        <w:r>
          <w:t>2</w:t>
        </w:r>
        <w:r>
          <w:fldChar w:fldCharType="end"/>
        </w:r>
      </w:p>
    </w:sdtContent>
  </w:sdt>
  <w:p w14:paraId="38FAD8BB" w14:textId="77777777" w:rsidR="008B5B7D" w:rsidRDefault="008B5B7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3362" w14:textId="77777777" w:rsidR="008F4D20" w:rsidRDefault="008F4D20" w:rsidP="00040A76">
      <w:pPr>
        <w:spacing w:after="0" w:line="240" w:lineRule="auto"/>
      </w:pPr>
      <w:r>
        <w:separator/>
      </w:r>
    </w:p>
  </w:footnote>
  <w:footnote w:type="continuationSeparator" w:id="0">
    <w:p w14:paraId="73FAB30D" w14:textId="77777777" w:rsidR="008F4D20" w:rsidRDefault="008F4D20" w:rsidP="00040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9B9"/>
    <w:multiLevelType w:val="multilevel"/>
    <w:tmpl w:val="AF2CA4CE"/>
    <w:lvl w:ilvl="0">
      <w:start w:val="7"/>
      <w:numFmt w:val="decimal"/>
      <w:lvlText w:val="%1."/>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 w15:restartNumberingAfterBreak="0">
    <w:nsid w:val="0402600D"/>
    <w:multiLevelType w:val="multilevel"/>
    <w:tmpl w:val="ACC0F1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5C0B89"/>
    <w:multiLevelType w:val="hybridMultilevel"/>
    <w:tmpl w:val="59C085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A1E50C2"/>
    <w:multiLevelType w:val="multilevel"/>
    <w:tmpl w:val="ACC0F1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BD36F7"/>
    <w:multiLevelType w:val="multilevel"/>
    <w:tmpl w:val="43D6D3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C10D02"/>
    <w:multiLevelType w:val="multilevel"/>
    <w:tmpl w:val="FFA4F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C2823"/>
    <w:multiLevelType w:val="multilevel"/>
    <w:tmpl w:val="5C1C10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9446BC"/>
    <w:multiLevelType w:val="multilevel"/>
    <w:tmpl w:val="43D6D3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DB6F4D"/>
    <w:multiLevelType w:val="hybridMultilevel"/>
    <w:tmpl w:val="3F88C6D8"/>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5CF49E7"/>
    <w:multiLevelType w:val="multilevel"/>
    <w:tmpl w:val="7126466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977B7F"/>
    <w:multiLevelType w:val="multilevel"/>
    <w:tmpl w:val="D660B51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D15DA3"/>
    <w:multiLevelType w:val="multilevel"/>
    <w:tmpl w:val="8CAAD31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652C42"/>
    <w:multiLevelType w:val="multilevel"/>
    <w:tmpl w:val="ACC0F1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E268AF"/>
    <w:multiLevelType w:val="multilevel"/>
    <w:tmpl w:val="6E16E17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0A4B19"/>
    <w:multiLevelType w:val="multilevel"/>
    <w:tmpl w:val="ACC0F1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B57BAB"/>
    <w:multiLevelType w:val="multilevel"/>
    <w:tmpl w:val="AE2A0D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EC215D"/>
    <w:multiLevelType w:val="hybridMultilevel"/>
    <w:tmpl w:val="4A9EF4F0"/>
    <w:lvl w:ilvl="0" w:tplc="37D66658">
      <w:start w:val="1"/>
      <w:numFmt w:val="decimal"/>
      <w:lvlText w:val="%1)"/>
      <w:lvlJc w:val="left"/>
      <w:pPr>
        <w:ind w:left="720" w:hanging="360"/>
      </w:pPr>
      <w:rPr>
        <w:rFonts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4FC12C1"/>
    <w:multiLevelType w:val="multilevel"/>
    <w:tmpl w:val="677672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1A1E6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D1B9B"/>
    <w:multiLevelType w:val="multilevel"/>
    <w:tmpl w:val="2F1497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1A188D"/>
    <w:multiLevelType w:val="multilevel"/>
    <w:tmpl w:val="E9867C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E70EC2"/>
    <w:multiLevelType w:val="multilevel"/>
    <w:tmpl w:val="5B2E58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EE5F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98383A"/>
    <w:multiLevelType w:val="multilevel"/>
    <w:tmpl w:val="D660B51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255B97"/>
    <w:multiLevelType w:val="multilevel"/>
    <w:tmpl w:val="7FAC83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195B7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470A5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D26BFF"/>
    <w:multiLevelType w:val="multilevel"/>
    <w:tmpl w:val="3DDA601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DB358F"/>
    <w:multiLevelType w:val="multilevel"/>
    <w:tmpl w:val="ACC0F1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921BF8"/>
    <w:multiLevelType w:val="multilevel"/>
    <w:tmpl w:val="90D024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DB208F7"/>
    <w:multiLevelType w:val="hybridMultilevel"/>
    <w:tmpl w:val="00749E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3E4E720C"/>
    <w:multiLevelType w:val="multilevel"/>
    <w:tmpl w:val="2A36A4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AD10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1E5C2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0E2E1B"/>
    <w:multiLevelType w:val="multilevel"/>
    <w:tmpl w:val="9BF465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182239"/>
    <w:multiLevelType w:val="multilevel"/>
    <w:tmpl w:val="FD78996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BDB6108"/>
    <w:multiLevelType w:val="multilevel"/>
    <w:tmpl w:val="AFB427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F146EE9"/>
    <w:multiLevelType w:val="multilevel"/>
    <w:tmpl w:val="5C1C10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FA9471F"/>
    <w:multiLevelType w:val="hybridMultilevel"/>
    <w:tmpl w:val="768427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2984F8E"/>
    <w:multiLevelType w:val="multilevel"/>
    <w:tmpl w:val="742422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4E6D45"/>
    <w:multiLevelType w:val="multilevel"/>
    <w:tmpl w:val="92B254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B7411E"/>
    <w:multiLevelType w:val="hybridMultilevel"/>
    <w:tmpl w:val="C3B81AF4"/>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749416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575FD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C236363"/>
    <w:multiLevelType w:val="multilevel"/>
    <w:tmpl w:val="FFA4F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CD11AF2"/>
    <w:multiLevelType w:val="hybridMultilevel"/>
    <w:tmpl w:val="85CC5B28"/>
    <w:lvl w:ilvl="0" w:tplc="F4481204">
      <w:start w:val="1"/>
      <w:numFmt w:val="decimal"/>
      <w:lvlText w:val="%1."/>
      <w:lvlJc w:val="left"/>
      <w:pPr>
        <w:ind w:left="720" w:hanging="360"/>
      </w:pPr>
      <w:rPr>
        <w:rFonts w:eastAsia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5D8A44A5"/>
    <w:multiLevelType w:val="multilevel"/>
    <w:tmpl w:val="D660B51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1943501"/>
    <w:multiLevelType w:val="multilevel"/>
    <w:tmpl w:val="ACC0F1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05288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2F4651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41D6827"/>
    <w:multiLevelType w:val="multilevel"/>
    <w:tmpl w:val="5C1C10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5DF61B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73E0C8E"/>
    <w:multiLevelType w:val="multilevel"/>
    <w:tmpl w:val="81923F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87D4971"/>
    <w:multiLevelType w:val="multilevel"/>
    <w:tmpl w:val="ACC0F1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C44324B"/>
    <w:multiLevelType w:val="multilevel"/>
    <w:tmpl w:val="B20619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D1C26A0"/>
    <w:multiLevelType w:val="hybridMultilevel"/>
    <w:tmpl w:val="85CC5B28"/>
    <w:lvl w:ilvl="0" w:tplc="F4481204">
      <w:start w:val="1"/>
      <w:numFmt w:val="decimal"/>
      <w:lvlText w:val="%1."/>
      <w:lvlJc w:val="left"/>
      <w:pPr>
        <w:ind w:left="720" w:hanging="360"/>
      </w:pPr>
      <w:rPr>
        <w:rFonts w:eastAsia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6D650E0F"/>
    <w:multiLevelType w:val="multilevel"/>
    <w:tmpl w:val="56E4DDBE"/>
    <w:lvl w:ilvl="0">
      <w:start w:val="1"/>
      <w:numFmt w:val="decimal"/>
      <w:lvlText w:val="%1."/>
      <w:lvlJc w:val="left"/>
      <w:pPr>
        <w:ind w:left="720" w:hanging="360"/>
      </w:pPr>
      <w:rPr>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7" w15:restartNumberingAfterBreak="0">
    <w:nsid w:val="6D83794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391EBB"/>
    <w:multiLevelType w:val="multilevel"/>
    <w:tmpl w:val="ACC0F1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58542DA"/>
    <w:multiLevelType w:val="multilevel"/>
    <w:tmpl w:val="ACC0F1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5A05B5C"/>
    <w:multiLevelType w:val="multilevel"/>
    <w:tmpl w:val="ACC0F1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8A809C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A2E7E1F"/>
    <w:multiLevelType w:val="multilevel"/>
    <w:tmpl w:val="ACC0F1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B3E538F"/>
    <w:multiLevelType w:val="multilevel"/>
    <w:tmpl w:val="ACC0F1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DF099F"/>
    <w:multiLevelType w:val="multilevel"/>
    <w:tmpl w:val="97BEF4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7"/>
  </w:num>
  <w:num w:numId="2">
    <w:abstractNumId w:val="18"/>
  </w:num>
  <w:num w:numId="3">
    <w:abstractNumId w:val="55"/>
  </w:num>
  <w:num w:numId="4">
    <w:abstractNumId w:val="43"/>
  </w:num>
  <w:num w:numId="5">
    <w:abstractNumId w:val="42"/>
  </w:num>
  <w:num w:numId="6">
    <w:abstractNumId w:val="45"/>
  </w:num>
  <w:num w:numId="7">
    <w:abstractNumId w:val="16"/>
  </w:num>
  <w:num w:numId="8">
    <w:abstractNumId w:val="25"/>
  </w:num>
  <w:num w:numId="9">
    <w:abstractNumId w:val="49"/>
  </w:num>
  <w:num w:numId="10">
    <w:abstractNumId w:val="22"/>
  </w:num>
  <w:num w:numId="11">
    <w:abstractNumId w:val="48"/>
  </w:num>
  <w:num w:numId="12">
    <w:abstractNumId w:val="26"/>
  </w:num>
  <w:num w:numId="13">
    <w:abstractNumId w:val="51"/>
  </w:num>
  <w:num w:numId="14">
    <w:abstractNumId w:val="54"/>
  </w:num>
  <w:num w:numId="15">
    <w:abstractNumId w:val="38"/>
  </w:num>
  <w:num w:numId="16">
    <w:abstractNumId w:val="2"/>
  </w:num>
  <w:num w:numId="17">
    <w:abstractNumId w:val="30"/>
  </w:num>
  <w:num w:numId="18">
    <w:abstractNumId w:val="19"/>
  </w:num>
  <w:num w:numId="19">
    <w:abstractNumId w:val="31"/>
  </w:num>
  <w:num w:numId="20">
    <w:abstractNumId w:val="29"/>
  </w:num>
  <w:num w:numId="21">
    <w:abstractNumId w:val="40"/>
  </w:num>
  <w:num w:numId="22">
    <w:abstractNumId w:val="52"/>
  </w:num>
  <w:num w:numId="23">
    <w:abstractNumId w:val="39"/>
  </w:num>
  <w:num w:numId="24">
    <w:abstractNumId w:val="21"/>
  </w:num>
  <w:num w:numId="25">
    <w:abstractNumId w:val="13"/>
  </w:num>
  <w:num w:numId="26">
    <w:abstractNumId w:val="36"/>
  </w:num>
  <w:num w:numId="27">
    <w:abstractNumId w:val="4"/>
  </w:num>
  <w:num w:numId="28">
    <w:abstractNumId w:val="7"/>
  </w:num>
  <w:num w:numId="29">
    <w:abstractNumId w:val="24"/>
  </w:num>
  <w:num w:numId="30">
    <w:abstractNumId w:val="0"/>
  </w:num>
  <w:num w:numId="31">
    <w:abstractNumId w:val="8"/>
  </w:num>
  <w:num w:numId="32">
    <w:abstractNumId w:val="15"/>
  </w:num>
  <w:num w:numId="33">
    <w:abstractNumId w:val="5"/>
  </w:num>
  <w:num w:numId="34">
    <w:abstractNumId w:val="44"/>
  </w:num>
  <w:num w:numId="35">
    <w:abstractNumId w:val="9"/>
  </w:num>
  <w:num w:numId="36">
    <w:abstractNumId w:val="41"/>
  </w:num>
  <w:num w:numId="37">
    <w:abstractNumId w:val="56"/>
  </w:num>
  <w:num w:numId="38">
    <w:abstractNumId w:val="34"/>
  </w:num>
  <w:num w:numId="39">
    <w:abstractNumId w:val="6"/>
  </w:num>
  <w:num w:numId="40">
    <w:abstractNumId w:val="37"/>
  </w:num>
  <w:num w:numId="41">
    <w:abstractNumId w:val="50"/>
  </w:num>
  <w:num w:numId="42">
    <w:abstractNumId w:val="60"/>
  </w:num>
  <w:num w:numId="43">
    <w:abstractNumId w:val="59"/>
  </w:num>
  <w:num w:numId="44">
    <w:abstractNumId w:val="28"/>
  </w:num>
  <w:num w:numId="45">
    <w:abstractNumId w:val="14"/>
  </w:num>
  <w:num w:numId="46">
    <w:abstractNumId w:val="1"/>
  </w:num>
  <w:num w:numId="47">
    <w:abstractNumId w:val="47"/>
  </w:num>
  <w:num w:numId="48">
    <w:abstractNumId w:val="63"/>
  </w:num>
  <w:num w:numId="49">
    <w:abstractNumId w:val="53"/>
  </w:num>
  <w:num w:numId="50">
    <w:abstractNumId w:val="12"/>
  </w:num>
  <w:num w:numId="51">
    <w:abstractNumId w:val="3"/>
  </w:num>
  <w:num w:numId="52">
    <w:abstractNumId w:val="62"/>
  </w:num>
  <w:num w:numId="53">
    <w:abstractNumId w:val="58"/>
  </w:num>
  <w:num w:numId="54">
    <w:abstractNumId w:val="46"/>
  </w:num>
  <w:num w:numId="55">
    <w:abstractNumId w:val="23"/>
  </w:num>
  <w:num w:numId="56">
    <w:abstractNumId w:val="10"/>
  </w:num>
  <w:num w:numId="57">
    <w:abstractNumId w:val="20"/>
  </w:num>
  <w:num w:numId="58">
    <w:abstractNumId w:val="32"/>
  </w:num>
  <w:num w:numId="59">
    <w:abstractNumId w:val="33"/>
  </w:num>
  <w:num w:numId="60">
    <w:abstractNumId w:val="17"/>
  </w:num>
  <w:num w:numId="61">
    <w:abstractNumId w:val="11"/>
  </w:num>
  <w:num w:numId="62">
    <w:abstractNumId w:val="35"/>
  </w:num>
  <w:num w:numId="63">
    <w:abstractNumId w:val="64"/>
  </w:num>
  <w:num w:numId="64">
    <w:abstractNumId w:val="61"/>
  </w:num>
  <w:num w:numId="65">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6E"/>
    <w:rsid w:val="00002FF0"/>
    <w:rsid w:val="00003549"/>
    <w:rsid w:val="00003DC4"/>
    <w:rsid w:val="000163B2"/>
    <w:rsid w:val="00030F10"/>
    <w:rsid w:val="00032B52"/>
    <w:rsid w:val="00040A76"/>
    <w:rsid w:val="000550D7"/>
    <w:rsid w:val="00057D33"/>
    <w:rsid w:val="00072D71"/>
    <w:rsid w:val="000802D0"/>
    <w:rsid w:val="00086140"/>
    <w:rsid w:val="00091A63"/>
    <w:rsid w:val="00092751"/>
    <w:rsid w:val="000E111A"/>
    <w:rsid w:val="000E3F18"/>
    <w:rsid w:val="000E4A90"/>
    <w:rsid w:val="001045EF"/>
    <w:rsid w:val="00111F44"/>
    <w:rsid w:val="001140EE"/>
    <w:rsid w:val="00151157"/>
    <w:rsid w:val="00153D5D"/>
    <w:rsid w:val="00153F16"/>
    <w:rsid w:val="001541A4"/>
    <w:rsid w:val="0017004D"/>
    <w:rsid w:val="00183D99"/>
    <w:rsid w:val="001E37A8"/>
    <w:rsid w:val="00207B40"/>
    <w:rsid w:val="00210504"/>
    <w:rsid w:val="00213F8E"/>
    <w:rsid w:val="0025180D"/>
    <w:rsid w:val="0026410E"/>
    <w:rsid w:val="0029413B"/>
    <w:rsid w:val="002B07A1"/>
    <w:rsid w:val="002B298E"/>
    <w:rsid w:val="002B4FC3"/>
    <w:rsid w:val="002C3BD7"/>
    <w:rsid w:val="002D504A"/>
    <w:rsid w:val="002D632A"/>
    <w:rsid w:val="002E077A"/>
    <w:rsid w:val="0030045C"/>
    <w:rsid w:val="00321777"/>
    <w:rsid w:val="00343F0C"/>
    <w:rsid w:val="003500CE"/>
    <w:rsid w:val="00355512"/>
    <w:rsid w:val="00394E38"/>
    <w:rsid w:val="003A548A"/>
    <w:rsid w:val="003A68F0"/>
    <w:rsid w:val="003F5B9E"/>
    <w:rsid w:val="00403324"/>
    <w:rsid w:val="004039A6"/>
    <w:rsid w:val="00413685"/>
    <w:rsid w:val="00430CCA"/>
    <w:rsid w:val="004356DA"/>
    <w:rsid w:val="0043664B"/>
    <w:rsid w:val="0044390D"/>
    <w:rsid w:val="00445DC8"/>
    <w:rsid w:val="00456582"/>
    <w:rsid w:val="004571C9"/>
    <w:rsid w:val="004672CD"/>
    <w:rsid w:val="004706DD"/>
    <w:rsid w:val="00484379"/>
    <w:rsid w:val="00492FE3"/>
    <w:rsid w:val="004A10C6"/>
    <w:rsid w:val="004A75BF"/>
    <w:rsid w:val="004E62EF"/>
    <w:rsid w:val="004F3D19"/>
    <w:rsid w:val="004F793A"/>
    <w:rsid w:val="00503A86"/>
    <w:rsid w:val="0050576E"/>
    <w:rsid w:val="00514BB4"/>
    <w:rsid w:val="005230F0"/>
    <w:rsid w:val="00534ACA"/>
    <w:rsid w:val="0055363A"/>
    <w:rsid w:val="005B2E58"/>
    <w:rsid w:val="005D65D2"/>
    <w:rsid w:val="005D7793"/>
    <w:rsid w:val="005E3BDD"/>
    <w:rsid w:val="005E7DE2"/>
    <w:rsid w:val="005F54E8"/>
    <w:rsid w:val="00603664"/>
    <w:rsid w:val="00616647"/>
    <w:rsid w:val="00624DC7"/>
    <w:rsid w:val="00683652"/>
    <w:rsid w:val="006877E0"/>
    <w:rsid w:val="00697827"/>
    <w:rsid w:val="006A04A2"/>
    <w:rsid w:val="006D466A"/>
    <w:rsid w:val="006D5C61"/>
    <w:rsid w:val="006F6F05"/>
    <w:rsid w:val="007046A4"/>
    <w:rsid w:val="00704B8E"/>
    <w:rsid w:val="007344FE"/>
    <w:rsid w:val="00734E3C"/>
    <w:rsid w:val="00750CC8"/>
    <w:rsid w:val="00763574"/>
    <w:rsid w:val="0076467D"/>
    <w:rsid w:val="00777996"/>
    <w:rsid w:val="007808F9"/>
    <w:rsid w:val="00782591"/>
    <w:rsid w:val="007924C0"/>
    <w:rsid w:val="007A1D31"/>
    <w:rsid w:val="007A373F"/>
    <w:rsid w:val="007C45F5"/>
    <w:rsid w:val="007E48EA"/>
    <w:rsid w:val="008067B7"/>
    <w:rsid w:val="0081029C"/>
    <w:rsid w:val="00833DB8"/>
    <w:rsid w:val="00835C4D"/>
    <w:rsid w:val="0084661A"/>
    <w:rsid w:val="00854754"/>
    <w:rsid w:val="00893E35"/>
    <w:rsid w:val="008B5B7D"/>
    <w:rsid w:val="008F4D20"/>
    <w:rsid w:val="008F681C"/>
    <w:rsid w:val="00901402"/>
    <w:rsid w:val="009101E5"/>
    <w:rsid w:val="0094081D"/>
    <w:rsid w:val="009601D3"/>
    <w:rsid w:val="0096306B"/>
    <w:rsid w:val="009B3274"/>
    <w:rsid w:val="009E1911"/>
    <w:rsid w:val="009E5277"/>
    <w:rsid w:val="00A176AE"/>
    <w:rsid w:val="00A179B8"/>
    <w:rsid w:val="00A2495F"/>
    <w:rsid w:val="00A35DAC"/>
    <w:rsid w:val="00A861FE"/>
    <w:rsid w:val="00A96625"/>
    <w:rsid w:val="00AB1E9E"/>
    <w:rsid w:val="00AB7ABB"/>
    <w:rsid w:val="00AC1A21"/>
    <w:rsid w:val="00B13FFF"/>
    <w:rsid w:val="00B51F39"/>
    <w:rsid w:val="00B52202"/>
    <w:rsid w:val="00B54007"/>
    <w:rsid w:val="00B8275C"/>
    <w:rsid w:val="00B8527D"/>
    <w:rsid w:val="00BB1FE1"/>
    <w:rsid w:val="00BC3702"/>
    <w:rsid w:val="00BD2D0B"/>
    <w:rsid w:val="00BD2FF8"/>
    <w:rsid w:val="00BF18DE"/>
    <w:rsid w:val="00BF1E9B"/>
    <w:rsid w:val="00BF2D40"/>
    <w:rsid w:val="00C00C8C"/>
    <w:rsid w:val="00C07130"/>
    <w:rsid w:val="00C17E82"/>
    <w:rsid w:val="00C20842"/>
    <w:rsid w:val="00C266D4"/>
    <w:rsid w:val="00C434E1"/>
    <w:rsid w:val="00C43F43"/>
    <w:rsid w:val="00C44532"/>
    <w:rsid w:val="00C46E88"/>
    <w:rsid w:val="00C568F6"/>
    <w:rsid w:val="00C90F63"/>
    <w:rsid w:val="00C94C89"/>
    <w:rsid w:val="00C9776F"/>
    <w:rsid w:val="00CA2AC6"/>
    <w:rsid w:val="00CA50F8"/>
    <w:rsid w:val="00CC2663"/>
    <w:rsid w:val="00CD21A0"/>
    <w:rsid w:val="00CD29BC"/>
    <w:rsid w:val="00D31263"/>
    <w:rsid w:val="00D45107"/>
    <w:rsid w:val="00D61201"/>
    <w:rsid w:val="00D65F84"/>
    <w:rsid w:val="00D71847"/>
    <w:rsid w:val="00D820C2"/>
    <w:rsid w:val="00D910C2"/>
    <w:rsid w:val="00DB3F9E"/>
    <w:rsid w:val="00DD759D"/>
    <w:rsid w:val="00E107A1"/>
    <w:rsid w:val="00E25E82"/>
    <w:rsid w:val="00E306D0"/>
    <w:rsid w:val="00E32D43"/>
    <w:rsid w:val="00E4286C"/>
    <w:rsid w:val="00E76FEF"/>
    <w:rsid w:val="00EA109F"/>
    <w:rsid w:val="00ED2EB7"/>
    <w:rsid w:val="00EF5EFE"/>
    <w:rsid w:val="00F17689"/>
    <w:rsid w:val="00F27DF1"/>
    <w:rsid w:val="00F4231C"/>
    <w:rsid w:val="00F4538B"/>
    <w:rsid w:val="00F62EA5"/>
    <w:rsid w:val="00F76696"/>
    <w:rsid w:val="00F83750"/>
    <w:rsid w:val="00F87AEC"/>
    <w:rsid w:val="00F95938"/>
    <w:rsid w:val="00FC3E9F"/>
    <w:rsid w:val="00FD2DEC"/>
    <w:rsid w:val="00FE250C"/>
    <w:rsid w:val="00FF23D7"/>
    <w:rsid w:val="00FF5F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95FCB"/>
  <w15:chartTrackingRefBased/>
  <w15:docId w15:val="{E48DB9A4-0769-48A0-A645-998E8131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76E"/>
  </w:style>
  <w:style w:type="paragraph" w:styleId="Pealkiri1">
    <w:name w:val="heading 1"/>
    <w:basedOn w:val="Normaallaad"/>
    <w:next w:val="Normaallaad"/>
    <w:link w:val="Pealkiri1Mrk"/>
    <w:uiPriority w:val="9"/>
    <w:qFormat/>
    <w:rsid w:val="00BD2D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C071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0576E"/>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57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oendilikMrk">
    <w:name w:val="Loendi lõik Märk"/>
    <w:aliases w:val="Loetelu Märk,ÕV ja HK Märk"/>
    <w:basedOn w:val="Liguvaikefont"/>
    <w:link w:val="Loendilik"/>
    <w:uiPriority w:val="34"/>
    <w:locked/>
    <w:rsid w:val="00BF2D40"/>
    <w:rPr>
      <w:rFonts w:ascii="Times New Roman" w:hAnsi="Times New Roman" w:cs="Times New Roman"/>
      <w:sz w:val="24"/>
      <w:szCs w:val="24"/>
    </w:rPr>
  </w:style>
  <w:style w:type="paragraph" w:styleId="Loendilik">
    <w:name w:val="List Paragraph"/>
    <w:aliases w:val="Loetelu,ÕV ja HK"/>
    <w:basedOn w:val="Normaallaad"/>
    <w:link w:val="LoendilikMrk"/>
    <w:uiPriority w:val="34"/>
    <w:qFormat/>
    <w:rsid w:val="00BF2D40"/>
    <w:pPr>
      <w:spacing w:after="200" w:line="276" w:lineRule="auto"/>
      <w:ind w:left="720"/>
      <w:contextualSpacing/>
    </w:pPr>
    <w:rPr>
      <w:rFonts w:ascii="Times New Roman" w:hAnsi="Times New Roman" w:cs="Times New Roman"/>
      <w:sz w:val="24"/>
      <w:szCs w:val="24"/>
    </w:rPr>
  </w:style>
  <w:style w:type="paragraph" w:customStyle="1" w:styleId="TableParagraph">
    <w:name w:val="Table Paragraph"/>
    <w:basedOn w:val="Normaallaad"/>
    <w:uiPriority w:val="1"/>
    <w:qFormat/>
    <w:rsid w:val="000E111A"/>
    <w:pPr>
      <w:widowControl w:val="0"/>
      <w:spacing w:after="0" w:line="240" w:lineRule="auto"/>
      <w:jc w:val="both"/>
    </w:pPr>
    <w:rPr>
      <w:lang w:val="en-US"/>
    </w:rPr>
  </w:style>
  <w:style w:type="character" w:styleId="Hperlink">
    <w:name w:val="Hyperlink"/>
    <w:basedOn w:val="Liguvaikefont"/>
    <w:uiPriority w:val="99"/>
    <w:unhideWhenUsed/>
    <w:rsid w:val="000E111A"/>
    <w:rPr>
      <w:color w:val="0563C1" w:themeColor="hyperlink"/>
      <w:u w:val="single"/>
    </w:rPr>
  </w:style>
  <w:style w:type="character" w:styleId="Lahendamatamainimine">
    <w:name w:val="Unresolved Mention"/>
    <w:basedOn w:val="Liguvaikefont"/>
    <w:uiPriority w:val="99"/>
    <w:semiHidden/>
    <w:unhideWhenUsed/>
    <w:rsid w:val="00C434E1"/>
    <w:rPr>
      <w:color w:val="605E5C"/>
      <w:shd w:val="clear" w:color="auto" w:fill="E1DFDD"/>
    </w:rPr>
  </w:style>
  <w:style w:type="paragraph" w:styleId="Pis">
    <w:name w:val="header"/>
    <w:basedOn w:val="Normaallaad"/>
    <w:link w:val="PisMrk"/>
    <w:uiPriority w:val="99"/>
    <w:unhideWhenUsed/>
    <w:rsid w:val="00040A76"/>
    <w:pPr>
      <w:tabs>
        <w:tab w:val="center" w:pos="4536"/>
        <w:tab w:val="right" w:pos="9072"/>
      </w:tabs>
      <w:spacing w:after="0" w:line="240" w:lineRule="auto"/>
    </w:pPr>
  </w:style>
  <w:style w:type="character" w:customStyle="1" w:styleId="PisMrk">
    <w:name w:val="Päis Märk"/>
    <w:basedOn w:val="Liguvaikefont"/>
    <w:link w:val="Pis"/>
    <w:uiPriority w:val="99"/>
    <w:rsid w:val="00040A76"/>
  </w:style>
  <w:style w:type="paragraph" w:styleId="Jalus">
    <w:name w:val="footer"/>
    <w:basedOn w:val="Normaallaad"/>
    <w:link w:val="JalusMrk"/>
    <w:uiPriority w:val="99"/>
    <w:unhideWhenUsed/>
    <w:rsid w:val="00040A76"/>
    <w:pPr>
      <w:tabs>
        <w:tab w:val="center" w:pos="4536"/>
        <w:tab w:val="right" w:pos="9072"/>
      </w:tabs>
      <w:spacing w:after="0" w:line="240" w:lineRule="auto"/>
    </w:pPr>
  </w:style>
  <w:style w:type="character" w:customStyle="1" w:styleId="JalusMrk">
    <w:name w:val="Jalus Märk"/>
    <w:basedOn w:val="Liguvaikefont"/>
    <w:link w:val="Jalus"/>
    <w:uiPriority w:val="99"/>
    <w:rsid w:val="00040A76"/>
  </w:style>
  <w:style w:type="character" w:customStyle="1" w:styleId="Pealkiri1Mrk">
    <w:name w:val="Pealkiri 1 Märk"/>
    <w:basedOn w:val="Liguvaikefont"/>
    <w:link w:val="Pealkiri1"/>
    <w:uiPriority w:val="9"/>
    <w:rsid w:val="00BD2D0B"/>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BD2D0B"/>
    <w:pPr>
      <w:outlineLvl w:val="9"/>
    </w:pPr>
    <w:rPr>
      <w:lang w:eastAsia="et-EE"/>
    </w:rPr>
  </w:style>
  <w:style w:type="character" w:customStyle="1" w:styleId="Pealkiri2Mrk">
    <w:name w:val="Pealkiri 2 Märk"/>
    <w:basedOn w:val="Liguvaikefont"/>
    <w:link w:val="Pealkiri2"/>
    <w:uiPriority w:val="9"/>
    <w:rsid w:val="00C07130"/>
    <w:rPr>
      <w:rFonts w:asciiTheme="majorHAnsi" w:eastAsiaTheme="majorEastAsia" w:hAnsiTheme="majorHAnsi" w:cstheme="majorBidi"/>
      <w:color w:val="2F5496" w:themeColor="accent1" w:themeShade="BF"/>
      <w:sz w:val="26"/>
      <w:szCs w:val="26"/>
    </w:rPr>
  </w:style>
  <w:style w:type="paragraph" w:styleId="SK1">
    <w:name w:val="toc 1"/>
    <w:basedOn w:val="Normaallaad"/>
    <w:next w:val="Normaallaad"/>
    <w:autoRedefine/>
    <w:uiPriority w:val="39"/>
    <w:unhideWhenUsed/>
    <w:rsid w:val="0069782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721">
      <w:bodyDiv w:val="1"/>
      <w:marLeft w:val="0"/>
      <w:marRight w:val="0"/>
      <w:marTop w:val="0"/>
      <w:marBottom w:val="0"/>
      <w:divBdr>
        <w:top w:val="none" w:sz="0" w:space="0" w:color="auto"/>
        <w:left w:val="none" w:sz="0" w:space="0" w:color="auto"/>
        <w:bottom w:val="none" w:sz="0" w:space="0" w:color="auto"/>
        <w:right w:val="none" w:sz="0" w:space="0" w:color="auto"/>
      </w:divBdr>
    </w:div>
    <w:div w:id="6370426">
      <w:bodyDiv w:val="1"/>
      <w:marLeft w:val="0"/>
      <w:marRight w:val="0"/>
      <w:marTop w:val="0"/>
      <w:marBottom w:val="0"/>
      <w:divBdr>
        <w:top w:val="none" w:sz="0" w:space="0" w:color="auto"/>
        <w:left w:val="none" w:sz="0" w:space="0" w:color="auto"/>
        <w:bottom w:val="none" w:sz="0" w:space="0" w:color="auto"/>
        <w:right w:val="none" w:sz="0" w:space="0" w:color="auto"/>
      </w:divBdr>
    </w:div>
    <w:div w:id="18237726">
      <w:bodyDiv w:val="1"/>
      <w:marLeft w:val="0"/>
      <w:marRight w:val="0"/>
      <w:marTop w:val="0"/>
      <w:marBottom w:val="0"/>
      <w:divBdr>
        <w:top w:val="none" w:sz="0" w:space="0" w:color="auto"/>
        <w:left w:val="none" w:sz="0" w:space="0" w:color="auto"/>
        <w:bottom w:val="none" w:sz="0" w:space="0" w:color="auto"/>
        <w:right w:val="none" w:sz="0" w:space="0" w:color="auto"/>
      </w:divBdr>
    </w:div>
    <w:div w:id="28997365">
      <w:bodyDiv w:val="1"/>
      <w:marLeft w:val="0"/>
      <w:marRight w:val="0"/>
      <w:marTop w:val="0"/>
      <w:marBottom w:val="0"/>
      <w:divBdr>
        <w:top w:val="none" w:sz="0" w:space="0" w:color="auto"/>
        <w:left w:val="none" w:sz="0" w:space="0" w:color="auto"/>
        <w:bottom w:val="none" w:sz="0" w:space="0" w:color="auto"/>
        <w:right w:val="none" w:sz="0" w:space="0" w:color="auto"/>
      </w:divBdr>
      <w:divsChild>
        <w:div w:id="2123186824">
          <w:marLeft w:val="0"/>
          <w:marRight w:val="0"/>
          <w:marTop w:val="0"/>
          <w:marBottom w:val="0"/>
          <w:divBdr>
            <w:top w:val="none" w:sz="0" w:space="0" w:color="auto"/>
            <w:left w:val="none" w:sz="0" w:space="0" w:color="auto"/>
            <w:bottom w:val="none" w:sz="0" w:space="0" w:color="auto"/>
            <w:right w:val="none" w:sz="0" w:space="0" w:color="auto"/>
          </w:divBdr>
        </w:div>
        <w:div w:id="1967730629">
          <w:marLeft w:val="0"/>
          <w:marRight w:val="0"/>
          <w:marTop w:val="0"/>
          <w:marBottom w:val="0"/>
          <w:divBdr>
            <w:top w:val="none" w:sz="0" w:space="0" w:color="auto"/>
            <w:left w:val="none" w:sz="0" w:space="0" w:color="auto"/>
            <w:bottom w:val="none" w:sz="0" w:space="0" w:color="auto"/>
            <w:right w:val="none" w:sz="0" w:space="0" w:color="auto"/>
          </w:divBdr>
        </w:div>
        <w:div w:id="755203543">
          <w:marLeft w:val="0"/>
          <w:marRight w:val="0"/>
          <w:marTop w:val="0"/>
          <w:marBottom w:val="0"/>
          <w:divBdr>
            <w:top w:val="none" w:sz="0" w:space="0" w:color="auto"/>
            <w:left w:val="none" w:sz="0" w:space="0" w:color="auto"/>
            <w:bottom w:val="none" w:sz="0" w:space="0" w:color="auto"/>
            <w:right w:val="none" w:sz="0" w:space="0" w:color="auto"/>
          </w:divBdr>
        </w:div>
        <w:div w:id="1491605501">
          <w:marLeft w:val="0"/>
          <w:marRight w:val="0"/>
          <w:marTop w:val="0"/>
          <w:marBottom w:val="0"/>
          <w:divBdr>
            <w:top w:val="none" w:sz="0" w:space="0" w:color="auto"/>
            <w:left w:val="none" w:sz="0" w:space="0" w:color="auto"/>
            <w:bottom w:val="none" w:sz="0" w:space="0" w:color="auto"/>
            <w:right w:val="none" w:sz="0" w:space="0" w:color="auto"/>
          </w:divBdr>
        </w:div>
        <w:div w:id="1370957702">
          <w:marLeft w:val="0"/>
          <w:marRight w:val="0"/>
          <w:marTop w:val="0"/>
          <w:marBottom w:val="0"/>
          <w:divBdr>
            <w:top w:val="none" w:sz="0" w:space="0" w:color="auto"/>
            <w:left w:val="none" w:sz="0" w:space="0" w:color="auto"/>
            <w:bottom w:val="none" w:sz="0" w:space="0" w:color="auto"/>
            <w:right w:val="none" w:sz="0" w:space="0" w:color="auto"/>
          </w:divBdr>
        </w:div>
        <w:div w:id="1135176731">
          <w:marLeft w:val="0"/>
          <w:marRight w:val="0"/>
          <w:marTop w:val="0"/>
          <w:marBottom w:val="0"/>
          <w:divBdr>
            <w:top w:val="none" w:sz="0" w:space="0" w:color="auto"/>
            <w:left w:val="none" w:sz="0" w:space="0" w:color="auto"/>
            <w:bottom w:val="none" w:sz="0" w:space="0" w:color="auto"/>
            <w:right w:val="none" w:sz="0" w:space="0" w:color="auto"/>
          </w:divBdr>
        </w:div>
        <w:div w:id="2126267473">
          <w:marLeft w:val="0"/>
          <w:marRight w:val="0"/>
          <w:marTop w:val="0"/>
          <w:marBottom w:val="0"/>
          <w:divBdr>
            <w:top w:val="none" w:sz="0" w:space="0" w:color="auto"/>
            <w:left w:val="none" w:sz="0" w:space="0" w:color="auto"/>
            <w:bottom w:val="none" w:sz="0" w:space="0" w:color="auto"/>
            <w:right w:val="none" w:sz="0" w:space="0" w:color="auto"/>
          </w:divBdr>
        </w:div>
        <w:div w:id="2121416227">
          <w:marLeft w:val="0"/>
          <w:marRight w:val="0"/>
          <w:marTop w:val="0"/>
          <w:marBottom w:val="0"/>
          <w:divBdr>
            <w:top w:val="none" w:sz="0" w:space="0" w:color="auto"/>
            <w:left w:val="none" w:sz="0" w:space="0" w:color="auto"/>
            <w:bottom w:val="none" w:sz="0" w:space="0" w:color="auto"/>
            <w:right w:val="none" w:sz="0" w:space="0" w:color="auto"/>
          </w:divBdr>
        </w:div>
        <w:div w:id="1888910335">
          <w:marLeft w:val="0"/>
          <w:marRight w:val="0"/>
          <w:marTop w:val="0"/>
          <w:marBottom w:val="0"/>
          <w:divBdr>
            <w:top w:val="none" w:sz="0" w:space="0" w:color="auto"/>
            <w:left w:val="none" w:sz="0" w:space="0" w:color="auto"/>
            <w:bottom w:val="none" w:sz="0" w:space="0" w:color="auto"/>
            <w:right w:val="none" w:sz="0" w:space="0" w:color="auto"/>
          </w:divBdr>
        </w:div>
      </w:divsChild>
    </w:div>
    <w:div w:id="53043507">
      <w:bodyDiv w:val="1"/>
      <w:marLeft w:val="0"/>
      <w:marRight w:val="0"/>
      <w:marTop w:val="0"/>
      <w:marBottom w:val="0"/>
      <w:divBdr>
        <w:top w:val="none" w:sz="0" w:space="0" w:color="auto"/>
        <w:left w:val="none" w:sz="0" w:space="0" w:color="auto"/>
        <w:bottom w:val="none" w:sz="0" w:space="0" w:color="auto"/>
        <w:right w:val="none" w:sz="0" w:space="0" w:color="auto"/>
      </w:divBdr>
    </w:div>
    <w:div w:id="87966873">
      <w:bodyDiv w:val="1"/>
      <w:marLeft w:val="0"/>
      <w:marRight w:val="0"/>
      <w:marTop w:val="0"/>
      <w:marBottom w:val="0"/>
      <w:divBdr>
        <w:top w:val="none" w:sz="0" w:space="0" w:color="auto"/>
        <w:left w:val="none" w:sz="0" w:space="0" w:color="auto"/>
        <w:bottom w:val="none" w:sz="0" w:space="0" w:color="auto"/>
        <w:right w:val="none" w:sz="0" w:space="0" w:color="auto"/>
      </w:divBdr>
      <w:divsChild>
        <w:div w:id="1554541725">
          <w:marLeft w:val="0"/>
          <w:marRight w:val="0"/>
          <w:marTop w:val="0"/>
          <w:marBottom w:val="0"/>
          <w:divBdr>
            <w:top w:val="none" w:sz="0" w:space="0" w:color="auto"/>
            <w:left w:val="none" w:sz="0" w:space="0" w:color="auto"/>
            <w:bottom w:val="none" w:sz="0" w:space="0" w:color="auto"/>
            <w:right w:val="none" w:sz="0" w:space="0" w:color="auto"/>
          </w:divBdr>
        </w:div>
        <w:div w:id="1560020574">
          <w:marLeft w:val="0"/>
          <w:marRight w:val="0"/>
          <w:marTop w:val="0"/>
          <w:marBottom w:val="0"/>
          <w:divBdr>
            <w:top w:val="none" w:sz="0" w:space="0" w:color="auto"/>
            <w:left w:val="none" w:sz="0" w:space="0" w:color="auto"/>
            <w:bottom w:val="none" w:sz="0" w:space="0" w:color="auto"/>
            <w:right w:val="none" w:sz="0" w:space="0" w:color="auto"/>
          </w:divBdr>
        </w:div>
        <w:div w:id="1455564425">
          <w:marLeft w:val="0"/>
          <w:marRight w:val="0"/>
          <w:marTop w:val="0"/>
          <w:marBottom w:val="0"/>
          <w:divBdr>
            <w:top w:val="none" w:sz="0" w:space="0" w:color="auto"/>
            <w:left w:val="none" w:sz="0" w:space="0" w:color="auto"/>
            <w:bottom w:val="none" w:sz="0" w:space="0" w:color="auto"/>
            <w:right w:val="none" w:sz="0" w:space="0" w:color="auto"/>
          </w:divBdr>
        </w:div>
        <w:div w:id="1544561410">
          <w:marLeft w:val="0"/>
          <w:marRight w:val="0"/>
          <w:marTop w:val="0"/>
          <w:marBottom w:val="0"/>
          <w:divBdr>
            <w:top w:val="none" w:sz="0" w:space="0" w:color="auto"/>
            <w:left w:val="none" w:sz="0" w:space="0" w:color="auto"/>
            <w:bottom w:val="none" w:sz="0" w:space="0" w:color="auto"/>
            <w:right w:val="none" w:sz="0" w:space="0" w:color="auto"/>
          </w:divBdr>
        </w:div>
        <w:div w:id="188765829">
          <w:marLeft w:val="0"/>
          <w:marRight w:val="0"/>
          <w:marTop w:val="0"/>
          <w:marBottom w:val="0"/>
          <w:divBdr>
            <w:top w:val="none" w:sz="0" w:space="0" w:color="auto"/>
            <w:left w:val="none" w:sz="0" w:space="0" w:color="auto"/>
            <w:bottom w:val="none" w:sz="0" w:space="0" w:color="auto"/>
            <w:right w:val="none" w:sz="0" w:space="0" w:color="auto"/>
          </w:divBdr>
        </w:div>
        <w:div w:id="1399357348">
          <w:marLeft w:val="0"/>
          <w:marRight w:val="0"/>
          <w:marTop w:val="0"/>
          <w:marBottom w:val="0"/>
          <w:divBdr>
            <w:top w:val="none" w:sz="0" w:space="0" w:color="auto"/>
            <w:left w:val="none" w:sz="0" w:space="0" w:color="auto"/>
            <w:bottom w:val="none" w:sz="0" w:space="0" w:color="auto"/>
            <w:right w:val="none" w:sz="0" w:space="0" w:color="auto"/>
          </w:divBdr>
        </w:div>
        <w:div w:id="1484784180">
          <w:marLeft w:val="0"/>
          <w:marRight w:val="0"/>
          <w:marTop w:val="0"/>
          <w:marBottom w:val="0"/>
          <w:divBdr>
            <w:top w:val="none" w:sz="0" w:space="0" w:color="auto"/>
            <w:left w:val="none" w:sz="0" w:space="0" w:color="auto"/>
            <w:bottom w:val="none" w:sz="0" w:space="0" w:color="auto"/>
            <w:right w:val="none" w:sz="0" w:space="0" w:color="auto"/>
          </w:divBdr>
        </w:div>
      </w:divsChild>
    </w:div>
    <w:div w:id="102382769">
      <w:bodyDiv w:val="1"/>
      <w:marLeft w:val="0"/>
      <w:marRight w:val="0"/>
      <w:marTop w:val="0"/>
      <w:marBottom w:val="0"/>
      <w:divBdr>
        <w:top w:val="none" w:sz="0" w:space="0" w:color="auto"/>
        <w:left w:val="none" w:sz="0" w:space="0" w:color="auto"/>
        <w:bottom w:val="none" w:sz="0" w:space="0" w:color="auto"/>
        <w:right w:val="none" w:sz="0" w:space="0" w:color="auto"/>
      </w:divBdr>
    </w:div>
    <w:div w:id="194119389">
      <w:bodyDiv w:val="1"/>
      <w:marLeft w:val="0"/>
      <w:marRight w:val="0"/>
      <w:marTop w:val="0"/>
      <w:marBottom w:val="0"/>
      <w:divBdr>
        <w:top w:val="none" w:sz="0" w:space="0" w:color="auto"/>
        <w:left w:val="none" w:sz="0" w:space="0" w:color="auto"/>
        <w:bottom w:val="none" w:sz="0" w:space="0" w:color="auto"/>
        <w:right w:val="none" w:sz="0" w:space="0" w:color="auto"/>
      </w:divBdr>
    </w:div>
    <w:div w:id="210118460">
      <w:bodyDiv w:val="1"/>
      <w:marLeft w:val="0"/>
      <w:marRight w:val="0"/>
      <w:marTop w:val="0"/>
      <w:marBottom w:val="0"/>
      <w:divBdr>
        <w:top w:val="none" w:sz="0" w:space="0" w:color="auto"/>
        <w:left w:val="none" w:sz="0" w:space="0" w:color="auto"/>
        <w:bottom w:val="none" w:sz="0" w:space="0" w:color="auto"/>
        <w:right w:val="none" w:sz="0" w:space="0" w:color="auto"/>
      </w:divBdr>
    </w:div>
    <w:div w:id="219561487">
      <w:bodyDiv w:val="1"/>
      <w:marLeft w:val="0"/>
      <w:marRight w:val="0"/>
      <w:marTop w:val="0"/>
      <w:marBottom w:val="0"/>
      <w:divBdr>
        <w:top w:val="none" w:sz="0" w:space="0" w:color="auto"/>
        <w:left w:val="none" w:sz="0" w:space="0" w:color="auto"/>
        <w:bottom w:val="none" w:sz="0" w:space="0" w:color="auto"/>
        <w:right w:val="none" w:sz="0" w:space="0" w:color="auto"/>
      </w:divBdr>
    </w:div>
    <w:div w:id="255215751">
      <w:bodyDiv w:val="1"/>
      <w:marLeft w:val="0"/>
      <w:marRight w:val="0"/>
      <w:marTop w:val="0"/>
      <w:marBottom w:val="0"/>
      <w:divBdr>
        <w:top w:val="none" w:sz="0" w:space="0" w:color="auto"/>
        <w:left w:val="none" w:sz="0" w:space="0" w:color="auto"/>
        <w:bottom w:val="none" w:sz="0" w:space="0" w:color="auto"/>
        <w:right w:val="none" w:sz="0" w:space="0" w:color="auto"/>
      </w:divBdr>
    </w:div>
    <w:div w:id="258417180">
      <w:bodyDiv w:val="1"/>
      <w:marLeft w:val="0"/>
      <w:marRight w:val="0"/>
      <w:marTop w:val="0"/>
      <w:marBottom w:val="0"/>
      <w:divBdr>
        <w:top w:val="none" w:sz="0" w:space="0" w:color="auto"/>
        <w:left w:val="none" w:sz="0" w:space="0" w:color="auto"/>
        <w:bottom w:val="none" w:sz="0" w:space="0" w:color="auto"/>
        <w:right w:val="none" w:sz="0" w:space="0" w:color="auto"/>
      </w:divBdr>
    </w:div>
    <w:div w:id="308561994">
      <w:bodyDiv w:val="1"/>
      <w:marLeft w:val="0"/>
      <w:marRight w:val="0"/>
      <w:marTop w:val="0"/>
      <w:marBottom w:val="0"/>
      <w:divBdr>
        <w:top w:val="none" w:sz="0" w:space="0" w:color="auto"/>
        <w:left w:val="none" w:sz="0" w:space="0" w:color="auto"/>
        <w:bottom w:val="none" w:sz="0" w:space="0" w:color="auto"/>
        <w:right w:val="none" w:sz="0" w:space="0" w:color="auto"/>
      </w:divBdr>
    </w:div>
    <w:div w:id="315690729">
      <w:bodyDiv w:val="1"/>
      <w:marLeft w:val="0"/>
      <w:marRight w:val="0"/>
      <w:marTop w:val="0"/>
      <w:marBottom w:val="0"/>
      <w:divBdr>
        <w:top w:val="none" w:sz="0" w:space="0" w:color="auto"/>
        <w:left w:val="none" w:sz="0" w:space="0" w:color="auto"/>
        <w:bottom w:val="none" w:sz="0" w:space="0" w:color="auto"/>
        <w:right w:val="none" w:sz="0" w:space="0" w:color="auto"/>
      </w:divBdr>
    </w:div>
    <w:div w:id="339164912">
      <w:bodyDiv w:val="1"/>
      <w:marLeft w:val="0"/>
      <w:marRight w:val="0"/>
      <w:marTop w:val="0"/>
      <w:marBottom w:val="0"/>
      <w:divBdr>
        <w:top w:val="none" w:sz="0" w:space="0" w:color="auto"/>
        <w:left w:val="none" w:sz="0" w:space="0" w:color="auto"/>
        <w:bottom w:val="none" w:sz="0" w:space="0" w:color="auto"/>
        <w:right w:val="none" w:sz="0" w:space="0" w:color="auto"/>
      </w:divBdr>
      <w:divsChild>
        <w:div w:id="1113015984">
          <w:marLeft w:val="0"/>
          <w:marRight w:val="0"/>
          <w:marTop w:val="0"/>
          <w:marBottom w:val="0"/>
          <w:divBdr>
            <w:top w:val="none" w:sz="0" w:space="0" w:color="auto"/>
            <w:left w:val="none" w:sz="0" w:space="0" w:color="auto"/>
            <w:bottom w:val="none" w:sz="0" w:space="0" w:color="auto"/>
            <w:right w:val="none" w:sz="0" w:space="0" w:color="auto"/>
          </w:divBdr>
        </w:div>
        <w:div w:id="1476950714">
          <w:marLeft w:val="0"/>
          <w:marRight w:val="0"/>
          <w:marTop w:val="0"/>
          <w:marBottom w:val="0"/>
          <w:divBdr>
            <w:top w:val="none" w:sz="0" w:space="0" w:color="auto"/>
            <w:left w:val="none" w:sz="0" w:space="0" w:color="auto"/>
            <w:bottom w:val="none" w:sz="0" w:space="0" w:color="auto"/>
            <w:right w:val="none" w:sz="0" w:space="0" w:color="auto"/>
          </w:divBdr>
        </w:div>
        <w:div w:id="1548910163">
          <w:marLeft w:val="0"/>
          <w:marRight w:val="0"/>
          <w:marTop w:val="0"/>
          <w:marBottom w:val="0"/>
          <w:divBdr>
            <w:top w:val="none" w:sz="0" w:space="0" w:color="auto"/>
            <w:left w:val="none" w:sz="0" w:space="0" w:color="auto"/>
            <w:bottom w:val="none" w:sz="0" w:space="0" w:color="auto"/>
            <w:right w:val="none" w:sz="0" w:space="0" w:color="auto"/>
          </w:divBdr>
        </w:div>
        <w:div w:id="1469323030">
          <w:marLeft w:val="0"/>
          <w:marRight w:val="0"/>
          <w:marTop w:val="0"/>
          <w:marBottom w:val="0"/>
          <w:divBdr>
            <w:top w:val="none" w:sz="0" w:space="0" w:color="auto"/>
            <w:left w:val="none" w:sz="0" w:space="0" w:color="auto"/>
            <w:bottom w:val="none" w:sz="0" w:space="0" w:color="auto"/>
            <w:right w:val="none" w:sz="0" w:space="0" w:color="auto"/>
          </w:divBdr>
        </w:div>
        <w:div w:id="855383983">
          <w:marLeft w:val="0"/>
          <w:marRight w:val="0"/>
          <w:marTop w:val="0"/>
          <w:marBottom w:val="0"/>
          <w:divBdr>
            <w:top w:val="none" w:sz="0" w:space="0" w:color="auto"/>
            <w:left w:val="none" w:sz="0" w:space="0" w:color="auto"/>
            <w:bottom w:val="none" w:sz="0" w:space="0" w:color="auto"/>
            <w:right w:val="none" w:sz="0" w:space="0" w:color="auto"/>
          </w:divBdr>
        </w:div>
      </w:divsChild>
    </w:div>
    <w:div w:id="349725755">
      <w:bodyDiv w:val="1"/>
      <w:marLeft w:val="0"/>
      <w:marRight w:val="0"/>
      <w:marTop w:val="0"/>
      <w:marBottom w:val="0"/>
      <w:divBdr>
        <w:top w:val="none" w:sz="0" w:space="0" w:color="auto"/>
        <w:left w:val="none" w:sz="0" w:space="0" w:color="auto"/>
        <w:bottom w:val="none" w:sz="0" w:space="0" w:color="auto"/>
        <w:right w:val="none" w:sz="0" w:space="0" w:color="auto"/>
      </w:divBdr>
    </w:div>
    <w:div w:id="396319294">
      <w:bodyDiv w:val="1"/>
      <w:marLeft w:val="0"/>
      <w:marRight w:val="0"/>
      <w:marTop w:val="0"/>
      <w:marBottom w:val="0"/>
      <w:divBdr>
        <w:top w:val="none" w:sz="0" w:space="0" w:color="auto"/>
        <w:left w:val="none" w:sz="0" w:space="0" w:color="auto"/>
        <w:bottom w:val="none" w:sz="0" w:space="0" w:color="auto"/>
        <w:right w:val="none" w:sz="0" w:space="0" w:color="auto"/>
      </w:divBdr>
    </w:div>
    <w:div w:id="434404186">
      <w:bodyDiv w:val="1"/>
      <w:marLeft w:val="0"/>
      <w:marRight w:val="0"/>
      <w:marTop w:val="0"/>
      <w:marBottom w:val="0"/>
      <w:divBdr>
        <w:top w:val="none" w:sz="0" w:space="0" w:color="auto"/>
        <w:left w:val="none" w:sz="0" w:space="0" w:color="auto"/>
        <w:bottom w:val="none" w:sz="0" w:space="0" w:color="auto"/>
        <w:right w:val="none" w:sz="0" w:space="0" w:color="auto"/>
      </w:divBdr>
    </w:div>
    <w:div w:id="434861426">
      <w:bodyDiv w:val="1"/>
      <w:marLeft w:val="0"/>
      <w:marRight w:val="0"/>
      <w:marTop w:val="0"/>
      <w:marBottom w:val="0"/>
      <w:divBdr>
        <w:top w:val="none" w:sz="0" w:space="0" w:color="auto"/>
        <w:left w:val="none" w:sz="0" w:space="0" w:color="auto"/>
        <w:bottom w:val="none" w:sz="0" w:space="0" w:color="auto"/>
        <w:right w:val="none" w:sz="0" w:space="0" w:color="auto"/>
      </w:divBdr>
    </w:div>
    <w:div w:id="445851207">
      <w:bodyDiv w:val="1"/>
      <w:marLeft w:val="0"/>
      <w:marRight w:val="0"/>
      <w:marTop w:val="0"/>
      <w:marBottom w:val="0"/>
      <w:divBdr>
        <w:top w:val="none" w:sz="0" w:space="0" w:color="auto"/>
        <w:left w:val="none" w:sz="0" w:space="0" w:color="auto"/>
        <w:bottom w:val="none" w:sz="0" w:space="0" w:color="auto"/>
        <w:right w:val="none" w:sz="0" w:space="0" w:color="auto"/>
      </w:divBdr>
      <w:divsChild>
        <w:div w:id="789933096">
          <w:marLeft w:val="0"/>
          <w:marRight w:val="0"/>
          <w:marTop w:val="0"/>
          <w:marBottom w:val="0"/>
          <w:divBdr>
            <w:top w:val="none" w:sz="0" w:space="0" w:color="auto"/>
            <w:left w:val="none" w:sz="0" w:space="0" w:color="auto"/>
            <w:bottom w:val="none" w:sz="0" w:space="0" w:color="auto"/>
            <w:right w:val="none" w:sz="0" w:space="0" w:color="auto"/>
          </w:divBdr>
        </w:div>
        <w:div w:id="1350986503">
          <w:marLeft w:val="0"/>
          <w:marRight w:val="0"/>
          <w:marTop w:val="0"/>
          <w:marBottom w:val="0"/>
          <w:divBdr>
            <w:top w:val="none" w:sz="0" w:space="0" w:color="auto"/>
            <w:left w:val="none" w:sz="0" w:space="0" w:color="auto"/>
            <w:bottom w:val="none" w:sz="0" w:space="0" w:color="auto"/>
            <w:right w:val="none" w:sz="0" w:space="0" w:color="auto"/>
          </w:divBdr>
        </w:div>
        <w:div w:id="322398904">
          <w:marLeft w:val="0"/>
          <w:marRight w:val="0"/>
          <w:marTop w:val="0"/>
          <w:marBottom w:val="0"/>
          <w:divBdr>
            <w:top w:val="none" w:sz="0" w:space="0" w:color="auto"/>
            <w:left w:val="none" w:sz="0" w:space="0" w:color="auto"/>
            <w:bottom w:val="none" w:sz="0" w:space="0" w:color="auto"/>
            <w:right w:val="none" w:sz="0" w:space="0" w:color="auto"/>
          </w:divBdr>
        </w:div>
        <w:div w:id="1206990731">
          <w:marLeft w:val="0"/>
          <w:marRight w:val="0"/>
          <w:marTop w:val="0"/>
          <w:marBottom w:val="0"/>
          <w:divBdr>
            <w:top w:val="none" w:sz="0" w:space="0" w:color="auto"/>
            <w:left w:val="none" w:sz="0" w:space="0" w:color="auto"/>
            <w:bottom w:val="none" w:sz="0" w:space="0" w:color="auto"/>
            <w:right w:val="none" w:sz="0" w:space="0" w:color="auto"/>
          </w:divBdr>
        </w:div>
        <w:div w:id="1899390503">
          <w:marLeft w:val="0"/>
          <w:marRight w:val="0"/>
          <w:marTop w:val="0"/>
          <w:marBottom w:val="0"/>
          <w:divBdr>
            <w:top w:val="none" w:sz="0" w:space="0" w:color="auto"/>
            <w:left w:val="none" w:sz="0" w:space="0" w:color="auto"/>
            <w:bottom w:val="none" w:sz="0" w:space="0" w:color="auto"/>
            <w:right w:val="none" w:sz="0" w:space="0" w:color="auto"/>
          </w:divBdr>
        </w:div>
        <w:div w:id="154539098">
          <w:marLeft w:val="0"/>
          <w:marRight w:val="0"/>
          <w:marTop w:val="0"/>
          <w:marBottom w:val="0"/>
          <w:divBdr>
            <w:top w:val="none" w:sz="0" w:space="0" w:color="auto"/>
            <w:left w:val="none" w:sz="0" w:space="0" w:color="auto"/>
            <w:bottom w:val="none" w:sz="0" w:space="0" w:color="auto"/>
            <w:right w:val="none" w:sz="0" w:space="0" w:color="auto"/>
          </w:divBdr>
        </w:div>
        <w:div w:id="1176262435">
          <w:marLeft w:val="0"/>
          <w:marRight w:val="0"/>
          <w:marTop w:val="0"/>
          <w:marBottom w:val="0"/>
          <w:divBdr>
            <w:top w:val="none" w:sz="0" w:space="0" w:color="auto"/>
            <w:left w:val="none" w:sz="0" w:space="0" w:color="auto"/>
            <w:bottom w:val="none" w:sz="0" w:space="0" w:color="auto"/>
            <w:right w:val="none" w:sz="0" w:space="0" w:color="auto"/>
          </w:divBdr>
        </w:div>
        <w:div w:id="1891383504">
          <w:marLeft w:val="0"/>
          <w:marRight w:val="0"/>
          <w:marTop w:val="0"/>
          <w:marBottom w:val="0"/>
          <w:divBdr>
            <w:top w:val="none" w:sz="0" w:space="0" w:color="auto"/>
            <w:left w:val="none" w:sz="0" w:space="0" w:color="auto"/>
            <w:bottom w:val="none" w:sz="0" w:space="0" w:color="auto"/>
            <w:right w:val="none" w:sz="0" w:space="0" w:color="auto"/>
          </w:divBdr>
        </w:div>
      </w:divsChild>
    </w:div>
    <w:div w:id="449209797">
      <w:bodyDiv w:val="1"/>
      <w:marLeft w:val="0"/>
      <w:marRight w:val="0"/>
      <w:marTop w:val="0"/>
      <w:marBottom w:val="0"/>
      <w:divBdr>
        <w:top w:val="none" w:sz="0" w:space="0" w:color="auto"/>
        <w:left w:val="none" w:sz="0" w:space="0" w:color="auto"/>
        <w:bottom w:val="none" w:sz="0" w:space="0" w:color="auto"/>
        <w:right w:val="none" w:sz="0" w:space="0" w:color="auto"/>
      </w:divBdr>
    </w:div>
    <w:div w:id="451822047">
      <w:bodyDiv w:val="1"/>
      <w:marLeft w:val="0"/>
      <w:marRight w:val="0"/>
      <w:marTop w:val="0"/>
      <w:marBottom w:val="0"/>
      <w:divBdr>
        <w:top w:val="none" w:sz="0" w:space="0" w:color="auto"/>
        <w:left w:val="none" w:sz="0" w:space="0" w:color="auto"/>
        <w:bottom w:val="none" w:sz="0" w:space="0" w:color="auto"/>
        <w:right w:val="none" w:sz="0" w:space="0" w:color="auto"/>
      </w:divBdr>
    </w:div>
    <w:div w:id="455150091">
      <w:bodyDiv w:val="1"/>
      <w:marLeft w:val="0"/>
      <w:marRight w:val="0"/>
      <w:marTop w:val="0"/>
      <w:marBottom w:val="0"/>
      <w:divBdr>
        <w:top w:val="none" w:sz="0" w:space="0" w:color="auto"/>
        <w:left w:val="none" w:sz="0" w:space="0" w:color="auto"/>
        <w:bottom w:val="none" w:sz="0" w:space="0" w:color="auto"/>
        <w:right w:val="none" w:sz="0" w:space="0" w:color="auto"/>
      </w:divBdr>
    </w:div>
    <w:div w:id="461073844">
      <w:bodyDiv w:val="1"/>
      <w:marLeft w:val="0"/>
      <w:marRight w:val="0"/>
      <w:marTop w:val="0"/>
      <w:marBottom w:val="0"/>
      <w:divBdr>
        <w:top w:val="none" w:sz="0" w:space="0" w:color="auto"/>
        <w:left w:val="none" w:sz="0" w:space="0" w:color="auto"/>
        <w:bottom w:val="none" w:sz="0" w:space="0" w:color="auto"/>
        <w:right w:val="none" w:sz="0" w:space="0" w:color="auto"/>
      </w:divBdr>
      <w:divsChild>
        <w:div w:id="926890226">
          <w:marLeft w:val="0"/>
          <w:marRight w:val="0"/>
          <w:marTop w:val="0"/>
          <w:marBottom w:val="0"/>
          <w:divBdr>
            <w:top w:val="none" w:sz="0" w:space="0" w:color="auto"/>
            <w:left w:val="none" w:sz="0" w:space="0" w:color="auto"/>
            <w:bottom w:val="none" w:sz="0" w:space="0" w:color="auto"/>
            <w:right w:val="none" w:sz="0" w:space="0" w:color="auto"/>
          </w:divBdr>
        </w:div>
        <w:div w:id="1083917520">
          <w:marLeft w:val="0"/>
          <w:marRight w:val="0"/>
          <w:marTop w:val="0"/>
          <w:marBottom w:val="0"/>
          <w:divBdr>
            <w:top w:val="none" w:sz="0" w:space="0" w:color="auto"/>
            <w:left w:val="none" w:sz="0" w:space="0" w:color="auto"/>
            <w:bottom w:val="none" w:sz="0" w:space="0" w:color="auto"/>
            <w:right w:val="none" w:sz="0" w:space="0" w:color="auto"/>
          </w:divBdr>
        </w:div>
        <w:div w:id="1797404064">
          <w:marLeft w:val="0"/>
          <w:marRight w:val="0"/>
          <w:marTop w:val="0"/>
          <w:marBottom w:val="0"/>
          <w:divBdr>
            <w:top w:val="none" w:sz="0" w:space="0" w:color="auto"/>
            <w:left w:val="none" w:sz="0" w:space="0" w:color="auto"/>
            <w:bottom w:val="none" w:sz="0" w:space="0" w:color="auto"/>
            <w:right w:val="none" w:sz="0" w:space="0" w:color="auto"/>
          </w:divBdr>
        </w:div>
        <w:div w:id="1299384238">
          <w:marLeft w:val="0"/>
          <w:marRight w:val="0"/>
          <w:marTop w:val="0"/>
          <w:marBottom w:val="0"/>
          <w:divBdr>
            <w:top w:val="none" w:sz="0" w:space="0" w:color="auto"/>
            <w:left w:val="none" w:sz="0" w:space="0" w:color="auto"/>
            <w:bottom w:val="none" w:sz="0" w:space="0" w:color="auto"/>
            <w:right w:val="none" w:sz="0" w:space="0" w:color="auto"/>
          </w:divBdr>
        </w:div>
      </w:divsChild>
    </w:div>
    <w:div w:id="481627123">
      <w:bodyDiv w:val="1"/>
      <w:marLeft w:val="0"/>
      <w:marRight w:val="0"/>
      <w:marTop w:val="0"/>
      <w:marBottom w:val="0"/>
      <w:divBdr>
        <w:top w:val="none" w:sz="0" w:space="0" w:color="auto"/>
        <w:left w:val="none" w:sz="0" w:space="0" w:color="auto"/>
        <w:bottom w:val="none" w:sz="0" w:space="0" w:color="auto"/>
        <w:right w:val="none" w:sz="0" w:space="0" w:color="auto"/>
      </w:divBdr>
    </w:div>
    <w:div w:id="485245161">
      <w:bodyDiv w:val="1"/>
      <w:marLeft w:val="0"/>
      <w:marRight w:val="0"/>
      <w:marTop w:val="0"/>
      <w:marBottom w:val="0"/>
      <w:divBdr>
        <w:top w:val="none" w:sz="0" w:space="0" w:color="auto"/>
        <w:left w:val="none" w:sz="0" w:space="0" w:color="auto"/>
        <w:bottom w:val="none" w:sz="0" w:space="0" w:color="auto"/>
        <w:right w:val="none" w:sz="0" w:space="0" w:color="auto"/>
      </w:divBdr>
      <w:divsChild>
        <w:div w:id="278535148">
          <w:marLeft w:val="0"/>
          <w:marRight w:val="0"/>
          <w:marTop w:val="0"/>
          <w:marBottom w:val="0"/>
          <w:divBdr>
            <w:top w:val="none" w:sz="0" w:space="0" w:color="auto"/>
            <w:left w:val="none" w:sz="0" w:space="0" w:color="auto"/>
            <w:bottom w:val="none" w:sz="0" w:space="0" w:color="auto"/>
            <w:right w:val="none" w:sz="0" w:space="0" w:color="auto"/>
          </w:divBdr>
        </w:div>
        <w:div w:id="1293438585">
          <w:marLeft w:val="0"/>
          <w:marRight w:val="0"/>
          <w:marTop w:val="0"/>
          <w:marBottom w:val="0"/>
          <w:divBdr>
            <w:top w:val="none" w:sz="0" w:space="0" w:color="auto"/>
            <w:left w:val="none" w:sz="0" w:space="0" w:color="auto"/>
            <w:bottom w:val="none" w:sz="0" w:space="0" w:color="auto"/>
            <w:right w:val="none" w:sz="0" w:space="0" w:color="auto"/>
          </w:divBdr>
        </w:div>
        <w:div w:id="701055880">
          <w:marLeft w:val="0"/>
          <w:marRight w:val="0"/>
          <w:marTop w:val="0"/>
          <w:marBottom w:val="0"/>
          <w:divBdr>
            <w:top w:val="none" w:sz="0" w:space="0" w:color="auto"/>
            <w:left w:val="none" w:sz="0" w:space="0" w:color="auto"/>
            <w:bottom w:val="none" w:sz="0" w:space="0" w:color="auto"/>
            <w:right w:val="none" w:sz="0" w:space="0" w:color="auto"/>
          </w:divBdr>
        </w:div>
        <w:div w:id="1122650426">
          <w:marLeft w:val="0"/>
          <w:marRight w:val="0"/>
          <w:marTop w:val="0"/>
          <w:marBottom w:val="0"/>
          <w:divBdr>
            <w:top w:val="none" w:sz="0" w:space="0" w:color="auto"/>
            <w:left w:val="none" w:sz="0" w:space="0" w:color="auto"/>
            <w:bottom w:val="none" w:sz="0" w:space="0" w:color="auto"/>
            <w:right w:val="none" w:sz="0" w:space="0" w:color="auto"/>
          </w:divBdr>
        </w:div>
        <w:div w:id="1519150773">
          <w:marLeft w:val="0"/>
          <w:marRight w:val="0"/>
          <w:marTop w:val="0"/>
          <w:marBottom w:val="0"/>
          <w:divBdr>
            <w:top w:val="none" w:sz="0" w:space="0" w:color="auto"/>
            <w:left w:val="none" w:sz="0" w:space="0" w:color="auto"/>
            <w:bottom w:val="none" w:sz="0" w:space="0" w:color="auto"/>
            <w:right w:val="none" w:sz="0" w:space="0" w:color="auto"/>
          </w:divBdr>
        </w:div>
        <w:div w:id="1720545711">
          <w:marLeft w:val="0"/>
          <w:marRight w:val="0"/>
          <w:marTop w:val="0"/>
          <w:marBottom w:val="0"/>
          <w:divBdr>
            <w:top w:val="none" w:sz="0" w:space="0" w:color="auto"/>
            <w:left w:val="none" w:sz="0" w:space="0" w:color="auto"/>
            <w:bottom w:val="none" w:sz="0" w:space="0" w:color="auto"/>
            <w:right w:val="none" w:sz="0" w:space="0" w:color="auto"/>
          </w:divBdr>
        </w:div>
        <w:div w:id="1966307039">
          <w:marLeft w:val="0"/>
          <w:marRight w:val="0"/>
          <w:marTop w:val="0"/>
          <w:marBottom w:val="0"/>
          <w:divBdr>
            <w:top w:val="none" w:sz="0" w:space="0" w:color="auto"/>
            <w:left w:val="none" w:sz="0" w:space="0" w:color="auto"/>
            <w:bottom w:val="none" w:sz="0" w:space="0" w:color="auto"/>
            <w:right w:val="none" w:sz="0" w:space="0" w:color="auto"/>
          </w:divBdr>
        </w:div>
        <w:div w:id="1731952265">
          <w:marLeft w:val="0"/>
          <w:marRight w:val="0"/>
          <w:marTop w:val="0"/>
          <w:marBottom w:val="0"/>
          <w:divBdr>
            <w:top w:val="none" w:sz="0" w:space="0" w:color="auto"/>
            <w:left w:val="none" w:sz="0" w:space="0" w:color="auto"/>
            <w:bottom w:val="none" w:sz="0" w:space="0" w:color="auto"/>
            <w:right w:val="none" w:sz="0" w:space="0" w:color="auto"/>
          </w:divBdr>
        </w:div>
        <w:div w:id="154225515">
          <w:marLeft w:val="0"/>
          <w:marRight w:val="0"/>
          <w:marTop w:val="0"/>
          <w:marBottom w:val="0"/>
          <w:divBdr>
            <w:top w:val="none" w:sz="0" w:space="0" w:color="auto"/>
            <w:left w:val="none" w:sz="0" w:space="0" w:color="auto"/>
            <w:bottom w:val="none" w:sz="0" w:space="0" w:color="auto"/>
            <w:right w:val="none" w:sz="0" w:space="0" w:color="auto"/>
          </w:divBdr>
        </w:div>
        <w:div w:id="1682050607">
          <w:marLeft w:val="0"/>
          <w:marRight w:val="0"/>
          <w:marTop w:val="0"/>
          <w:marBottom w:val="0"/>
          <w:divBdr>
            <w:top w:val="none" w:sz="0" w:space="0" w:color="auto"/>
            <w:left w:val="none" w:sz="0" w:space="0" w:color="auto"/>
            <w:bottom w:val="none" w:sz="0" w:space="0" w:color="auto"/>
            <w:right w:val="none" w:sz="0" w:space="0" w:color="auto"/>
          </w:divBdr>
        </w:div>
        <w:div w:id="870993966">
          <w:marLeft w:val="0"/>
          <w:marRight w:val="0"/>
          <w:marTop w:val="0"/>
          <w:marBottom w:val="0"/>
          <w:divBdr>
            <w:top w:val="none" w:sz="0" w:space="0" w:color="auto"/>
            <w:left w:val="none" w:sz="0" w:space="0" w:color="auto"/>
            <w:bottom w:val="none" w:sz="0" w:space="0" w:color="auto"/>
            <w:right w:val="none" w:sz="0" w:space="0" w:color="auto"/>
          </w:divBdr>
        </w:div>
        <w:div w:id="405884634">
          <w:marLeft w:val="0"/>
          <w:marRight w:val="0"/>
          <w:marTop w:val="0"/>
          <w:marBottom w:val="0"/>
          <w:divBdr>
            <w:top w:val="none" w:sz="0" w:space="0" w:color="auto"/>
            <w:left w:val="none" w:sz="0" w:space="0" w:color="auto"/>
            <w:bottom w:val="none" w:sz="0" w:space="0" w:color="auto"/>
            <w:right w:val="none" w:sz="0" w:space="0" w:color="auto"/>
          </w:divBdr>
        </w:div>
        <w:div w:id="422608230">
          <w:marLeft w:val="0"/>
          <w:marRight w:val="0"/>
          <w:marTop w:val="0"/>
          <w:marBottom w:val="0"/>
          <w:divBdr>
            <w:top w:val="none" w:sz="0" w:space="0" w:color="auto"/>
            <w:left w:val="none" w:sz="0" w:space="0" w:color="auto"/>
            <w:bottom w:val="none" w:sz="0" w:space="0" w:color="auto"/>
            <w:right w:val="none" w:sz="0" w:space="0" w:color="auto"/>
          </w:divBdr>
        </w:div>
        <w:div w:id="1413552205">
          <w:marLeft w:val="0"/>
          <w:marRight w:val="0"/>
          <w:marTop w:val="0"/>
          <w:marBottom w:val="0"/>
          <w:divBdr>
            <w:top w:val="none" w:sz="0" w:space="0" w:color="auto"/>
            <w:left w:val="none" w:sz="0" w:space="0" w:color="auto"/>
            <w:bottom w:val="none" w:sz="0" w:space="0" w:color="auto"/>
            <w:right w:val="none" w:sz="0" w:space="0" w:color="auto"/>
          </w:divBdr>
        </w:div>
        <w:div w:id="1228565821">
          <w:marLeft w:val="0"/>
          <w:marRight w:val="0"/>
          <w:marTop w:val="0"/>
          <w:marBottom w:val="0"/>
          <w:divBdr>
            <w:top w:val="none" w:sz="0" w:space="0" w:color="auto"/>
            <w:left w:val="none" w:sz="0" w:space="0" w:color="auto"/>
            <w:bottom w:val="none" w:sz="0" w:space="0" w:color="auto"/>
            <w:right w:val="none" w:sz="0" w:space="0" w:color="auto"/>
          </w:divBdr>
        </w:div>
        <w:div w:id="1683969488">
          <w:marLeft w:val="0"/>
          <w:marRight w:val="0"/>
          <w:marTop w:val="0"/>
          <w:marBottom w:val="0"/>
          <w:divBdr>
            <w:top w:val="none" w:sz="0" w:space="0" w:color="auto"/>
            <w:left w:val="none" w:sz="0" w:space="0" w:color="auto"/>
            <w:bottom w:val="none" w:sz="0" w:space="0" w:color="auto"/>
            <w:right w:val="none" w:sz="0" w:space="0" w:color="auto"/>
          </w:divBdr>
        </w:div>
        <w:div w:id="705521725">
          <w:marLeft w:val="0"/>
          <w:marRight w:val="0"/>
          <w:marTop w:val="0"/>
          <w:marBottom w:val="0"/>
          <w:divBdr>
            <w:top w:val="none" w:sz="0" w:space="0" w:color="auto"/>
            <w:left w:val="none" w:sz="0" w:space="0" w:color="auto"/>
            <w:bottom w:val="none" w:sz="0" w:space="0" w:color="auto"/>
            <w:right w:val="none" w:sz="0" w:space="0" w:color="auto"/>
          </w:divBdr>
        </w:div>
        <w:div w:id="517430102">
          <w:marLeft w:val="0"/>
          <w:marRight w:val="0"/>
          <w:marTop w:val="0"/>
          <w:marBottom w:val="0"/>
          <w:divBdr>
            <w:top w:val="none" w:sz="0" w:space="0" w:color="auto"/>
            <w:left w:val="none" w:sz="0" w:space="0" w:color="auto"/>
            <w:bottom w:val="none" w:sz="0" w:space="0" w:color="auto"/>
            <w:right w:val="none" w:sz="0" w:space="0" w:color="auto"/>
          </w:divBdr>
        </w:div>
        <w:div w:id="483276641">
          <w:marLeft w:val="0"/>
          <w:marRight w:val="0"/>
          <w:marTop w:val="0"/>
          <w:marBottom w:val="0"/>
          <w:divBdr>
            <w:top w:val="none" w:sz="0" w:space="0" w:color="auto"/>
            <w:left w:val="none" w:sz="0" w:space="0" w:color="auto"/>
            <w:bottom w:val="none" w:sz="0" w:space="0" w:color="auto"/>
            <w:right w:val="none" w:sz="0" w:space="0" w:color="auto"/>
          </w:divBdr>
        </w:div>
        <w:div w:id="218320378">
          <w:marLeft w:val="0"/>
          <w:marRight w:val="0"/>
          <w:marTop w:val="0"/>
          <w:marBottom w:val="0"/>
          <w:divBdr>
            <w:top w:val="none" w:sz="0" w:space="0" w:color="auto"/>
            <w:left w:val="none" w:sz="0" w:space="0" w:color="auto"/>
            <w:bottom w:val="none" w:sz="0" w:space="0" w:color="auto"/>
            <w:right w:val="none" w:sz="0" w:space="0" w:color="auto"/>
          </w:divBdr>
        </w:div>
        <w:div w:id="2080397449">
          <w:marLeft w:val="0"/>
          <w:marRight w:val="0"/>
          <w:marTop w:val="0"/>
          <w:marBottom w:val="0"/>
          <w:divBdr>
            <w:top w:val="none" w:sz="0" w:space="0" w:color="auto"/>
            <w:left w:val="none" w:sz="0" w:space="0" w:color="auto"/>
            <w:bottom w:val="none" w:sz="0" w:space="0" w:color="auto"/>
            <w:right w:val="none" w:sz="0" w:space="0" w:color="auto"/>
          </w:divBdr>
        </w:div>
        <w:div w:id="691692346">
          <w:marLeft w:val="0"/>
          <w:marRight w:val="0"/>
          <w:marTop w:val="0"/>
          <w:marBottom w:val="0"/>
          <w:divBdr>
            <w:top w:val="none" w:sz="0" w:space="0" w:color="auto"/>
            <w:left w:val="none" w:sz="0" w:space="0" w:color="auto"/>
            <w:bottom w:val="none" w:sz="0" w:space="0" w:color="auto"/>
            <w:right w:val="none" w:sz="0" w:space="0" w:color="auto"/>
          </w:divBdr>
        </w:div>
        <w:div w:id="1536506229">
          <w:marLeft w:val="0"/>
          <w:marRight w:val="0"/>
          <w:marTop w:val="0"/>
          <w:marBottom w:val="0"/>
          <w:divBdr>
            <w:top w:val="none" w:sz="0" w:space="0" w:color="auto"/>
            <w:left w:val="none" w:sz="0" w:space="0" w:color="auto"/>
            <w:bottom w:val="none" w:sz="0" w:space="0" w:color="auto"/>
            <w:right w:val="none" w:sz="0" w:space="0" w:color="auto"/>
          </w:divBdr>
        </w:div>
        <w:div w:id="1655064424">
          <w:marLeft w:val="0"/>
          <w:marRight w:val="0"/>
          <w:marTop w:val="0"/>
          <w:marBottom w:val="0"/>
          <w:divBdr>
            <w:top w:val="none" w:sz="0" w:space="0" w:color="auto"/>
            <w:left w:val="none" w:sz="0" w:space="0" w:color="auto"/>
            <w:bottom w:val="none" w:sz="0" w:space="0" w:color="auto"/>
            <w:right w:val="none" w:sz="0" w:space="0" w:color="auto"/>
          </w:divBdr>
        </w:div>
        <w:div w:id="1845313981">
          <w:marLeft w:val="0"/>
          <w:marRight w:val="0"/>
          <w:marTop w:val="0"/>
          <w:marBottom w:val="0"/>
          <w:divBdr>
            <w:top w:val="none" w:sz="0" w:space="0" w:color="auto"/>
            <w:left w:val="none" w:sz="0" w:space="0" w:color="auto"/>
            <w:bottom w:val="none" w:sz="0" w:space="0" w:color="auto"/>
            <w:right w:val="none" w:sz="0" w:space="0" w:color="auto"/>
          </w:divBdr>
        </w:div>
        <w:div w:id="135033986">
          <w:marLeft w:val="0"/>
          <w:marRight w:val="0"/>
          <w:marTop w:val="0"/>
          <w:marBottom w:val="0"/>
          <w:divBdr>
            <w:top w:val="none" w:sz="0" w:space="0" w:color="auto"/>
            <w:left w:val="none" w:sz="0" w:space="0" w:color="auto"/>
            <w:bottom w:val="none" w:sz="0" w:space="0" w:color="auto"/>
            <w:right w:val="none" w:sz="0" w:space="0" w:color="auto"/>
          </w:divBdr>
        </w:div>
        <w:div w:id="1346204801">
          <w:marLeft w:val="0"/>
          <w:marRight w:val="0"/>
          <w:marTop w:val="0"/>
          <w:marBottom w:val="0"/>
          <w:divBdr>
            <w:top w:val="none" w:sz="0" w:space="0" w:color="auto"/>
            <w:left w:val="none" w:sz="0" w:space="0" w:color="auto"/>
            <w:bottom w:val="none" w:sz="0" w:space="0" w:color="auto"/>
            <w:right w:val="none" w:sz="0" w:space="0" w:color="auto"/>
          </w:divBdr>
        </w:div>
        <w:div w:id="745691596">
          <w:marLeft w:val="0"/>
          <w:marRight w:val="0"/>
          <w:marTop w:val="0"/>
          <w:marBottom w:val="0"/>
          <w:divBdr>
            <w:top w:val="none" w:sz="0" w:space="0" w:color="auto"/>
            <w:left w:val="none" w:sz="0" w:space="0" w:color="auto"/>
            <w:bottom w:val="none" w:sz="0" w:space="0" w:color="auto"/>
            <w:right w:val="none" w:sz="0" w:space="0" w:color="auto"/>
          </w:divBdr>
        </w:div>
      </w:divsChild>
    </w:div>
    <w:div w:id="494148901">
      <w:bodyDiv w:val="1"/>
      <w:marLeft w:val="0"/>
      <w:marRight w:val="0"/>
      <w:marTop w:val="0"/>
      <w:marBottom w:val="0"/>
      <w:divBdr>
        <w:top w:val="none" w:sz="0" w:space="0" w:color="auto"/>
        <w:left w:val="none" w:sz="0" w:space="0" w:color="auto"/>
        <w:bottom w:val="none" w:sz="0" w:space="0" w:color="auto"/>
        <w:right w:val="none" w:sz="0" w:space="0" w:color="auto"/>
      </w:divBdr>
      <w:divsChild>
        <w:div w:id="2125883632">
          <w:marLeft w:val="0"/>
          <w:marRight w:val="0"/>
          <w:marTop w:val="0"/>
          <w:marBottom w:val="0"/>
          <w:divBdr>
            <w:top w:val="none" w:sz="0" w:space="0" w:color="auto"/>
            <w:left w:val="none" w:sz="0" w:space="0" w:color="auto"/>
            <w:bottom w:val="none" w:sz="0" w:space="0" w:color="auto"/>
            <w:right w:val="none" w:sz="0" w:space="0" w:color="auto"/>
          </w:divBdr>
        </w:div>
        <w:div w:id="1744181659">
          <w:marLeft w:val="0"/>
          <w:marRight w:val="0"/>
          <w:marTop w:val="0"/>
          <w:marBottom w:val="0"/>
          <w:divBdr>
            <w:top w:val="none" w:sz="0" w:space="0" w:color="auto"/>
            <w:left w:val="none" w:sz="0" w:space="0" w:color="auto"/>
            <w:bottom w:val="none" w:sz="0" w:space="0" w:color="auto"/>
            <w:right w:val="none" w:sz="0" w:space="0" w:color="auto"/>
          </w:divBdr>
        </w:div>
        <w:div w:id="1303924223">
          <w:marLeft w:val="0"/>
          <w:marRight w:val="0"/>
          <w:marTop w:val="0"/>
          <w:marBottom w:val="0"/>
          <w:divBdr>
            <w:top w:val="none" w:sz="0" w:space="0" w:color="auto"/>
            <w:left w:val="none" w:sz="0" w:space="0" w:color="auto"/>
            <w:bottom w:val="none" w:sz="0" w:space="0" w:color="auto"/>
            <w:right w:val="none" w:sz="0" w:space="0" w:color="auto"/>
          </w:divBdr>
        </w:div>
        <w:div w:id="1318222921">
          <w:marLeft w:val="0"/>
          <w:marRight w:val="0"/>
          <w:marTop w:val="0"/>
          <w:marBottom w:val="0"/>
          <w:divBdr>
            <w:top w:val="none" w:sz="0" w:space="0" w:color="auto"/>
            <w:left w:val="none" w:sz="0" w:space="0" w:color="auto"/>
            <w:bottom w:val="none" w:sz="0" w:space="0" w:color="auto"/>
            <w:right w:val="none" w:sz="0" w:space="0" w:color="auto"/>
          </w:divBdr>
        </w:div>
        <w:div w:id="443771805">
          <w:marLeft w:val="0"/>
          <w:marRight w:val="0"/>
          <w:marTop w:val="0"/>
          <w:marBottom w:val="0"/>
          <w:divBdr>
            <w:top w:val="none" w:sz="0" w:space="0" w:color="auto"/>
            <w:left w:val="none" w:sz="0" w:space="0" w:color="auto"/>
            <w:bottom w:val="none" w:sz="0" w:space="0" w:color="auto"/>
            <w:right w:val="none" w:sz="0" w:space="0" w:color="auto"/>
          </w:divBdr>
        </w:div>
      </w:divsChild>
    </w:div>
    <w:div w:id="495457414">
      <w:bodyDiv w:val="1"/>
      <w:marLeft w:val="0"/>
      <w:marRight w:val="0"/>
      <w:marTop w:val="0"/>
      <w:marBottom w:val="0"/>
      <w:divBdr>
        <w:top w:val="none" w:sz="0" w:space="0" w:color="auto"/>
        <w:left w:val="none" w:sz="0" w:space="0" w:color="auto"/>
        <w:bottom w:val="none" w:sz="0" w:space="0" w:color="auto"/>
        <w:right w:val="none" w:sz="0" w:space="0" w:color="auto"/>
      </w:divBdr>
    </w:div>
    <w:div w:id="512692104">
      <w:bodyDiv w:val="1"/>
      <w:marLeft w:val="0"/>
      <w:marRight w:val="0"/>
      <w:marTop w:val="0"/>
      <w:marBottom w:val="0"/>
      <w:divBdr>
        <w:top w:val="none" w:sz="0" w:space="0" w:color="auto"/>
        <w:left w:val="none" w:sz="0" w:space="0" w:color="auto"/>
        <w:bottom w:val="none" w:sz="0" w:space="0" w:color="auto"/>
        <w:right w:val="none" w:sz="0" w:space="0" w:color="auto"/>
      </w:divBdr>
    </w:div>
    <w:div w:id="515853662">
      <w:bodyDiv w:val="1"/>
      <w:marLeft w:val="0"/>
      <w:marRight w:val="0"/>
      <w:marTop w:val="0"/>
      <w:marBottom w:val="0"/>
      <w:divBdr>
        <w:top w:val="none" w:sz="0" w:space="0" w:color="auto"/>
        <w:left w:val="none" w:sz="0" w:space="0" w:color="auto"/>
        <w:bottom w:val="none" w:sz="0" w:space="0" w:color="auto"/>
        <w:right w:val="none" w:sz="0" w:space="0" w:color="auto"/>
      </w:divBdr>
      <w:divsChild>
        <w:div w:id="1478641708">
          <w:marLeft w:val="0"/>
          <w:marRight w:val="0"/>
          <w:marTop w:val="0"/>
          <w:marBottom w:val="0"/>
          <w:divBdr>
            <w:top w:val="none" w:sz="0" w:space="0" w:color="auto"/>
            <w:left w:val="none" w:sz="0" w:space="0" w:color="auto"/>
            <w:bottom w:val="none" w:sz="0" w:space="0" w:color="auto"/>
            <w:right w:val="none" w:sz="0" w:space="0" w:color="auto"/>
          </w:divBdr>
        </w:div>
        <w:div w:id="1638605494">
          <w:marLeft w:val="0"/>
          <w:marRight w:val="0"/>
          <w:marTop w:val="0"/>
          <w:marBottom w:val="0"/>
          <w:divBdr>
            <w:top w:val="none" w:sz="0" w:space="0" w:color="auto"/>
            <w:left w:val="none" w:sz="0" w:space="0" w:color="auto"/>
            <w:bottom w:val="none" w:sz="0" w:space="0" w:color="auto"/>
            <w:right w:val="none" w:sz="0" w:space="0" w:color="auto"/>
          </w:divBdr>
        </w:div>
        <w:div w:id="564032117">
          <w:marLeft w:val="0"/>
          <w:marRight w:val="0"/>
          <w:marTop w:val="0"/>
          <w:marBottom w:val="0"/>
          <w:divBdr>
            <w:top w:val="none" w:sz="0" w:space="0" w:color="auto"/>
            <w:left w:val="none" w:sz="0" w:space="0" w:color="auto"/>
            <w:bottom w:val="none" w:sz="0" w:space="0" w:color="auto"/>
            <w:right w:val="none" w:sz="0" w:space="0" w:color="auto"/>
          </w:divBdr>
        </w:div>
      </w:divsChild>
    </w:div>
    <w:div w:id="520441138">
      <w:bodyDiv w:val="1"/>
      <w:marLeft w:val="0"/>
      <w:marRight w:val="0"/>
      <w:marTop w:val="0"/>
      <w:marBottom w:val="0"/>
      <w:divBdr>
        <w:top w:val="none" w:sz="0" w:space="0" w:color="auto"/>
        <w:left w:val="none" w:sz="0" w:space="0" w:color="auto"/>
        <w:bottom w:val="none" w:sz="0" w:space="0" w:color="auto"/>
        <w:right w:val="none" w:sz="0" w:space="0" w:color="auto"/>
      </w:divBdr>
      <w:divsChild>
        <w:div w:id="176046496">
          <w:marLeft w:val="0"/>
          <w:marRight w:val="0"/>
          <w:marTop w:val="0"/>
          <w:marBottom w:val="0"/>
          <w:divBdr>
            <w:top w:val="none" w:sz="0" w:space="0" w:color="auto"/>
            <w:left w:val="none" w:sz="0" w:space="0" w:color="auto"/>
            <w:bottom w:val="none" w:sz="0" w:space="0" w:color="auto"/>
            <w:right w:val="none" w:sz="0" w:space="0" w:color="auto"/>
          </w:divBdr>
        </w:div>
        <w:div w:id="529298211">
          <w:marLeft w:val="0"/>
          <w:marRight w:val="0"/>
          <w:marTop w:val="0"/>
          <w:marBottom w:val="0"/>
          <w:divBdr>
            <w:top w:val="none" w:sz="0" w:space="0" w:color="auto"/>
            <w:left w:val="none" w:sz="0" w:space="0" w:color="auto"/>
            <w:bottom w:val="none" w:sz="0" w:space="0" w:color="auto"/>
            <w:right w:val="none" w:sz="0" w:space="0" w:color="auto"/>
          </w:divBdr>
        </w:div>
      </w:divsChild>
    </w:div>
    <w:div w:id="526871670">
      <w:bodyDiv w:val="1"/>
      <w:marLeft w:val="0"/>
      <w:marRight w:val="0"/>
      <w:marTop w:val="0"/>
      <w:marBottom w:val="0"/>
      <w:divBdr>
        <w:top w:val="none" w:sz="0" w:space="0" w:color="auto"/>
        <w:left w:val="none" w:sz="0" w:space="0" w:color="auto"/>
        <w:bottom w:val="none" w:sz="0" w:space="0" w:color="auto"/>
        <w:right w:val="none" w:sz="0" w:space="0" w:color="auto"/>
      </w:divBdr>
      <w:divsChild>
        <w:div w:id="930315831">
          <w:marLeft w:val="0"/>
          <w:marRight w:val="0"/>
          <w:marTop w:val="0"/>
          <w:marBottom w:val="0"/>
          <w:divBdr>
            <w:top w:val="none" w:sz="0" w:space="0" w:color="auto"/>
            <w:left w:val="none" w:sz="0" w:space="0" w:color="auto"/>
            <w:bottom w:val="none" w:sz="0" w:space="0" w:color="auto"/>
            <w:right w:val="none" w:sz="0" w:space="0" w:color="auto"/>
          </w:divBdr>
        </w:div>
        <w:div w:id="1144084970">
          <w:marLeft w:val="0"/>
          <w:marRight w:val="0"/>
          <w:marTop w:val="0"/>
          <w:marBottom w:val="0"/>
          <w:divBdr>
            <w:top w:val="none" w:sz="0" w:space="0" w:color="auto"/>
            <w:left w:val="none" w:sz="0" w:space="0" w:color="auto"/>
            <w:bottom w:val="none" w:sz="0" w:space="0" w:color="auto"/>
            <w:right w:val="none" w:sz="0" w:space="0" w:color="auto"/>
          </w:divBdr>
        </w:div>
        <w:div w:id="2115242000">
          <w:marLeft w:val="0"/>
          <w:marRight w:val="0"/>
          <w:marTop w:val="0"/>
          <w:marBottom w:val="0"/>
          <w:divBdr>
            <w:top w:val="none" w:sz="0" w:space="0" w:color="auto"/>
            <w:left w:val="none" w:sz="0" w:space="0" w:color="auto"/>
            <w:bottom w:val="none" w:sz="0" w:space="0" w:color="auto"/>
            <w:right w:val="none" w:sz="0" w:space="0" w:color="auto"/>
          </w:divBdr>
        </w:div>
        <w:div w:id="1684699713">
          <w:marLeft w:val="0"/>
          <w:marRight w:val="0"/>
          <w:marTop w:val="0"/>
          <w:marBottom w:val="0"/>
          <w:divBdr>
            <w:top w:val="none" w:sz="0" w:space="0" w:color="auto"/>
            <w:left w:val="none" w:sz="0" w:space="0" w:color="auto"/>
            <w:bottom w:val="none" w:sz="0" w:space="0" w:color="auto"/>
            <w:right w:val="none" w:sz="0" w:space="0" w:color="auto"/>
          </w:divBdr>
        </w:div>
        <w:div w:id="999308639">
          <w:marLeft w:val="0"/>
          <w:marRight w:val="0"/>
          <w:marTop w:val="0"/>
          <w:marBottom w:val="0"/>
          <w:divBdr>
            <w:top w:val="none" w:sz="0" w:space="0" w:color="auto"/>
            <w:left w:val="none" w:sz="0" w:space="0" w:color="auto"/>
            <w:bottom w:val="none" w:sz="0" w:space="0" w:color="auto"/>
            <w:right w:val="none" w:sz="0" w:space="0" w:color="auto"/>
          </w:divBdr>
        </w:div>
        <w:div w:id="49576694">
          <w:marLeft w:val="0"/>
          <w:marRight w:val="0"/>
          <w:marTop w:val="0"/>
          <w:marBottom w:val="0"/>
          <w:divBdr>
            <w:top w:val="none" w:sz="0" w:space="0" w:color="auto"/>
            <w:left w:val="none" w:sz="0" w:space="0" w:color="auto"/>
            <w:bottom w:val="none" w:sz="0" w:space="0" w:color="auto"/>
            <w:right w:val="none" w:sz="0" w:space="0" w:color="auto"/>
          </w:divBdr>
        </w:div>
        <w:div w:id="1230311776">
          <w:marLeft w:val="0"/>
          <w:marRight w:val="0"/>
          <w:marTop w:val="0"/>
          <w:marBottom w:val="0"/>
          <w:divBdr>
            <w:top w:val="none" w:sz="0" w:space="0" w:color="auto"/>
            <w:left w:val="none" w:sz="0" w:space="0" w:color="auto"/>
            <w:bottom w:val="none" w:sz="0" w:space="0" w:color="auto"/>
            <w:right w:val="none" w:sz="0" w:space="0" w:color="auto"/>
          </w:divBdr>
        </w:div>
        <w:div w:id="427435473">
          <w:marLeft w:val="0"/>
          <w:marRight w:val="0"/>
          <w:marTop w:val="0"/>
          <w:marBottom w:val="0"/>
          <w:divBdr>
            <w:top w:val="none" w:sz="0" w:space="0" w:color="auto"/>
            <w:left w:val="none" w:sz="0" w:space="0" w:color="auto"/>
            <w:bottom w:val="none" w:sz="0" w:space="0" w:color="auto"/>
            <w:right w:val="none" w:sz="0" w:space="0" w:color="auto"/>
          </w:divBdr>
        </w:div>
        <w:div w:id="1714504833">
          <w:marLeft w:val="0"/>
          <w:marRight w:val="0"/>
          <w:marTop w:val="0"/>
          <w:marBottom w:val="0"/>
          <w:divBdr>
            <w:top w:val="none" w:sz="0" w:space="0" w:color="auto"/>
            <w:left w:val="none" w:sz="0" w:space="0" w:color="auto"/>
            <w:bottom w:val="none" w:sz="0" w:space="0" w:color="auto"/>
            <w:right w:val="none" w:sz="0" w:space="0" w:color="auto"/>
          </w:divBdr>
        </w:div>
        <w:div w:id="715743788">
          <w:marLeft w:val="0"/>
          <w:marRight w:val="0"/>
          <w:marTop w:val="0"/>
          <w:marBottom w:val="0"/>
          <w:divBdr>
            <w:top w:val="none" w:sz="0" w:space="0" w:color="auto"/>
            <w:left w:val="none" w:sz="0" w:space="0" w:color="auto"/>
            <w:bottom w:val="none" w:sz="0" w:space="0" w:color="auto"/>
            <w:right w:val="none" w:sz="0" w:space="0" w:color="auto"/>
          </w:divBdr>
        </w:div>
        <w:div w:id="1747149788">
          <w:marLeft w:val="0"/>
          <w:marRight w:val="0"/>
          <w:marTop w:val="0"/>
          <w:marBottom w:val="0"/>
          <w:divBdr>
            <w:top w:val="none" w:sz="0" w:space="0" w:color="auto"/>
            <w:left w:val="none" w:sz="0" w:space="0" w:color="auto"/>
            <w:bottom w:val="none" w:sz="0" w:space="0" w:color="auto"/>
            <w:right w:val="none" w:sz="0" w:space="0" w:color="auto"/>
          </w:divBdr>
        </w:div>
      </w:divsChild>
    </w:div>
    <w:div w:id="542134499">
      <w:bodyDiv w:val="1"/>
      <w:marLeft w:val="0"/>
      <w:marRight w:val="0"/>
      <w:marTop w:val="0"/>
      <w:marBottom w:val="0"/>
      <w:divBdr>
        <w:top w:val="none" w:sz="0" w:space="0" w:color="auto"/>
        <w:left w:val="none" w:sz="0" w:space="0" w:color="auto"/>
        <w:bottom w:val="none" w:sz="0" w:space="0" w:color="auto"/>
        <w:right w:val="none" w:sz="0" w:space="0" w:color="auto"/>
      </w:divBdr>
    </w:div>
    <w:div w:id="553780109">
      <w:bodyDiv w:val="1"/>
      <w:marLeft w:val="0"/>
      <w:marRight w:val="0"/>
      <w:marTop w:val="0"/>
      <w:marBottom w:val="0"/>
      <w:divBdr>
        <w:top w:val="none" w:sz="0" w:space="0" w:color="auto"/>
        <w:left w:val="none" w:sz="0" w:space="0" w:color="auto"/>
        <w:bottom w:val="none" w:sz="0" w:space="0" w:color="auto"/>
        <w:right w:val="none" w:sz="0" w:space="0" w:color="auto"/>
      </w:divBdr>
    </w:div>
    <w:div w:id="557325981">
      <w:bodyDiv w:val="1"/>
      <w:marLeft w:val="0"/>
      <w:marRight w:val="0"/>
      <w:marTop w:val="0"/>
      <w:marBottom w:val="0"/>
      <w:divBdr>
        <w:top w:val="none" w:sz="0" w:space="0" w:color="auto"/>
        <w:left w:val="none" w:sz="0" w:space="0" w:color="auto"/>
        <w:bottom w:val="none" w:sz="0" w:space="0" w:color="auto"/>
        <w:right w:val="none" w:sz="0" w:space="0" w:color="auto"/>
      </w:divBdr>
    </w:div>
    <w:div w:id="558832527">
      <w:bodyDiv w:val="1"/>
      <w:marLeft w:val="0"/>
      <w:marRight w:val="0"/>
      <w:marTop w:val="0"/>
      <w:marBottom w:val="0"/>
      <w:divBdr>
        <w:top w:val="none" w:sz="0" w:space="0" w:color="auto"/>
        <w:left w:val="none" w:sz="0" w:space="0" w:color="auto"/>
        <w:bottom w:val="none" w:sz="0" w:space="0" w:color="auto"/>
        <w:right w:val="none" w:sz="0" w:space="0" w:color="auto"/>
      </w:divBdr>
      <w:divsChild>
        <w:div w:id="634262496">
          <w:marLeft w:val="0"/>
          <w:marRight w:val="0"/>
          <w:marTop w:val="0"/>
          <w:marBottom w:val="0"/>
          <w:divBdr>
            <w:top w:val="none" w:sz="0" w:space="0" w:color="auto"/>
            <w:left w:val="none" w:sz="0" w:space="0" w:color="auto"/>
            <w:bottom w:val="none" w:sz="0" w:space="0" w:color="auto"/>
            <w:right w:val="none" w:sz="0" w:space="0" w:color="auto"/>
          </w:divBdr>
        </w:div>
        <w:div w:id="300693129">
          <w:marLeft w:val="0"/>
          <w:marRight w:val="0"/>
          <w:marTop w:val="0"/>
          <w:marBottom w:val="0"/>
          <w:divBdr>
            <w:top w:val="none" w:sz="0" w:space="0" w:color="auto"/>
            <w:left w:val="none" w:sz="0" w:space="0" w:color="auto"/>
            <w:bottom w:val="none" w:sz="0" w:space="0" w:color="auto"/>
            <w:right w:val="none" w:sz="0" w:space="0" w:color="auto"/>
          </w:divBdr>
        </w:div>
        <w:div w:id="1163081656">
          <w:marLeft w:val="0"/>
          <w:marRight w:val="0"/>
          <w:marTop w:val="0"/>
          <w:marBottom w:val="0"/>
          <w:divBdr>
            <w:top w:val="none" w:sz="0" w:space="0" w:color="auto"/>
            <w:left w:val="none" w:sz="0" w:space="0" w:color="auto"/>
            <w:bottom w:val="none" w:sz="0" w:space="0" w:color="auto"/>
            <w:right w:val="none" w:sz="0" w:space="0" w:color="auto"/>
          </w:divBdr>
        </w:div>
      </w:divsChild>
    </w:div>
    <w:div w:id="618336053">
      <w:bodyDiv w:val="1"/>
      <w:marLeft w:val="0"/>
      <w:marRight w:val="0"/>
      <w:marTop w:val="0"/>
      <w:marBottom w:val="0"/>
      <w:divBdr>
        <w:top w:val="none" w:sz="0" w:space="0" w:color="auto"/>
        <w:left w:val="none" w:sz="0" w:space="0" w:color="auto"/>
        <w:bottom w:val="none" w:sz="0" w:space="0" w:color="auto"/>
        <w:right w:val="none" w:sz="0" w:space="0" w:color="auto"/>
      </w:divBdr>
    </w:div>
    <w:div w:id="619997585">
      <w:bodyDiv w:val="1"/>
      <w:marLeft w:val="0"/>
      <w:marRight w:val="0"/>
      <w:marTop w:val="0"/>
      <w:marBottom w:val="0"/>
      <w:divBdr>
        <w:top w:val="none" w:sz="0" w:space="0" w:color="auto"/>
        <w:left w:val="none" w:sz="0" w:space="0" w:color="auto"/>
        <w:bottom w:val="none" w:sz="0" w:space="0" w:color="auto"/>
        <w:right w:val="none" w:sz="0" w:space="0" w:color="auto"/>
      </w:divBdr>
    </w:div>
    <w:div w:id="621304111">
      <w:bodyDiv w:val="1"/>
      <w:marLeft w:val="0"/>
      <w:marRight w:val="0"/>
      <w:marTop w:val="0"/>
      <w:marBottom w:val="0"/>
      <w:divBdr>
        <w:top w:val="none" w:sz="0" w:space="0" w:color="auto"/>
        <w:left w:val="none" w:sz="0" w:space="0" w:color="auto"/>
        <w:bottom w:val="none" w:sz="0" w:space="0" w:color="auto"/>
        <w:right w:val="none" w:sz="0" w:space="0" w:color="auto"/>
      </w:divBdr>
      <w:divsChild>
        <w:div w:id="1624997862">
          <w:marLeft w:val="0"/>
          <w:marRight w:val="0"/>
          <w:marTop w:val="0"/>
          <w:marBottom w:val="0"/>
          <w:divBdr>
            <w:top w:val="none" w:sz="0" w:space="0" w:color="auto"/>
            <w:left w:val="none" w:sz="0" w:space="0" w:color="auto"/>
            <w:bottom w:val="none" w:sz="0" w:space="0" w:color="auto"/>
            <w:right w:val="none" w:sz="0" w:space="0" w:color="auto"/>
          </w:divBdr>
        </w:div>
        <w:div w:id="1008213154">
          <w:marLeft w:val="0"/>
          <w:marRight w:val="0"/>
          <w:marTop w:val="0"/>
          <w:marBottom w:val="0"/>
          <w:divBdr>
            <w:top w:val="none" w:sz="0" w:space="0" w:color="auto"/>
            <w:left w:val="none" w:sz="0" w:space="0" w:color="auto"/>
            <w:bottom w:val="none" w:sz="0" w:space="0" w:color="auto"/>
            <w:right w:val="none" w:sz="0" w:space="0" w:color="auto"/>
          </w:divBdr>
        </w:div>
        <w:div w:id="111704157">
          <w:marLeft w:val="0"/>
          <w:marRight w:val="0"/>
          <w:marTop w:val="0"/>
          <w:marBottom w:val="0"/>
          <w:divBdr>
            <w:top w:val="none" w:sz="0" w:space="0" w:color="auto"/>
            <w:left w:val="none" w:sz="0" w:space="0" w:color="auto"/>
            <w:bottom w:val="none" w:sz="0" w:space="0" w:color="auto"/>
            <w:right w:val="none" w:sz="0" w:space="0" w:color="auto"/>
          </w:divBdr>
        </w:div>
        <w:div w:id="813840091">
          <w:marLeft w:val="0"/>
          <w:marRight w:val="0"/>
          <w:marTop w:val="0"/>
          <w:marBottom w:val="0"/>
          <w:divBdr>
            <w:top w:val="none" w:sz="0" w:space="0" w:color="auto"/>
            <w:left w:val="none" w:sz="0" w:space="0" w:color="auto"/>
            <w:bottom w:val="none" w:sz="0" w:space="0" w:color="auto"/>
            <w:right w:val="none" w:sz="0" w:space="0" w:color="auto"/>
          </w:divBdr>
        </w:div>
        <w:div w:id="383064801">
          <w:marLeft w:val="0"/>
          <w:marRight w:val="0"/>
          <w:marTop w:val="0"/>
          <w:marBottom w:val="0"/>
          <w:divBdr>
            <w:top w:val="none" w:sz="0" w:space="0" w:color="auto"/>
            <w:left w:val="none" w:sz="0" w:space="0" w:color="auto"/>
            <w:bottom w:val="none" w:sz="0" w:space="0" w:color="auto"/>
            <w:right w:val="none" w:sz="0" w:space="0" w:color="auto"/>
          </w:divBdr>
        </w:div>
        <w:div w:id="889266242">
          <w:marLeft w:val="0"/>
          <w:marRight w:val="0"/>
          <w:marTop w:val="0"/>
          <w:marBottom w:val="0"/>
          <w:divBdr>
            <w:top w:val="none" w:sz="0" w:space="0" w:color="auto"/>
            <w:left w:val="none" w:sz="0" w:space="0" w:color="auto"/>
            <w:bottom w:val="none" w:sz="0" w:space="0" w:color="auto"/>
            <w:right w:val="none" w:sz="0" w:space="0" w:color="auto"/>
          </w:divBdr>
        </w:div>
        <w:div w:id="129443819">
          <w:marLeft w:val="0"/>
          <w:marRight w:val="0"/>
          <w:marTop w:val="0"/>
          <w:marBottom w:val="0"/>
          <w:divBdr>
            <w:top w:val="none" w:sz="0" w:space="0" w:color="auto"/>
            <w:left w:val="none" w:sz="0" w:space="0" w:color="auto"/>
            <w:bottom w:val="none" w:sz="0" w:space="0" w:color="auto"/>
            <w:right w:val="none" w:sz="0" w:space="0" w:color="auto"/>
          </w:divBdr>
        </w:div>
        <w:div w:id="1792548111">
          <w:marLeft w:val="0"/>
          <w:marRight w:val="0"/>
          <w:marTop w:val="0"/>
          <w:marBottom w:val="0"/>
          <w:divBdr>
            <w:top w:val="none" w:sz="0" w:space="0" w:color="auto"/>
            <w:left w:val="none" w:sz="0" w:space="0" w:color="auto"/>
            <w:bottom w:val="none" w:sz="0" w:space="0" w:color="auto"/>
            <w:right w:val="none" w:sz="0" w:space="0" w:color="auto"/>
          </w:divBdr>
        </w:div>
        <w:div w:id="1548687579">
          <w:marLeft w:val="0"/>
          <w:marRight w:val="0"/>
          <w:marTop w:val="0"/>
          <w:marBottom w:val="0"/>
          <w:divBdr>
            <w:top w:val="none" w:sz="0" w:space="0" w:color="auto"/>
            <w:left w:val="none" w:sz="0" w:space="0" w:color="auto"/>
            <w:bottom w:val="none" w:sz="0" w:space="0" w:color="auto"/>
            <w:right w:val="none" w:sz="0" w:space="0" w:color="auto"/>
          </w:divBdr>
        </w:div>
      </w:divsChild>
    </w:div>
    <w:div w:id="638611189">
      <w:bodyDiv w:val="1"/>
      <w:marLeft w:val="0"/>
      <w:marRight w:val="0"/>
      <w:marTop w:val="0"/>
      <w:marBottom w:val="0"/>
      <w:divBdr>
        <w:top w:val="none" w:sz="0" w:space="0" w:color="auto"/>
        <w:left w:val="none" w:sz="0" w:space="0" w:color="auto"/>
        <w:bottom w:val="none" w:sz="0" w:space="0" w:color="auto"/>
        <w:right w:val="none" w:sz="0" w:space="0" w:color="auto"/>
      </w:divBdr>
      <w:divsChild>
        <w:div w:id="837964152">
          <w:marLeft w:val="0"/>
          <w:marRight w:val="0"/>
          <w:marTop w:val="0"/>
          <w:marBottom w:val="0"/>
          <w:divBdr>
            <w:top w:val="none" w:sz="0" w:space="0" w:color="auto"/>
            <w:left w:val="none" w:sz="0" w:space="0" w:color="auto"/>
            <w:bottom w:val="none" w:sz="0" w:space="0" w:color="auto"/>
            <w:right w:val="none" w:sz="0" w:space="0" w:color="auto"/>
          </w:divBdr>
        </w:div>
        <w:div w:id="386031113">
          <w:marLeft w:val="0"/>
          <w:marRight w:val="0"/>
          <w:marTop w:val="0"/>
          <w:marBottom w:val="0"/>
          <w:divBdr>
            <w:top w:val="none" w:sz="0" w:space="0" w:color="auto"/>
            <w:left w:val="none" w:sz="0" w:space="0" w:color="auto"/>
            <w:bottom w:val="none" w:sz="0" w:space="0" w:color="auto"/>
            <w:right w:val="none" w:sz="0" w:space="0" w:color="auto"/>
          </w:divBdr>
        </w:div>
        <w:div w:id="765076677">
          <w:marLeft w:val="0"/>
          <w:marRight w:val="0"/>
          <w:marTop w:val="0"/>
          <w:marBottom w:val="0"/>
          <w:divBdr>
            <w:top w:val="none" w:sz="0" w:space="0" w:color="auto"/>
            <w:left w:val="none" w:sz="0" w:space="0" w:color="auto"/>
            <w:bottom w:val="none" w:sz="0" w:space="0" w:color="auto"/>
            <w:right w:val="none" w:sz="0" w:space="0" w:color="auto"/>
          </w:divBdr>
        </w:div>
        <w:div w:id="516235290">
          <w:marLeft w:val="0"/>
          <w:marRight w:val="0"/>
          <w:marTop w:val="0"/>
          <w:marBottom w:val="0"/>
          <w:divBdr>
            <w:top w:val="none" w:sz="0" w:space="0" w:color="auto"/>
            <w:left w:val="none" w:sz="0" w:space="0" w:color="auto"/>
            <w:bottom w:val="none" w:sz="0" w:space="0" w:color="auto"/>
            <w:right w:val="none" w:sz="0" w:space="0" w:color="auto"/>
          </w:divBdr>
        </w:div>
        <w:div w:id="116030321">
          <w:marLeft w:val="0"/>
          <w:marRight w:val="0"/>
          <w:marTop w:val="0"/>
          <w:marBottom w:val="0"/>
          <w:divBdr>
            <w:top w:val="none" w:sz="0" w:space="0" w:color="auto"/>
            <w:left w:val="none" w:sz="0" w:space="0" w:color="auto"/>
            <w:bottom w:val="none" w:sz="0" w:space="0" w:color="auto"/>
            <w:right w:val="none" w:sz="0" w:space="0" w:color="auto"/>
          </w:divBdr>
        </w:div>
        <w:div w:id="1459449739">
          <w:marLeft w:val="0"/>
          <w:marRight w:val="0"/>
          <w:marTop w:val="0"/>
          <w:marBottom w:val="0"/>
          <w:divBdr>
            <w:top w:val="none" w:sz="0" w:space="0" w:color="auto"/>
            <w:left w:val="none" w:sz="0" w:space="0" w:color="auto"/>
            <w:bottom w:val="none" w:sz="0" w:space="0" w:color="auto"/>
            <w:right w:val="none" w:sz="0" w:space="0" w:color="auto"/>
          </w:divBdr>
        </w:div>
        <w:div w:id="1046876426">
          <w:marLeft w:val="0"/>
          <w:marRight w:val="0"/>
          <w:marTop w:val="0"/>
          <w:marBottom w:val="0"/>
          <w:divBdr>
            <w:top w:val="none" w:sz="0" w:space="0" w:color="auto"/>
            <w:left w:val="none" w:sz="0" w:space="0" w:color="auto"/>
            <w:bottom w:val="none" w:sz="0" w:space="0" w:color="auto"/>
            <w:right w:val="none" w:sz="0" w:space="0" w:color="auto"/>
          </w:divBdr>
        </w:div>
        <w:div w:id="876893638">
          <w:marLeft w:val="0"/>
          <w:marRight w:val="0"/>
          <w:marTop w:val="0"/>
          <w:marBottom w:val="0"/>
          <w:divBdr>
            <w:top w:val="none" w:sz="0" w:space="0" w:color="auto"/>
            <w:left w:val="none" w:sz="0" w:space="0" w:color="auto"/>
            <w:bottom w:val="none" w:sz="0" w:space="0" w:color="auto"/>
            <w:right w:val="none" w:sz="0" w:space="0" w:color="auto"/>
          </w:divBdr>
        </w:div>
      </w:divsChild>
    </w:div>
    <w:div w:id="641228418">
      <w:bodyDiv w:val="1"/>
      <w:marLeft w:val="0"/>
      <w:marRight w:val="0"/>
      <w:marTop w:val="0"/>
      <w:marBottom w:val="0"/>
      <w:divBdr>
        <w:top w:val="none" w:sz="0" w:space="0" w:color="auto"/>
        <w:left w:val="none" w:sz="0" w:space="0" w:color="auto"/>
        <w:bottom w:val="none" w:sz="0" w:space="0" w:color="auto"/>
        <w:right w:val="none" w:sz="0" w:space="0" w:color="auto"/>
      </w:divBdr>
    </w:div>
    <w:div w:id="710108703">
      <w:bodyDiv w:val="1"/>
      <w:marLeft w:val="0"/>
      <w:marRight w:val="0"/>
      <w:marTop w:val="0"/>
      <w:marBottom w:val="0"/>
      <w:divBdr>
        <w:top w:val="none" w:sz="0" w:space="0" w:color="auto"/>
        <w:left w:val="none" w:sz="0" w:space="0" w:color="auto"/>
        <w:bottom w:val="none" w:sz="0" w:space="0" w:color="auto"/>
        <w:right w:val="none" w:sz="0" w:space="0" w:color="auto"/>
      </w:divBdr>
    </w:div>
    <w:div w:id="749085781">
      <w:bodyDiv w:val="1"/>
      <w:marLeft w:val="0"/>
      <w:marRight w:val="0"/>
      <w:marTop w:val="0"/>
      <w:marBottom w:val="0"/>
      <w:divBdr>
        <w:top w:val="none" w:sz="0" w:space="0" w:color="auto"/>
        <w:left w:val="none" w:sz="0" w:space="0" w:color="auto"/>
        <w:bottom w:val="none" w:sz="0" w:space="0" w:color="auto"/>
        <w:right w:val="none" w:sz="0" w:space="0" w:color="auto"/>
      </w:divBdr>
      <w:divsChild>
        <w:div w:id="1381398035">
          <w:marLeft w:val="0"/>
          <w:marRight w:val="0"/>
          <w:marTop w:val="0"/>
          <w:marBottom w:val="0"/>
          <w:divBdr>
            <w:top w:val="none" w:sz="0" w:space="0" w:color="auto"/>
            <w:left w:val="none" w:sz="0" w:space="0" w:color="auto"/>
            <w:bottom w:val="none" w:sz="0" w:space="0" w:color="auto"/>
            <w:right w:val="none" w:sz="0" w:space="0" w:color="auto"/>
          </w:divBdr>
        </w:div>
        <w:div w:id="1741369035">
          <w:marLeft w:val="0"/>
          <w:marRight w:val="0"/>
          <w:marTop w:val="0"/>
          <w:marBottom w:val="0"/>
          <w:divBdr>
            <w:top w:val="none" w:sz="0" w:space="0" w:color="auto"/>
            <w:left w:val="none" w:sz="0" w:space="0" w:color="auto"/>
            <w:bottom w:val="none" w:sz="0" w:space="0" w:color="auto"/>
            <w:right w:val="none" w:sz="0" w:space="0" w:color="auto"/>
          </w:divBdr>
        </w:div>
      </w:divsChild>
    </w:div>
    <w:div w:id="781463640">
      <w:bodyDiv w:val="1"/>
      <w:marLeft w:val="0"/>
      <w:marRight w:val="0"/>
      <w:marTop w:val="0"/>
      <w:marBottom w:val="0"/>
      <w:divBdr>
        <w:top w:val="none" w:sz="0" w:space="0" w:color="auto"/>
        <w:left w:val="none" w:sz="0" w:space="0" w:color="auto"/>
        <w:bottom w:val="none" w:sz="0" w:space="0" w:color="auto"/>
        <w:right w:val="none" w:sz="0" w:space="0" w:color="auto"/>
      </w:divBdr>
      <w:divsChild>
        <w:div w:id="1190218531">
          <w:marLeft w:val="0"/>
          <w:marRight w:val="0"/>
          <w:marTop w:val="0"/>
          <w:marBottom w:val="0"/>
          <w:divBdr>
            <w:top w:val="none" w:sz="0" w:space="0" w:color="auto"/>
            <w:left w:val="none" w:sz="0" w:space="0" w:color="auto"/>
            <w:bottom w:val="none" w:sz="0" w:space="0" w:color="auto"/>
            <w:right w:val="none" w:sz="0" w:space="0" w:color="auto"/>
          </w:divBdr>
        </w:div>
        <w:div w:id="325745745">
          <w:marLeft w:val="0"/>
          <w:marRight w:val="0"/>
          <w:marTop w:val="0"/>
          <w:marBottom w:val="0"/>
          <w:divBdr>
            <w:top w:val="none" w:sz="0" w:space="0" w:color="auto"/>
            <w:left w:val="none" w:sz="0" w:space="0" w:color="auto"/>
            <w:bottom w:val="none" w:sz="0" w:space="0" w:color="auto"/>
            <w:right w:val="none" w:sz="0" w:space="0" w:color="auto"/>
          </w:divBdr>
        </w:div>
        <w:div w:id="1753045080">
          <w:marLeft w:val="0"/>
          <w:marRight w:val="0"/>
          <w:marTop w:val="0"/>
          <w:marBottom w:val="0"/>
          <w:divBdr>
            <w:top w:val="none" w:sz="0" w:space="0" w:color="auto"/>
            <w:left w:val="none" w:sz="0" w:space="0" w:color="auto"/>
            <w:bottom w:val="none" w:sz="0" w:space="0" w:color="auto"/>
            <w:right w:val="none" w:sz="0" w:space="0" w:color="auto"/>
          </w:divBdr>
        </w:div>
        <w:div w:id="1485780121">
          <w:marLeft w:val="0"/>
          <w:marRight w:val="0"/>
          <w:marTop w:val="0"/>
          <w:marBottom w:val="0"/>
          <w:divBdr>
            <w:top w:val="none" w:sz="0" w:space="0" w:color="auto"/>
            <w:left w:val="none" w:sz="0" w:space="0" w:color="auto"/>
            <w:bottom w:val="none" w:sz="0" w:space="0" w:color="auto"/>
            <w:right w:val="none" w:sz="0" w:space="0" w:color="auto"/>
          </w:divBdr>
        </w:div>
        <w:div w:id="2001543589">
          <w:marLeft w:val="0"/>
          <w:marRight w:val="0"/>
          <w:marTop w:val="0"/>
          <w:marBottom w:val="0"/>
          <w:divBdr>
            <w:top w:val="none" w:sz="0" w:space="0" w:color="auto"/>
            <w:left w:val="none" w:sz="0" w:space="0" w:color="auto"/>
            <w:bottom w:val="none" w:sz="0" w:space="0" w:color="auto"/>
            <w:right w:val="none" w:sz="0" w:space="0" w:color="auto"/>
          </w:divBdr>
        </w:div>
        <w:div w:id="1274091966">
          <w:marLeft w:val="0"/>
          <w:marRight w:val="0"/>
          <w:marTop w:val="0"/>
          <w:marBottom w:val="0"/>
          <w:divBdr>
            <w:top w:val="none" w:sz="0" w:space="0" w:color="auto"/>
            <w:left w:val="none" w:sz="0" w:space="0" w:color="auto"/>
            <w:bottom w:val="none" w:sz="0" w:space="0" w:color="auto"/>
            <w:right w:val="none" w:sz="0" w:space="0" w:color="auto"/>
          </w:divBdr>
        </w:div>
      </w:divsChild>
    </w:div>
    <w:div w:id="792601324">
      <w:bodyDiv w:val="1"/>
      <w:marLeft w:val="0"/>
      <w:marRight w:val="0"/>
      <w:marTop w:val="0"/>
      <w:marBottom w:val="0"/>
      <w:divBdr>
        <w:top w:val="none" w:sz="0" w:space="0" w:color="auto"/>
        <w:left w:val="none" w:sz="0" w:space="0" w:color="auto"/>
        <w:bottom w:val="none" w:sz="0" w:space="0" w:color="auto"/>
        <w:right w:val="none" w:sz="0" w:space="0" w:color="auto"/>
      </w:divBdr>
      <w:divsChild>
        <w:div w:id="1724401505">
          <w:marLeft w:val="0"/>
          <w:marRight w:val="0"/>
          <w:marTop w:val="0"/>
          <w:marBottom w:val="0"/>
          <w:divBdr>
            <w:top w:val="none" w:sz="0" w:space="0" w:color="auto"/>
            <w:left w:val="none" w:sz="0" w:space="0" w:color="auto"/>
            <w:bottom w:val="none" w:sz="0" w:space="0" w:color="auto"/>
            <w:right w:val="none" w:sz="0" w:space="0" w:color="auto"/>
          </w:divBdr>
        </w:div>
        <w:div w:id="1628512949">
          <w:marLeft w:val="0"/>
          <w:marRight w:val="0"/>
          <w:marTop w:val="0"/>
          <w:marBottom w:val="0"/>
          <w:divBdr>
            <w:top w:val="none" w:sz="0" w:space="0" w:color="auto"/>
            <w:left w:val="none" w:sz="0" w:space="0" w:color="auto"/>
            <w:bottom w:val="none" w:sz="0" w:space="0" w:color="auto"/>
            <w:right w:val="none" w:sz="0" w:space="0" w:color="auto"/>
          </w:divBdr>
        </w:div>
        <w:div w:id="446046651">
          <w:marLeft w:val="0"/>
          <w:marRight w:val="0"/>
          <w:marTop w:val="0"/>
          <w:marBottom w:val="0"/>
          <w:divBdr>
            <w:top w:val="none" w:sz="0" w:space="0" w:color="auto"/>
            <w:left w:val="none" w:sz="0" w:space="0" w:color="auto"/>
            <w:bottom w:val="none" w:sz="0" w:space="0" w:color="auto"/>
            <w:right w:val="none" w:sz="0" w:space="0" w:color="auto"/>
          </w:divBdr>
        </w:div>
        <w:div w:id="317461153">
          <w:marLeft w:val="0"/>
          <w:marRight w:val="0"/>
          <w:marTop w:val="0"/>
          <w:marBottom w:val="0"/>
          <w:divBdr>
            <w:top w:val="none" w:sz="0" w:space="0" w:color="auto"/>
            <w:left w:val="none" w:sz="0" w:space="0" w:color="auto"/>
            <w:bottom w:val="none" w:sz="0" w:space="0" w:color="auto"/>
            <w:right w:val="none" w:sz="0" w:space="0" w:color="auto"/>
          </w:divBdr>
        </w:div>
      </w:divsChild>
    </w:div>
    <w:div w:id="807744938">
      <w:bodyDiv w:val="1"/>
      <w:marLeft w:val="0"/>
      <w:marRight w:val="0"/>
      <w:marTop w:val="0"/>
      <w:marBottom w:val="0"/>
      <w:divBdr>
        <w:top w:val="none" w:sz="0" w:space="0" w:color="auto"/>
        <w:left w:val="none" w:sz="0" w:space="0" w:color="auto"/>
        <w:bottom w:val="none" w:sz="0" w:space="0" w:color="auto"/>
        <w:right w:val="none" w:sz="0" w:space="0" w:color="auto"/>
      </w:divBdr>
    </w:div>
    <w:div w:id="819887941">
      <w:bodyDiv w:val="1"/>
      <w:marLeft w:val="0"/>
      <w:marRight w:val="0"/>
      <w:marTop w:val="0"/>
      <w:marBottom w:val="0"/>
      <w:divBdr>
        <w:top w:val="none" w:sz="0" w:space="0" w:color="auto"/>
        <w:left w:val="none" w:sz="0" w:space="0" w:color="auto"/>
        <w:bottom w:val="none" w:sz="0" w:space="0" w:color="auto"/>
        <w:right w:val="none" w:sz="0" w:space="0" w:color="auto"/>
      </w:divBdr>
    </w:div>
    <w:div w:id="840042261">
      <w:bodyDiv w:val="1"/>
      <w:marLeft w:val="0"/>
      <w:marRight w:val="0"/>
      <w:marTop w:val="0"/>
      <w:marBottom w:val="0"/>
      <w:divBdr>
        <w:top w:val="none" w:sz="0" w:space="0" w:color="auto"/>
        <w:left w:val="none" w:sz="0" w:space="0" w:color="auto"/>
        <w:bottom w:val="none" w:sz="0" w:space="0" w:color="auto"/>
        <w:right w:val="none" w:sz="0" w:space="0" w:color="auto"/>
      </w:divBdr>
      <w:divsChild>
        <w:div w:id="403257386">
          <w:marLeft w:val="0"/>
          <w:marRight w:val="0"/>
          <w:marTop w:val="0"/>
          <w:marBottom w:val="0"/>
          <w:divBdr>
            <w:top w:val="none" w:sz="0" w:space="0" w:color="auto"/>
            <w:left w:val="none" w:sz="0" w:space="0" w:color="auto"/>
            <w:bottom w:val="none" w:sz="0" w:space="0" w:color="auto"/>
            <w:right w:val="none" w:sz="0" w:space="0" w:color="auto"/>
          </w:divBdr>
        </w:div>
        <w:div w:id="1185746583">
          <w:marLeft w:val="0"/>
          <w:marRight w:val="0"/>
          <w:marTop w:val="0"/>
          <w:marBottom w:val="0"/>
          <w:divBdr>
            <w:top w:val="none" w:sz="0" w:space="0" w:color="auto"/>
            <w:left w:val="none" w:sz="0" w:space="0" w:color="auto"/>
            <w:bottom w:val="none" w:sz="0" w:space="0" w:color="auto"/>
            <w:right w:val="none" w:sz="0" w:space="0" w:color="auto"/>
          </w:divBdr>
        </w:div>
      </w:divsChild>
    </w:div>
    <w:div w:id="869610444">
      <w:bodyDiv w:val="1"/>
      <w:marLeft w:val="0"/>
      <w:marRight w:val="0"/>
      <w:marTop w:val="0"/>
      <w:marBottom w:val="0"/>
      <w:divBdr>
        <w:top w:val="none" w:sz="0" w:space="0" w:color="auto"/>
        <w:left w:val="none" w:sz="0" w:space="0" w:color="auto"/>
        <w:bottom w:val="none" w:sz="0" w:space="0" w:color="auto"/>
        <w:right w:val="none" w:sz="0" w:space="0" w:color="auto"/>
      </w:divBdr>
    </w:div>
    <w:div w:id="874467242">
      <w:bodyDiv w:val="1"/>
      <w:marLeft w:val="0"/>
      <w:marRight w:val="0"/>
      <w:marTop w:val="0"/>
      <w:marBottom w:val="0"/>
      <w:divBdr>
        <w:top w:val="none" w:sz="0" w:space="0" w:color="auto"/>
        <w:left w:val="none" w:sz="0" w:space="0" w:color="auto"/>
        <w:bottom w:val="none" w:sz="0" w:space="0" w:color="auto"/>
        <w:right w:val="none" w:sz="0" w:space="0" w:color="auto"/>
      </w:divBdr>
    </w:div>
    <w:div w:id="922833475">
      <w:bodyDiv w:val="1"/>
      <w:marLeft w:val="0"/>
      <w:marRight w:val="0"/>
      <w:marTop w:val="0"/>
      <w:marBottom w:val="0"/>
      <w:divBdr>
        <w:top w:val="none" w:sz="0" w:space="0" w:color="auto"/>
        <w:left w:val="none" w:sz="0" w:space="0" w:color="auto"/>
        <w:bottom w:val="none" w:sz="0" w:space="0" w:color="auto"/>
        <w:right w:val="none" w:sz="0" w:space="0" w:color="auto"/>
      </w:divBdr>
      <w:divsChild>
        <w:div w:id="1843541502">
          <w:marLeft w:val="0"/>
          <w:marRight w:val="0"/>
          <w:marTop w:val="0"/>
          <w:marBottom w:val="0"/>
          <w:divBdr>
            <w:top w:val="none" w:sz="0" w:space="0" w:color="auto"/>
            <w:left w:val="none" w:sz="0" w:space="0" w:color="auto"/>
            <w:bottom w:val="none" w:sz="0" w:space="0" w:color="auto"/>
            <w:right w:val="none" w:sz="0" w:space="0" w:color="auto"/>
          </w:divBdr>
        </w:div>
        <w:div w:id="1581333649">
          <w:marLeft w:val="0"/>
          <w:marRight w:val="0"/>
          <w:marTop w:val="0"/>
          <w:marBottom w:val="0"/>
          <w:divBdr>
            <w:top w:val="none" w:sz="0" w:space="0" w:color="auto"/>
            <w:left w:val="none" w:sz="0" w:space="0" w:color="auto"/>
            <w:bottom w:val="none" w:sz="0" w:space="0" w:color="auto"/>
            <w:right w:val="none" w:sz="0" w:space="0" w:color="auto"/>
          </w:divBdr>
        </w:div>
        <w:div w:id="799348857">
          <w:marLeft w:val="0"/>
          <w:marRight w:val="0"/>
          <w:marTop w:val="0"/>
          <w:marBottom w:val="0"/>
          <w:divBdr>
            <w:top w:val="none" w:sz="0" w:space="0" w:color="auto"/>
            <w:left w:val="none" w:sz="0" w:space="0" w:color="auto"/>
            <w:bottom w:val="none" w:sz="0" w:space="0" w:color="auto"/>
            <w:right w:val="none" w:sz="0" w:space="0" w:color="auto"/>
          </w:divBdr>
        </w:div>
        <w:div w:id="1937516089">
          <w:marLeft w:val="0"/>
          <w:marRight w:val="0"/>
          <w:marTop w:val="0"/>
          <w:marBottom w:val="0"/>
          <w:divBdr>
            <w:top w:val="none" w:sz="0" w:space="0" w:color="auto"/>
            <w:left w:val="none" w:sz="0" w:space="0" w:color="auto"/>
            <w:bottom w:val="none" w:sz="0" w:space="0" w:color="auto"/>
            <w:right w:val="none" w:sz="0" w:space="0" w:color="auto"/>
          </w:divBdr>
        </w:div>
        <w:div w:id="1704479638">
          <w:marLeft w:val="0"/>
          <w:marRight w:val="0"/>
          <w:marTop w:val="0"/>
          <w:marBottom w:val="0"/>
          <w:divBdr>
            <w:top w:val="none" w:sz="0" w:space="0" w:color="auto"/>
            <w:left w:val="none" w:sz="0" w:space="0" w:color="auto"/>
            <w:bottom w:val="none" w:sz="0" w:space="0" w:color="auto"/>
            <w:right w:val="none" w:sz="0" w:space="0" w:color="auto"/>
          </w:divBdr>
        </w:div>
        <w:div w:id="1442915759">
          <w:marLeft w:val="0"/>
          <w:marRight w:val="0"/>
          <w:marTop w:val="0"/>
          <w:marBottom w:val="0"/>
          <w:divBdr>
            <w:top w:val="none" w:sz="0" w:space="0" w:color="auto"/>
            <w:left w:val="none" w:sz="0" w:space="0" w:color="auto"/>
            <w:bottom w:val="none" w:sz="0" w:space="0" w:color="auto"/>
            <w:right w:val="none" w:sz="0" w:space="0" w:color="auto"/>
          </w:divBdr>
        </w:div>
      </w:divsChild>
    </w:div>
    <w:div w:id="930772531">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sChild>
        <w:div w:id="1993947569">
          <w:marLeft w:val="0"/>
          <w:marRight w:val="0"/>
          <w:marTop w:val="0"/>
          <w:marBottom w:val="0"/>
          <w:divBdr>
            <w:top w:val="none" w:sz="0" w:space="0" w:color="auto"/>
            <w:left w:val="none" w:sz="0" w:space="0" w:color="auto"/>
            <w:bottom w:val="none" w:sz="0" w:space="0" w:color="auto"/>
            <w:right w:val="none" w:sz="0" w:space="0" w:color="auto"/>
          </w:divBdr>
        </w:div>
        <w:div w:id="1484587119">
          <w:marLeft w:val="0"/>
          <w:marRight w:val="0"/>
          <w:marTop w:val="0"/>
          <w:marBottom w:val="0"/>
          <w:divBdr>
            <w:top w:val="none" w:sz="0" w:space="0" w:color="auto"/>
            <w:left w:val="none" w:sz="0" w:space="0" w:color="auto"/>
            <w:bottom w:val="none" w:sz="0" w:space="0" w:color="auto"/>
            <w:right w:val="none" w:sz="0" w:space="0" w:color="auto"/>
          </w:divBdr>
        </w:div>
        <w:div w:id="543909318">
          <w:marLeft w:val="0"/>
          <w:marRight w:val="0"/>
          <w:marTop w:val="0"/>
          <w:marBottom w:val="0"/>
          <w:divBdr>
            <w:top w:val="none" w:sz="0" w:space="0" w:color="auto"/>
            <w:left w:val="none" w:sz="0" w:space="0" w:color="auto"/>
            <w:bottom w:val="none" w:sz="0" w:space="0" w:color="auto"/>
            <w:right w:val="none" w:sz="0" w:space="0" w:color="auto"/>
          </w:divBdr>
        </w:div>
        <w:div w:id="279338118">
          <w:marLeft w:val="0"/>
          <w:marRight w:val="0"/>
          <w:marTop w:val="0"/>
          <w:marBottom w:val="0"/>
          <w:divBdr>
            <w:top w:val="none" w:sz="0" w:space="0" w:color="auto"/>
            <w:left w:val="none" w:sz="0" w:space="0" w:color="auto"/>
            <w:bottom w:val="none" w:sz="0" w:space="0" w:color="auto"/>
            <w:right w:val="none" w:sz="0" w:space="0" w:color="auto"/>
          </w:divBdr>
        </w:div>
        <w:div w:id="460536077">
          <w:marLeft w:val="0"/>
          <w:marRight w:val="0"/>
          <w:marTop w:val="0"/>
          <w:marBottom w:val="0"/>
          <w:divBdr>
            <w:top w:val="none" w:sz="0" w:space="0" w:color="auto"/>
            <w:left w:val="none" w:sz="0" w:space="0" w:color="auto"/>
            <w:bottom w:val="none" w:sz="0" w:space="0" w:color="auto"/>
            <w:right w:val="none" w:sz="0" w:space="0" w:color="auto"/>
          </w:divBdr>
        </w:div>
      </w:divsChild>
    </w:div>
    <w:div w:id="973146438">
      <w:bodyDiv w:val="1"/>
      <w:marLeft w:val="0"/>
      <w:marRight w:val="0"/>
      <w:marTop w:val="0"/>
      <w:marBottom w:val="0"/>
      <w:divBdr>
        <w:top w:val="none" w:sz="0" w:space="0" w:color="auto"/>
        <w:left w:val="none" w:sz="0" w:space="0" w:color="auto"/>
        <w:bottom w:val="none" w:sz="0" w:space="0" w:color="auto"/>
        <w:right w:val="none" w:sz="0" w:space="0" w:color="auto"/>
      </w:divBdr>
      <w:divsChild>
        <w:div w:id="744644236">
          <w:marLeft w:val="0"/>
          <w:marRight w:val="0"/>
          <w:marTop w:val="0"/>
          <w:marBottom w:val="0"/>
          <w:divBdr>
            <w:top w:val="none" w:sz="0" w:space="0" w:color="auto"/>
            <w:left w:val="none" w:sz="0" w:space="0" w:color="auto"/>
            <w:bottom w:val="none" w:sz="0" w:space="0" w:color="auto"/>
            <w:right w:val="none" w:sz="0" w:space="0" w:color="auto"/>
          </w:divBdr>
        </w:div>
        <w:div w:id="1358317271">
          <w:marLeft w:val="0"/>
          <w:marRight w:val="0"/>
          <w:marTop w:val="0"/>
          <w:marBottom w:val="0"/>
          <w:divBdr>
            <w:top w:val="none" w:sz="0" w:space="0" w:color="auto"/>
            <w:left w:val="none" w:sz="0" w:space="0" w:color="auto"/>
            <w:bottom w:val="none" w:sz="0" w:space="0" w:color="auto"/>
            <w:right w:val="none" w:sz="0" w:space="0" w:color="auto"/>
          </w:divBdr>
        </w:div>
        <w:div w:id="1360622059">
          <w:marLeft w:val="0"/>
          <w:marRight w:val="0"/>
          <w:marTop w:val="0"/>
          <w:marBottom w:val="0"/>
          <w:divBdr>
            <w:top w:val="none" w:sz="0" w:space="0" w:color="auto"/>
            <w:left w:val="none" w:sz="0" w:space="0" w:color="auto"/>
            <w:bottom w:val="none" w:sz="0" w:space="0" w:color="auto"/>
            <w:right w:val="none" w:sz="0" w:space="0" w:color="auto"/>
          </w:divBdr>
        </w:div>
        <w:div w:id="2019841840">
          <w:marLeft w:val="0"/>
          <w:marRight w:val="0"/>
          <w:marTop w:val="0"/>
          <w:marBottom w:val="0"/>
          <w:divBdr>
            <w:top w:val="none" w:sz="0" w:space="0" w:color="auto"/>
            <w:left w:val="none" w:sz="0" w:space="0" w:color="auto"/>
            <w:bottom w:val="none" w:sz="0" w:space="0" w:color="auto"/>
            <w:right w:val="none" w:sz="0" w:space="0" w:color="auto"/>
          </w:divBdr>
        </w:div>
        <w:div w:id="1581793602">
          <w:marLeft w:val="0"/>
          <w:marRight w:val="0"/>
          <w:marTop w:val="0"/>
          <w:marBottom w:val="0"/>
          <w:divBdr>
            <w:top w:val="none" w:sz="0" w:space="0" w:color="auto"/>
            <w:left w:val="none" w:sz="0" w:space="0" w:color="auto"/>
            <w:bottom w:val="none" w:sz="0" w:space="0" w:color="auto"/>
            <w:right w:val="none" w:sz="0" w:space="0" w:color="auto"/>
          </w:divBdr>
        </w:div>
        <w:div w:id="375006448">
          <w:marLeft w:val="0"/>
          <w:marRight w:val="0"/>
          <w:marTop w:val="0"/>
          <w:marBottom w:val="0"/>
          <w:divBdr>
            <w:top w:val="none" w:sz="0" w:space="0" w:color="auto"/>
            <w:left w:val="none" w:sz="0" w:space="0" w:color="auto"/>
            <w:bottom w:val="none" w:sz="0" w:space="0" w:color="auto"/>
            <w:right w:val="none" w:sz="0" w:space="0" w:color="auto"/>
          </w:divBdr>
        </w:div>
        <w:div w:id="674039794">
          <w:marLeft w:val="0"/>
          <w:marRight w:val="0"/>
          <w:marTop w:val="0"/>
          <w:marBottom w:val="0"/>
          <w:divBdr>
            <w:top w:val="none" w:sz="0" w:space="0" w:color="auto"/>
            <w:left w:val="none" w:sz="0" w:space="0" w:color="auto"/>
            <w:bottom w:val="none" w:sz="0" w:space="0" w:color="auto"/>
            <w:right w:val="none" w:sz="0" w:space="0" w:color="auto"/>
          </w:divBdr>
        </w:div>
        <w:div w:id="1639339833">
          <w:marLeft w:val="0"/>
          <w:marRight w:val="0"/>
          <w:marTop w:val="0"/>
          <w:marBottom w:val="0"/>
          <w:divBdr>
            <w:top w:val="none" w:sz="0" w:space="0" w:color="auto"/>
            <w:left w:val="none" w:sz="0" w:space="0" w:color="auto"/>
            <w:bottom w:val="none" w:sz="0" w:space="0" w:color="auto"/>
            <w:right w:val="none" w:sz="0" w:space="0" w:color="auto"/>
          </w:divBdr>
        </w:div>
      </w:divsChild>
    </w:div>
    <w:div w:id="978798645">
      <w:bodyDiv w:val="1"/>
      <w:marLeft w:val="0"/>
      <w:marRight w:val="0"/>
      <w:marTop w:val="0"/>
      <w:marBottom w:val="0"/>
      <w:divBdr>
        <w:top w:val="none" w:sz="0" w:space="0" w:color="auto"/>
        <w:left w:val="none" w:sz="0" w:space="0" w:color="auto"/>
        <w:bottom w:val="none" w:sz="0" w:space="0" w:color="auto"/>
        <w:right w:val="none" w:sz="0" w:space="0" w:color="auto"/>
      </w:divBdr>
    </w:div>
    <w:div w:id="1000082214">
      <w:bodyDiv w:val="1"/>
      <w:marLeft w:val="0"/>
      <w:marRight w:val="0"/>
      <w:marTop w:val="0"/>
      <w:marBottom w:val="0"/>
      <w:divBdr>
        <w:top w:val="none" w:sz="0" w:space="0" w:color="auto"/>
        <w:left w:val="none" w:sz="0" w:space="0" w:color="auto"/>
        <w:bottom w:val="none" w:sz="0" w:space="0" w:color="auto"/>
        <w:right w:val="none" w:sz="0" w:space="0" w:color="auto"/>
      </w:divBdr>
    </w:div>
    <w:div w:id="1014109992">
      <w:bodyDiv w:val="1"/>
      <w:marLeft w:val="0"/>
      <w:marRight w:val="0"/>
      <w:marTop w:val="0"/>
      <w:marBottom w:val="0"/>
      <w:divBdr>
        <w:top w:val="none" w:sz="0" w:space="0" w:color="auto"/>
        <w:left w:val="none" w:sz="0" w:space="0" w:color="auto"/>
        <w:bottom w:val="none" w:sz="0" w:space="0" w:color="auto"/>
        <w:right w:val="none" w:sz="0" w:space="0" w:color="auto"/>
      </w:divBdr>
    </w:div>
    <w:div w:id="1015234332">
      <w:bodyDiv w:val="1"/>
      <w:marLeft w:val="0"/>
      <w:marRight w:val="0"/>
      <w:marTop w:val="0"/>
      <w:marBottom w:val="0"/>
      <w:divBdr>
        <w:top w:val="none" w:sz="0" w:space="0" w:color="auto"/>
        <w:left w:val="none" w:sz="0" w:space="0" w:color="auto"/>
        <w:bottom w:val="none" w:sz="0" w:space="0" w:color="auto"/>
        <w:right w:val="none" w:sz="0" w:space="0" w:color="auto"/>
      </w:divBdr>
    </w:div>
    <w:div w:id="1052076250">
      <w:bodyDiv w:val="1"/>
      <w:marLeft w:val="0"/>
      <w:marRight w:val="0"/>
      <w:marTop w:val="0"/>
      <w:marBottom w:val="0"/>
      <w:divBdr>
        <w:top w:val="none" w:sz="0" w:space="0" w:color="auto"/>
        <w:left w:val="none" w:sz="0" w:space="0" w:color="auto"/>
        <w:bottom w:val="none" w:sz="0" w:space="0" w:color="auto"/>
        <w:right w:val="none" w:sz="0" w:space="0" w:color="auto"/>
      </w:divBdr>
    </w:div>
    <w:div w:id="1055810434">
      <w:bodyDiv w:val="1"/>
      <w:marLeft w:val="0"/>
      <w:marRight w:val="0"/>
      <w:marTop w:val="0"/>
      <w:marBottom w:val="0"/>
      <w:divBdr>
        <w:top w:val="none" w:sz="0" w:space="0" w:color="auto"/>
        <w:left w:val="none" w:sz="0" w:space="0" w:color="auto"/>
        <w:bottom w:val="none" w:sz="0" w:space="0" w:color="auto"/>
        <w:right w:val="none" w:sz="0" w:space="0" w:color="auto"/>
      </w:divBdr>
    </w:div>
    <w:div w:id="1085301018">
      <w:bodyDiv w:val="1"/>
      <w:marLeft w:val="0"/>
      <w:marRight w:val="0"/>
      <w:marTop w:val="0"/>
      <w:marBottom w:val="0"/>
      <w:divBdr>
        <w:top w:val="none" w:sz="0" w:space="0" w:color="auto"/>
        <w:left w:val="none" w:sz="0" w:space="0" w:color="auto"/>
        <w:bottom w:val="none" w:sz="0" w:space="0" w:color="auto"/>
        <w:right w:val="none" w:sz="0" w:space="0" w:color="auto"/>
      </w:divBdr>
      <w:divsChild>
        <w:div w:id="1386368067">
          <w:marLeft w:val="0"/>
          <w:marRight w:val="0"/>
          <w:marTop w:val="0"/>
          <w:marBottom w:val="0"/>
          <w:divBdr>
            <w:top w:val="none" w:sz="0" w:space="0" w:color="auto"/>
            <w:left w:val="none" w:sz="0" w:space="0" w:color="auto"/>
            <w:bottom w:val="none" w:sz="0" w:space="0" w:color="auto"/>
            <w:right w:val="none" w:sz="0" w:space="0" w:color="auto"/>
          </w:divBdr>
        </w:div>
        <w:div w:id="1426029192">
          <w:marLeft w:val="0"/>
          <w:marRight w:val="0"/>
          <w:marTop w:val="0"/>
          <w:marBottom w:val="0"/>
          <w:divBdr>
            <w:top w:val="none" w:sz="0" w:space="0" w:color="auto"/>
            <w:left w:val="none" w:sz="0" w:space="0" w:color="auto"/>
            <w:bottom w:val="none" w:sz="0" w:space="0" w:color="auto"/>
            <w:right w:val="none" w:sz="0" w:space="0" w:color="auto"/>
          </w:divBdr>
        </w:div>
        <w:div w:id="1756896012">
          <w:marLeft w:val="0"/>
          <w:marRight w:val="0"/>
          <w:marTop w:val="0"/>
          <w:marBottom w:val="0"/>
          <w:divBdr>
            <w:top w:val="none" w:sz="0" w:space="0" w:color="auto"/>
            <w:left w:val="none" w:sz="0" w:space="0" w:color="auto"/>
            <w:bottom w:val="none" w:sz="0" w:space="0" w:color="auto"/>
            <w:right w:val="none" w:sz="0" w:space="0" w:color="auto"/>
          </w:divBdr>
        </w:div>
        <w:div w:id="478573110">
          <w:marLeft w:val="0"/>
          <w:marRight w:val="0"/>
          <w:marTop w:val="0"/>
          <w:marBottom w:val="0"/>
          <w:divBdr>
            <w:top w:val="none" w:sz="0" w:space="0" w:color="auto"/>
            <w:left w:val="none" w:sz="0" w:space="0" w:color="auto"/>
            <w:bottom w:val="none" w:sz="0" w:space="0" w:color="auto"/>
            <w:right w:val="none" w:sz="0" w:space="0" w:color="auto"/>
          </w:divBdr>
        </w:div>
        <w:div w:id="575822802">
          <w:marLeft w:val="0"/>
          <w:marRight w:val="0"/>
          <w:marTop w:val="0"/>
          <w:marBottom w:val="0"/>
          <w:divBdr>
            <w:top w:val="none" w:sz="0" w:space="0" w:color="auto"/>
            <w:left w:val="none" w:sz="0" w:space="0" w:color="auto"/>
            <w:bottom w:val="none" w:sz="0" w:space="0" w:color="auto"/>
            <w:right w:val="none" w:sz="0" w:space="0" w:color="auto"/>
          </w:divBdr>
        </w:div>
        <w:div w:id="524248493">
          <w:marLeft w:val="0"/>
          <w:marRight w:val="0"/>
          <w:marTop w:val="0"/>
          <w:marBottom w:val="0"/>
          <w:divBdr>
            <w:top w:val="none" w:sz="0" w:space="0" w:color="auto"/>
            <w:left w:val="none" w:sz="0" w:space="0" w:color="auto"/>
            <w:bottom w:val="none" w:sz="0" w:space="0" w:color="auto"/>
            <w:right w:val="none" w:sz="0" w:space="0" w:color="auto"/>
          </w:divBdr>
        </w:div>
      </w:divsChild>
    </w:div>
    <w:div w:id="1103064743">
      <w:bodyDiv w:val="1"/>
      <w:marLeft w:val="0"/>
      <w:marRight w:val="0"/>
      <w:marTop w:val="0"/>
      <w:marBottom w:val="0"/>
      <w:divBdr>
        <w:top w:val="none" w:sz="0" w:space="0" w:color="auto"/>
        <w:left w:val="none" w:sz="0" w:space="0" w:color="auto"/>
        <w:bottom w:val="none" w:sz="0" w:space="0" w:color="auto"/>
        <w:right w:val="none" w:sz="0" w:space="0" w:color="auto"/>
      </w:divBdr>
      <w:divsChild>
        <w:div w:id="682710386">
          <w:marLeft w:val="0"/>
          <w:marRight w:val="0"/>
          <w:marTop w:val="0"/>
          <w:marBottom w:val="0"/>
          <w:divBdr>
            <w:top w:val="none" w:sz="0" w:space="0" w:color="auto"/>
            <w:left w:val="none" w:sz="0" w:space="0" w:color="auto"/>
            <w:bottom w:val="none" w:sz="0" w:space="0" w:color="auto"/>
            <w:right w:val="none" w:sz="0" w:space="0" w:color="auto"/>
          </w:divBdr>
        </w:div>
        <w:div w:id="625308638">
          <w:marLeft w:val="0"/>
          <w:marRight w:val="0"/>
          <w:marTop w:val="0"/>
          <w:marBottom w:val="0"/>
          <w:divBdr>
            <w:top w:val="none" w:sz="0" w:space="0" w:color="auto"/>
            <w:left w:val="none" w:sz="0" w:space="0" w:color="auto"/>
            <w:bottom w:val="none" w:sz="0" w:space="0" w:color="auto"/>
            <w:right w:val="none" w:sz="0" w:space="0" w:color="auto"/>
          </w:divBdr>
        </w:div>
        <w:div w:id="931090340">
          <w:marLeft w:val="0"/>
          <w:marRight w:val="0"/>
          <w:marTop w:val="0"/>
          <w:marBottom w:val="0"/>
          <w:divBdr>
            <w:top w:val="none" w:sz="0" w:space="0" w:color="auto"/>
            <w:left w:val="none" w:sz="0" w:space="0" w:color="auto"/>
            <w:bottom w:val="none" w:sz="0" w:space="0" w:color="auto"/>
            <w:right w:val="none" w:sz="0" w:space="0" w:color="auto"/>
          </w:divBdr>
        </w:div>
        <w:div w:id="1466505082">
          <w:marLeft w:val="0"/>
          <w:marRight w:val="0"/>
          <w:marTop w:val="0"/>
          <w:marBottom w:val="0"/>
          <w:divBdr>
            <w:top w:val="none" w:sz="0" w:space="0" w:color="auto"/>
            <w:left w:val="none" w:sz="0" w:space="0" w:color="auto"/>
            <w:bottom w:val="none" w:sz="0" w:space="0" w:color="auto"/>
            <w:right w:val="none" w:sz="0" w:space="0" w:color="auto"/>
          </w:divBdr>
        </w:div>
        <w:div w:id="894702581">
          <w:marLeft w:val="0"/>
          <w:marRight w:val="0"/>
          <w:marTop w:val="0"/>
          <w:marBottom w:val="0"/>
          <w:divBdr>
            <w:top w:val="none" w:sz="0" w:space="0" w:color="auto"/>
            <w:left w:val="none" w:sz="0" w:space="0" w:color="auto"/>
            <w:bottom w:val="none" w:sz="0" w:space="0" w:color="auto"/>
            <w:right w:val="none" w:sz="0" w:space="0" w:color="auto"/>
          </w:divBdr>
        </w:div>
        <w:div w:id="419718690">
          <w:marLeft w:val="0"/>
          <w:marRight w:val="0"/>
          <w:marTop w:val="0"/>
          <w:marBottom w:val="0"/>
          <w:divBdr>
            <w:top w:val="none" w:sz="0" w:space="0" w:color="auto"/>
            <w:left w:val="none" w:sz="0" w:space="0" w:color="auto"/>
            <w:bottom w:val="none" w:sz="0" w:space="0" w:color="auto"/>
            <w:right w:val="none" w:sz="0" w:space="0" w:color="auto"/>
          </w:divBdr>
        </w:div>
        <w:div w:id="1138032961">
          <w:marLeft w:val="0"/>
          <w:marRight w:val="0"/>
          <w:marTop w:val="0"/>
          <w:marBottom w:val="0"/>
          <w:divBdr>
            <w:top w:val="none" w:sz="0" w:space="0" w:color="auto"/>
            <w:left w:val="none" w:sz="0" w:space="0" w:color="auto"/>
            <w:bottom w:val="none" w:sz="0" w:space="0" w:color="auto"/>
            <w:right w:val="none" w:sz="0" w:space="0" w:color="auto"/>
          </w:divBdr>
        </w:div>
        <w:div w:id="454372033">
          <w:marLeft w:val="0"/>
          <w:marRight w:val="0"/>
          <w:marTop w:val="0"/>
          <w:marBottom w:val="0"/>
          <w:divBdr>
            <w:top w:val="none" w:sz="0" w:space="0" w:color="auto"/>
            <w:left w:val="none" w:sz="0" w:space="0" w:color="auto"/>
            <w:bottom w:val="none" w:sz="0" w:space="0" w:color="auto"/>
            <w:right w:val="none" w:sz="0" w:space="0" w:color="auto"/>
          </w:divBdr>
        </w:div>
        <w:div w:id="852913014">
          <w:marLeft w:val="0"/>
          <w:marRight w:val="0"/>
          <w:marTop w:val="0"/>
          <w:marBottom w:val="0"/>
          <w:divBdr>
            <w:top w:val="none" w:sz="0" w:space="0" w:color="auto"/>
            <w:left w:val="none" w:sz="0" w:space="0" w:color="auto"/>
            <w:bottom w:val="none" w:sz="0" w:space="0" w:color="auto"/>
            <w:right w:val="none" w:sz="0" w:space="0" w:color="auto"/>
          </w:divBdr>
        </w:div>
        <w:div w:id="789278031">
          <w:marLeft w:val="0"/>
          <w:marRight w:val="0"/>
          <w:marTop w:val="0"/>
          <w:marBottom w:val="0"/>
          <w:divBdr>
            <w:top w:val="none" w:sz="0" w:space="0" w:color="auto"/>
            <w:left w:val="none" w:sz="0" w:space="0" w:color="auto"/>
            <w:bottom w:val="none" w:sz="0" w:space="0" w:color="auto"/>
            <w:right w:val="none" w:sz="0" w:space="0" w:color="auto"/>
          </w:divBdr>
        </w:div>
        <w:div w:id="214663147">
          <w:marLeft w:val="0"/>
          <w:marRight w:val="0"/>
          <w:marTop w:val="0"/>
          <w:marBottom w:val="0"/>
          <w:divBdr>
            <w:top w:val="none" w:sz="0" w:space="0" w:color="auto"/>
            <w:left w:val="none" w:sz="0" w:space="0" w:color="auto"/>
            <w:bottom w:val="none" w:sz="0" w:space="0" w:color="auto"/>
            <w:right w:val="none" w:sz="0" w:space="0" w:color="auto"/>
          </w:divBdr>
        </w:div>
        <w:div w:id="132794801">
          <w:marLeft w:val="0"/>
          <w:marRight w:val="0"/>
          <w:marTop w:val="0"/>
          <w:marBottom w:val="0"/>
          <w:divBdr>
            <w:top w:val="none" w:sz="0" w:space="0" w:color="auto"/>
            <w:left w:val="none" w:sz="0" w:space="0" w:color="auto"/>
            <w:bottom w:val="none" w:sz="0" w:space="0" w:color="auto"/>
            <w:right w:val="none" w:sz="0" w:space="0" w:color="auto"/>
          </w:divBdr>
        </w:div>
        <w:div w:id="989794610">
          <w:marLeft w:val="0"/>
          <w:marRight w:val="0"/>
          <w:marTop w:val="0"/>
          <w:marBottom w:val="0"/>
          <w:divBdr>
            <w:top w:val="none" w:sz="0" w:space="0" w:color="auto"/>
            <w:left w:val="none" w:sz="0" w:space="0" w:color="auto"/>
            <w:bottom w:val="none" w:sz="0" w:space="0" w:color="auto"/>
            <w:right w:val="none" w:sz="0" w:space="0" w:color="auto"/>
          </w:divBdr>
        </w:div>
        <w:div w:id="1052583844">
          <w:marLeft w:val="0"/>
          <w:marRight w:val="0"/>
          <w:marTop w:val="0"/>
          <w:marBottom w:val="0"/>
          <w:divBdr>
            <w:top w:val="none" w:sz="0" w:space="0" w:color="auto"/>
            <w:left w:val="none" w:sz="0" w:space="0" w:color="auto"/>
            <w:bottom w:val="none" w:sz="0" w:space="0" w:color="auto"/>
            <w:right w:val="none" w:sz="0" w:space="0" w:color="auto"/>
          </w:divBdr>
        </w:div>
        <w:div w:id="1314867675">
          <w:marLeft w:val="0"/>
          <w:marRight w:val="0"/>
          <w:marTop w:val="0"/>
          <w:marBottom w:val="0"/>
          <w:divBdr>
            <w:top w:val="none" w:sz="0" w:space="0" w:color="auto"/>
            <w:left w:val="none" w:sz="0" w:space="0" w:color="auto"/>
            <w:bottom w:val="none" w:sz="0" w:space="0" w:color="auto"/>
            <w:right w:val="none" w:sz="0" w:space="0" w:color="auto"/>
          </w:divBdr>
        </w:div>
        <w:div w:id="2088380549">
          <w:marLeft w:val="0"/>
          <w:marRight w:val="0"/>
          <w:marTop w:val="0"/>
          <w:marBottom w:val="0"/>
          <w:divBdr>
            <w:top w:val="none" w:sz="0" w:space="0" w:color="auto"/>
            <w:left w:val="none" w:sz="0" w:space="0" w:color="auto"/>
            <w:bottom w:val="none" w:sz="0" w:space="0" w:color="auto"/>
            <w:right w:val="none" w:sz="0" w:space="0" w:color="auto"/>
          </w:divBdr>
        </w:div>
        <w:div w:id="96871522">
          <w:marLeft w:val="0"/>
          <w:marRight w:val="0"/>
          <w:marTop w:val="0"/>
          <w:marBottom w:val="0"/>
          <w:divBdr>
            <w:top w:val="none" w:sz="0" w:space="0" w:color="auto"/>
            <w:left w:val="none" w:sz="0" w:space="0" w:color="auto"/>
            <w:bottom w:val="none" w:sz="0" w:space="0" w:color="auto"/>
            <w:right w:val="none" w:sz="0" w:space="0" w:color="auto"/>
          </w:divBdr>
        </w:div>
        <w:div w:id="1465006752">
          <w:marLeft w:val="0"/>
          <w:marRight w:val="0"/>
          <w:marTop w:val="0"/>
          <w:marBottom w:val="0"/>
          <w:divBdr>
            <w:top w:val="none" w:sz="0" w:space="0" w:color="auto"/>
            <w:left w:val="none" w:sz="0" w:space="0" w:color="auto"/>
            <w:bottom w:val="none" w:sz="0" w:space="0" w:color="auto"/>
            <w:right w:val="none" w:sz="0" w:space="0" w:color="auto"/>
          </w:divBdr>
        </w:div>
        <w:div w:id="921911563">
          <w:marLeft w:val="0"/>
          <w:marRight w:val="0"/>
          <w:marTop w:val="0"/>
          <w:marBottom w:val="0"/>
          <w:divBdr>
            <w:top w:val="none" w:sz="0" w:space="0" w:color="auto"/>
            <w:left w:val="none" w:sz="0" w:space="0" w:color="auto"/>
            <w:bottom w:val="none" w:sz="0" w:space="0" w:color="auto"/>
            <w:right w:val="none" w:sz="0" w:space="0" w:color="auto"/>
          </w:divBdr>
        </w:div>
        <w:div w:id="1710884202">
          <w:marLeft w:val="0"/>
          <w:marRight w:val="0"/>
          <w:marTop w:val="0"/>
          <w:marBottom w:val="0"/>
          <w:divBdr>
            <w:top w:val="none" w:sz="0" w:space="0" w:color="auto"/>
            <w:left w:val="none" w:sz="0" w:space="0" w:color="auto"/>
            <w:bottom w:val="none" w:sz="0" w:space="0" w:color="auto"/>
            <w:right w:val="none" w:sz="0" w:space="0" w:color="auto"/>
          </w:divBdr>
        </w:div>
        <w:div w:id="737899160">
          <w:marLeft w:val="0"/>
          <w:marRight w:val="0"/>
          <w:marTop w:val="0"/>
          <w:marBottom w:val="0"/>
          <w:divBdr>
            <w:top w:val="none" w:sz="0" w:space="0" w:color="auto"/>
            <w:left w:val="none" w:sz="0" w:space="0" w:color="auto"/>
            <w:bottom w:val="none" w:sz="0" w:space="0" w:color="auto"/>
            <w:right w:val="none" w:sz="0" w:space="0" w:color="auto"/>
          </w:divBdr>
        </w:div>
        <w:div w:id="1853841218">
          <w:marLeft w:val="0"/>
          <w:marRight w:val="0"/>
          <w:marTop w:val="0"/>
          <w:marBottom w:val="0"/>
          <w:divBdr>
            <w:top w:val="none" w:sz="0" w:space="0" w:color="auto"/>
            <w:left w:val="none" w:sz="0" w:space="0" w:color="auto"/>
            <w:bottom w:val="none" w:sz="0" w:space="0" w:color="auto"/>
            <w:right w:val="none" w:sz="0" w:space="0" w:color="auto"/>
          </w:divBdr>
        </w:div>
        <w:div w:id="59526932">
          <w:marLeft w:val="0"/>
          <w:marRight w:val="0"/>
          <w:marTop w:val="0"/>
          <w:marBottom w:val="0"/>
          <w:divBdr>
            <w:top w:val="none" w:sz="0" w:space="0" w:color="auto"/>
            <w:left w:val="none" w:sz="0" w:space="0" w:color="auto"/>
            <w:bottom w:val="none" w:sz="0" w:space="0" w:color="auto"/>
            <w:right w:val="none" w:sz="0" w:space="0" w:color="auto"/>
          </w:divBdr>
        </w:div>
        <w:div w:id="1563173413">
          <w:marLeft w:val="0"/>
          <w:marRight w:val="0"/>
          <w:marTop w:val="0"/>
          <w:marBottom w:val="0"/>
          <w:divBdr>
            <w:top w:val="none" w:sz="0" w:space="0" w:color="auto"/>
            <w:left w:val="none" w:sz="0" w:space="0" w:color="auto"/>
            <w:bottom w:val="none" w:sz="0" w:space="0" w:color="auto"/>
            <w:right w:val="none" w:sz="0" w:space="0" w:color="auto"/>
          </w:divBdr>
        </w:div>
        <w:div w:id="1887526677">
          <w:marLeft w:val="0"/>
          <w:marRight w:val="0"/>
          <w:marTop w:val="0"/>
          <w:marBottom w:val="0"/>
          <w:divBdr>
            <w:top w:val="none" w:sz="0" w:space="0" w:color="auto"/>
            <w:left w:val="none" w:sz="0" w:space="0" w:color="auto"/>
            <w:bottom w:val="none" w:sz="0" w:space="0" w:color="auto"/>
            <w:right w:val="none" w:sz="0" w:space="0" w:color="auto"/>
          </w:divBdr>
        </w:div>
        <w:div w:id="1469862160">
          <w:marLeft w:val="0"/>
          <w:marRight w:val="0"/>
          <w:marTop w:val="0"/>
          <w:marBottom w:val="0"/>
          <w:divBdr>
            <w:top w:val="none" w:sz="0" w:space="0" w:color="auto"/>
            <w:left w:val="none" w:sz="0" w:space="0" w:color="auto"/>
            <w:bottom w:val="none" w:sz="0" w:space="0" w:color="auto"/>
            <w:right w:val="none" w:sz="0" w:space="0" w:color="auto"/>
          </w:divBdr>
        </w:div>
        <w:div w:id="1817379664">
          <w:marLeft w:val="0"/>
          <w:marRight w:val="0"/>
          <w:marTop w:val="0"/>
          <w:marBottom w:val="0"/>
          <w:divBdr>
            <w:top w:val="none" w:sz="0" w:space="0" w:color="auto"/>
            <w:left w:val="none" w:sz="0" w:space="0" w:color="auto"/>
            <w:bottom w:val="none" w:sz="0" w:space="0" w:color="auto"/>
            <w:right w:val="none" w:sz="0" w:space="0" w:color="auto"/>
          </w:divBdr>
        </w:div>
        <w:div w:id="597759136">
          <w:marLeft w:val="0"/>
          <w:marRight w:val="0"/>
          <w:marTop w:val="0"/>
          <w:marBottom w:val="0"/>
          <w:divBdr>
            <w:top w:val="none" w:sz="0" w:space="0" w:color="auto"/>
            <w:left w:val="none" w:sz="0" w:space="0" w:color="auto"/>
            <w:bottom w:val="none" w:sz="0" w:space="0" w:color="auto"/>
            <w:right w:val="none" w:sz="0" w:space="0" w:color="auto"/>
          </w:divBdr>
        </w:div>
        <w:div w:id="1499685902">
          <w:marLeft w:val="0"/>
          <w:marRight w:val="0"/>
          <w:marTop w:val="0"/>
          <w:marBottom w:val="0"/>
          <w:divBdr>
            <w:top w:val="none" w:sz="0" w:space="0" w:color="auto"/>
            <w:left w:val="none" w:sz="0" w:space="0" w:color="auto"/>
            <w:bottom w:val="none" w:sz="0" w:space="0" w:color="auto"/>
            <w:right w:val="none" w:sz="0" w:space="0" w:color="auto"/>
          </w:divBdr>
        </w:div>
        <w:div w:id="93138158">
          <w:marLeft w:val="0"/>
          <w:marRight w:val="0"/>
          <w:marTop w:val="0"/>
          <w:marBottom w:val="0"/>
          <w:divBdr>
            <w:top w:val="none" w:sz="0" w:space="0" w:color="auto"/>
            <w:left w:val="none" w:sz="0" w:space="0" w:color="auto"/>
            <w:bottom w:val="none" w:sz="0" w:space="0" w:color="auto"/>
            <w:right w:val="none" w:sz="0" w:space="0" w:color="auto"/>
          </w:divBdr>
        </w:div>
        <w:div w:id="727459263">
          <w:marLeft w:val="0"/>
          <w:marRight w:val="0"/>
          <w:marTop w:val="0"/>
          <w:marBottom w:val="0"/>
          <w:divBdr>
            <w:top w:val="none" w:sz="0" w:space="0" w:color="auto"/>
            <w:left w:val="none" w:sz="0" w:space="0" w:color="auto"/>
            <w:bottom w:val="none" w:sz="0" w:space="0" w:color="auto"/>
            <w:right w:val="none" w:sz="0" w:space="0" w:color="auto"/>
          </w:divBdr>
        </w:div>
        <w:div w:id="449014653">
          <w:marLeft w:val="0"/>
          <w:marRight w:val="0"/>
          <w:marTop w:val="0"/>
          <w:marBottom w:val="0"/>
          <w:divBdr>
            <w:top w:val="none" w:sz="0" w:space="0" w:color="auto"/>
            <w:left w:val="none" w:sz="0" w:space="0" w:color="auto"/>
            <w:bottom w:val="none" w:sz="0" w:space="0" w:color="auto"/>
            <w:right w:val="none" w:sz="0" w:space="0" w:color="auto"/>
          </w:divBdr>
        </w:div>
      </w:divsChild>
    </w:div>
    <w:div w:id="1103308257">
      <w:bodyDiv w:val="1"/>
      <w:marLeft w:val="0"/>
      <w:marRight w:val="0"/>
      <w:marTop w:val="0"/>
      <w:marBottom w:val="0"/>
      <w:divBdr>
        <w:top w:val="none" w:sz="0" w:space="0" w:color="auto"/>
        <w:left w:val="none" w:sz="0" w:space="0" w:color="auto"/>
        <w:bottom w:val="none" w:sz="0" w:space="0" w:color="auto"/>
        <w:right w:val="none" w:sz="0" w:space="0" w:color="auto"/>
      </w:divBdr>
    </w:div>
    <w:div w:id="1121847387">
      <w:bodyDiv w:val="1"/>
      <w:marLeft w:val="0"/>
      <w:marRight w:val="0"/>
      <w:marTop w:val="0"/>
      <w:marBottom w:val="0"/>
      <w:divBdr>
        <w:top w:val="none" w:sz="0" w:space="0" w:color="auto"/>
        <w:left w:val="none" w:sz="0" w:space="0" w:color="auto"/>
        <w:bottom w:val="none" w:sz="0" w:space="0" w:color="auto"/>
        <w:right w:val="none" w:sz="0" w:space="0" w:color="auto"/>
      </w:divBdr>
      <w:divsChild>
        <w:div w:id="2012221963">
          <w:marLeft w:val="0"/>
          <w:marRight w:val="0"/>
          <w:marTop w:val="0"/>
          <w:marBottom w:val="0"/>
          <w:divBdr>
            <w:top w:val="none" w:sz="0" w:space="0" w:color="auto"/>
            <w:left w:val="none" w:sz="0" w:space="0" w:color="auto"/>
            <w:bottom w:val="none" w:sz="0" w:space="0" w:color="auto"/>
            <w:right w:val="none" w:sz="0" w:space="0" w:color="auto"/>
          </w:divBdr>
        </w:div>
        <w:div w:id="841430832">
          <w:marLeft w:val="0"/>
          <w:marRight w:val="0"/>
          <w:marTop w:val="0"/>
          <w:marBottom w:val="0"/>
          <w:divBdr>
            <w:top w:val="none" w:sz="0" w:space="0" w:color="auto"/>
            <w:left w:val="none" w:sz="0" w:space="0" w:color="auto"/>
            <w:bottom w:val="none" w:sz="0" w:space="0" w:color="auto"/>
            <w:right w:val="none" w:sz="0" w:space="0" w:color="auto"/>
          </w:divBdr>
        </w:div>
        <w:div w:id="1014455198">
          <w:marLeft w:val="0"/>
          <w:marRight w:val="0"/>
          <w:marTop w:val="0"/>
          <w:marBottom w:val="0"/>
          <w:divBdr>
            <w:top w:val="none" w:sz="0" w:space="0" w:color="auto"/>
            <w:left w:val="none" w:sz="0" w:space="0" w:color="auto"/>
            <w:bottom w:val="none" w:sz="0" w:space="0" w:color="auto"/>
            <w:right w:val="none" w:sz="0" w:space="0" w:color="auto"/>
          </w:divBdr>
        </w:div>
        <w:div w:id="1603415209">
          <w:marLeft w:val="0"/>
          <w:marRight w:val="0"/>
          <w:marTop w:val="0"/>
          <w:marBottom w:val="0"/>
          <w:divBdr>
            <w:top w:val="none" w:sz="0" w:space="0" w:color="auto"/>
            <w:left w:val="none" w:sz="0" w:space="0" w:color="auto"/>
            <w:bottom w:val="none" w:sz="0" w:space="0" w:color="auto"/>
            <w:right w:val="none" w:sz="0" w:space="0" w:color="auto"/>
          </w:divBdr>
        </w:div>
        <w:div w:id="1926302893">
          <w:marLeft w:val="0"/>
          <w:marRight w:val="0"/>
          <w:marTop w:val="0"/>
          <w:marBottom w:val="0"/>
          <w:divBdr>
            <w:top w:val="none" w:sz="0" w:space="0" w:color="auto"/>
            <w:left w:val="none" w:sz="0" w:space="0" w:color="auto"/>
            <w:bottom w:val="none" w:sz="0" w:space="0" w:color="auto"/>
            <w:right w:val="none" w:sz="0" w:space="0" w:color="auto"/>
          </w:divBdr>
        </w:div>
      </w:divsChild>
    </w:div>
    <w:div w:id="1146625251">
      <w:bodyDiv w:val="1"/>
      <w:marLeft w:val="0"/>
      <w:marRight w:val="0"/>
      <w:marTop w:val="0"/>
      <w:marBottom w:val="0"/>
      <w:divBdr>
        <w:top w:val="none" w:sz="0" w:space="0" w:color="auto"/>
        <w:left w:val="none" w:sz="0" w:space="0" w:color="auto"/>
        <w:bottom w:val="none" w:sz="0" w:space="0" w:color="auto"/>
        <w:right w:val="none" w:sz="0" w:space="0" w:color="auto"/>
      </w:divBdr>
    </w:div>
    <w:div w:id="1152985906">
      <w:bodyDiv w:val="1"/>
      <w:marLeft w:val="0"/>
      <w:marRight w:val="0"/>
      <w:marTop w:val="0"/>
      <w:marBottom w:val="0"/>
      <w:divBdr>
        <w:top w:val="none" w:sz="0" w:space="0" w:color="auto"/>
        <w:left w:val="none" w:sz="0" w:space="0" w:color="auto"/>
        <w:bottom w:val="none" w:sz="0" w:space="0" w:color="auto"/>
        <w:right w:val="none" w:sz="0" w:space="0" w:color="auto"/>
      </w:divBdr>
    </w:div>
    <w:div w:id="1169445860">
      <w:bodyDiv w:val="1"/>
      <w:marLeft w:val="0"/>
      <w:marRight w:val="0"/>
      <w:marTop w:val="0"/>
      <w:marBottom w:val="0"/>
      <w:divBdr>
        <w:top w:val="none" w:sz="0" w:space="0" w:color="auto"/>
        <w:left w:val="none" w:sz="0" w:space="0" w:color="auto"/>
        <w:bottom w:val="none" w:sz="0" w:space="0" w:color="auto"/>
        <w:right w:val="none" w:sz="0" w:space="0" w:color="auto"/>
      </w:divBdr>
    </w:div>
    <w:div w:id="1170945889">
      <w:bodyDiv w:val="1"/>
      <w:marLeft w:val="0"/>
      <w:marRight w:val="0"/>
      <w:marTop w:val="0"/>
      <w:marBottom w:val="0"/>
      <w:divBdr>
        <w:top w:val="none" w:sz="0" w:space="0" w:color="auto"/>
        <w:left w:val="none" w:sz="0" w:space="0" w:color="auto"/>
        <w:bottom w:val="none" w:sz="0" w:space="0" w:color="auto"/>
        <w:right w:val="none" w:sz="0" w:space="0" w:color="auto"/>
      </w:divBdr>
      <w:divsChild>
        <w:div w:id="1333605031">
          <w:marLeft w:val="0"/>
          <w:marRight w:val="0"/>
          <w:marTop w:val="0"/>
          <w:marBottom w:val="0"/>
          <w:divBdr>
            <w:top w:val="none" w:sz="0" w:space="0" w:color="auto"/>
            <w:left w:val="none" w:sz="0" w:space="0" w:color="auto"/>
            <w:bottom w:val="none" w:sz="0" w:space="0" w:color="auto"/>
            <w:right w:val="none" w:sz="0" w:space="0" w:color="auto"/>
          </w:divBdr>
        </w:div>
        <w:div w:id="1247881694">
          <w:marLeft w:val="0"/>
          <w:marRight w:val="0"/>
          <w:marTop w:val="0"/>
          <w:marBottom w:val="0"/>
          <w:divBdr>
            <w:top w:val="none" w:sz="0" w:space="0" w:color="auto"/>
            <w:left w:val="none" w:sz="0" w:space="0" w:color="auto"/>
            <w:bottom w:val="none" w:sz="0" w:space="0" w:color="auto"/>
            <w:right w:val="none" w:sz="0" w:space="0" w:color="auto"/>
          </w:divBdr>
        </w:div>
      </w:divsChild>
    </w:div>
    <w:div w:id="1195998278">
      <w:bodyDiv w:val="1"/>
      <w:marLeft w:val="0"/>
      <w:marRight w:val="0"/>
      <w:marTop w:val="0"/>
      <w:marBottom w:val="0"/>
      <w:divBdr>
        <w:top w:val="none" w:sz="0" w:space="0" w:color="auto"/>
        <w:left w:val="none" w:sz="0" w:space="0" w:color="auto"/>
        <w:bottom w:val="none" w:sz="0" w:space="0" w:color="auto"/>
        <w:right w:val="none" w:sz="0" w:space="0" w:color="auto"/>
      </w:divBdr>
      <w:divsChild>
        <w:div w:id="929310873">
          <w:marLeft w:val="0"/>
          <w:marRight w:val="0"/>
          <w:marTop w:val="0"/>
          <w:marBottom w:val="0"/>
          <w:divBdr>
            <w:top w:val="none" w:sz="0" w:space="0" w:color="auto"/>
            <w:left w:val="none" w:sz="0" w:space="0" w:color="auto"/>
            <w:bottom w:val="none" w:sz="0" w:space="0" w:color="auto"/>
            <w:right w:val="none" w:sz="0" w:space="0" w:color="auto"/>
          </w:divBdr>
        </w:div>
        <w:div w:id="156575169">
          <w:marLeft w:val="0"/>
          <w:marRight w:val="0"/>
          <w:marTop w:val="0"/>
          <w:marBottom w:val="0"/>
          <w:divBdr>
            <w:top w:val="none" w:sz="0" w:space="0" w:color="auto"/>
            <w:left w:val="none" w:sz="0" w:space="0" w:color="auto"/>
            <w:bottom w:val="none" w:sz="0" w:space="0" w:color="auto"/>
            <w:right w:val="none" w:sz="0" w:space="0" w:color="auto"/>
          </w:divBdr>
        </w:div>
        <w:div w:id="1678844248">
          <w:marLeft w:val="0"/>
          <w:marRight w:val="0"/>
          <w:marTop w:val="0"/>
          <w:marBottom w:val="0"/>
          <w:divBdr>
            <w:top w:val="none" w:sz="0" w:space="0" w:color="auto"/>
            <w:left w:val="none" w:sz="0" w:space="0" w:color="auto"/>
            <w:bottom w:val="none" w:sz="0" w:space="0" w:color="auto"/>
            <w:right w:val="none" w:sz="0" w:space="0" w:color="auto"/>
          </w:divBdr>
        </w:div>
        <w:div w:id="737749911">
          <w:marLeft w:val="0"/>
          <w:marRight w:val="0"/>
          <w:marTop w:val="0"/>
          <w:marBottom w:val="0"/>
          <w:divBdr>
            <w:top w:val="none" w:sz="0" w:space="0" w:color="auto"/>
            <w:left w:val="none" w:sz="0" w:space="0" w:color="auto"/>
            <w:bottom w:val="none" w:sz="0" w:space="0" w:color="auto"/>
            <w:right w:val="none" w:sz="0" w:space="0" w:color="auto"/>
          </w:divBdr>
        </w:div>
        <w:div w:id="1297251165">
          <w:marLeft w:val="0"/>
          <w:marRight w:val="0"/>
          <w:marTop w:val="0"/>
          <w:marBottom w:val="0"/>
          <w:divBdr>
            <w:top w:val="none" w:sz="0" w:space="0" w:color="auto"/>
            <w:left w:val="none" w:sz="0" w:space="0" w:color="auto"/>
            <w:bottom w:val="none" w:sz="0" w:space="0" w:color="auto"/>
            <w:right w:val="none" w:sz="0" w:space="0" w:color="auto"/>
          </w:divBdr>
        </w:div>
        <w:div w:id="1563105000">
          <w:marLeft w:val="0"/>
          <w:marRight w:val="0"/>
          <w:marTop w:val="0"/>
          <w:marBottom w:val="0"/>
          <w:divBdr>
            <w:top w:val="none" w:sz="0" w:space="0" w:color="auto"/>
            <w:left w:val="none" w:sz="0" w:space="0" w:color="auto"/>
            <w:bottom w:val="none" w:sz="0" w:space="0" w:color="auto"/>
            <w:right w:val="none" w:sz="0" w:space="0" w:color="auto"/>
          </w:divBdr>
        </w:div>
      </w:divsChild>
    </w:div>
    <w:div w:id="1223322228">
      <w:bodyDiv w:val="1"/>
      <w:marLeft w:val="0"/>
      <w:marRight w:val="0"/>
      <w:marTop w:val="0"/>
      <w:marBottom w:val="0"/>
      <w:divBdr>
        <w:top w:val="none" w:sz="0" w:space="0" w:color="auto"/>
        <w:left w:val="none" w:sz="0" w:space="0" w:color="auto"/>
        <w:bottom w:val="none" w:sz="0" w:space="0" w:color="auto"/>
        <w:right w:val="none" w:sz="0" w:space="0" w:color="auto"/>
      </w:divBdr>
    </w:div>
    <w:div w:id="1225487340">
      <w:bodyDiv w:val="1"/>
      <w:marLeft w:val="0"/>
      <w:marRight w:val="0"/>
      <w:marTop w:val="0"/>
      <w:marBottom w:val="0"/>
      <w:divBdr>
        <w:top w:val="none" w:sz="0" w:space="0" w:color="auto"/>
        <w:left w:val="none" w:sz="0" w:space="0" w:color="auto"/>
        <w:bottom w:val="none" w:sz="0" w:space="0" w:color="auto"/>
        <w:right w:val="none" w:sz="0" w:space="0" w:color="auto"/>
      </w:divBdr>
    </w:div>
    <w:div w:id="1294212880">
      <w:bodyDiv w:val="1"/>
      <w:marLeft w:val="0"/>
      <w:marRight w:val="0"/>
      <w:marTop w:val="0"/>
      <w:marBottom w:val="0"/>
      <w:divBdr>
        <w:top w:val="none" w:sz="0" w:space="0" w:color="auto"/>
        <w:left w:val="none" w:sz="0" w:space="0" w:color="auto"/>
        <w:bottom w:val="none" w:sz="0" w:space="0" w:color="auto"/>
        <w:right w:val="none" w:sz="0" w:space="0" w:color="auto"/>
      </w:divBdr>
      <w:divsChild>
        <w:div w:id="696934179">
          <w:marLeft w:val="0"/>
          <w:marRight w:val="0"/>
          <w:marTop w:val="0"/>
          <w:marBottom w:val="0"/>
          <w:divBdr>
            <w:top w:val="none" w:sz="0" w:space="0" w:color="auto"/>
            <w:left w:val="none" w:sz="0" w:space="0" w:color="auto"/>
            <w:bottom w:val="none" w:sz="0" w:space="0" w:color="auto"/>
            <w:right w:val="none" w:sz="0" w:space="0" w:color="auto"/>
          </w:divBdr>
        </w:div>
        <w:div w:id="1504860475">
          <w:marLeft w:val="0"/>
          <w:marRight w:val="0"/>
          <w:marTop w:val="0"/>
          <w:marBottom w:val="0"/>
          <w:divBdr>
            <w:top w:val="none" w:sz="0" w:space="0" w:color="auto"/>
            <w:left w:val="none" w:sz="0" w:space="0" w:color="auto"/>
            <w:bottom w:val="none" w:sz="0" w:space="0" w:color="auto"/>
            <w:right w:val="none" w:sz="0" w:space="0" w:color="auto"/>
          </w:divBdr>
        </w:div>
      </w:divsChild>
    </w:div>
    <w:div w:id="1295257209">
      <w:bodyDiv w:val="1"/>
      <w:marLeft w:val="0"/>
      <w:marRight w:val="0"/>
      <w:marTop w:val="0"/>
      <w:marBottom w:val="0"/>
      <w:divBdr>
        <w:top w:val="none" w:sz="0" w:space="0" w:color="auto"/>
        <w:left w:val="none" w:sz="0" w:space="0" w:color="auto"/>
        <w:bottom w:val="none" w:sz="0" w:space="0" w:color="auto"/>
        <w:right w:val="none" w:sz="0" w:space="0" w:color="auto"/>
      </w:divBdr>
    </w:div>
    <w:div w:id="1320579069">
      <w:bodyDiv w:val="1"/>
      <w:marLeft w:val="0"/>
      <w:marRight w:val="0"/>
      <w:marTop w:val="0"/>
      <w:marBottom w:val="0"/>
      <w:divBdr>
        <w:top w:val="none" w:sz="0" w:space="0" w:color="auto"/>
        <w:left w:val="none" w:sz="0" w:space="0" w:color="auto"/>
        <w:bottom w:val="none" w:sz="0" w:space="0" w:color="auto"/>
        <w:right w:val="none" w:sz="0" w:space="0" w:color="auto"/>
      </w:divBdr>
    </w:div>
    <w:div w:id="1323007495">
      <w:bodyDiv w:val="1"/>
      <w:marLeft w:val="0"/>
      <w:marRight w:val="0"/>
      <w:marTop w:val="0"/>
      <w:marBottom w:val="0"/>
      <w:divBdr>
        <w:top w:val="none" w:sz="0" w:space="0" w:color="auto"/>
        <w:left w:val="none" w:sz="0" w:space="0" w:color="auto"/>
        <w:bottom w:val="none" w:sz="0" w:space="0" w:color="auto"/>
        <w:right w:val="none" w:sz="0" w:space="0" w:color="auto"/>
      </w:divBdr>
    </w:div>
    <w:div w:id="1342275487">
      <w:bodyDiv w:val="1"/>
      <w:marLeft w:val="0"/>
      <w:marRight w:val="0"/>
      <w:marTop w:val="0"/>
      <w:marBottom w:val="0"/>
      <w:divBdr>
        <w:top w:val="none" w:sz="0" w:space="0" w:color="auto"/>
        <w:left w:val="none" w:sz="0" w:space="0" w:color="auto"/>
        <w:bottom w:val="none" w:sz="0" w:space="0" w:color="auto"/>
        <w:right w:val="none" w:sz="0" w:space="0" w:color="auto"/>
      </w:divBdr>
    </w:div>
    <w:div w:id="1354265677">
      <w:bodyDiv w:val="1"/>
      <w:marLeft w:val="0"/>
      <w:marRight w:val="0"/>
      <w:marTop w:val="0"/>
      <w:marBottom w:val="0"/>
      <w:divBdr>
        <w:top w:val="none" w:sz="0" w:space="0" w:color="auto"/>
        <w:left w:val="none" w:sz="0" w:space="0" w:color="auto"/>
        <w:bottom w:val="none" w:sz="0" w:space="0" w:color="auto"/>
        <w:right w:val="none" w:sz="0" w:space="0" w:color="auto"/>
      </w:divBdr>
      <w:divsChild>
        <w:div w:id="1395354842">
          <w:marLeft w:val="0"/>
          <w:marRight w:val="0"/>
          <w:marTop w:val="0"/>
          <w:marBottom w:val="0"/>
          <w:divBdr>
            <w:top w:val="none" w:sz="0" w:space="0" w:color="auto"/>
            <w:left w:val="none" w:sz="0" w:space="0" w:color="auto"/>
            <w:bottom w:val="none" w:sz="0" w:space="0" w:color="auto"/>
            <w:right w:val="none" w:sz="0" w:space="0" w:color="auto"/>
          </w:divBdr>
        </w:div>
        <w:div w:id="40444887">
          <w:marLeft w:val="0"/>
          <w:marRight w:val="0"/>
          <w:marTop w:val="0"/>
          <w:marBottom w:val="0"/>
          <w:divBdr>
            <w:top w:val="none" w:sz="0" w:space="0" w:color="auto"/>
            <w:left w:val="none" w:sz="0" w:space="0" w:color="auto"/>
            <w:bottom w:val="none" w:sz="0" w:space="0" w:color="auto"/>
            <w:right w:val="none" w:sz="0" w:space="0" w:color="auto"/>
          </w:divBdr>
        </w:div>
        <w:div w:id="111091842">
          <w:marLeft w:val="0"/>
          <w:marRight w:val="0"/>
          <w:marTop w:val="0"/>
          <w:marBottom w:val="0"/>
          <w:divBdr>
            <w:top w:val="none" w:sz="0" w:space="0" w:color="auto"/>
            <w:left w:val="none" w:sz="0" w:space="0" w:color="auto"/>
            <w:bottom w:val="none" w:sz="0" w:space="0" w:color="auto"/>
            <w:right w:val="none" w:sz="0" w:space="0" w:color="auto"/>
          </w:divBdr>
        </w:div>
        <w:div w:id="709308483">
          <w:marLeft w:val="0"/>
          <w:marRight w:val="0"/>
          <w:marTop w:val="0"/>
          <w:marBottom w:val="0"/>
          <w:divBdr>
            <w:top w:val="none" w:sz="0" w:space="0" w:color="auto"/>
            <w:left w:val="none" w:sz="0" w:space="0" w:color="auto"/>
            <w:bottom w:val="none" w:sz="0" w:space="0" w:color="auto"/>
            <w:right w:val="none" w:sz="0" w:space="0" w:color="auto"/>
          </w:divBdr>
        </w:div>
        <w:div w:id="189688421">
          <w:marLeft w:val="0"/>
          <w:marRight w:val="0"/>
          <w:marTop w:val="0"/>
          <w:marBottom w:val="0"/>
          <w:divBdr>
            <w:top w:val="none" w:sz="0" w:space="0" w:color="auto"/>
            <w:left w:val="none" w:sz="0" w:space="0" w:color="auto"/>
            <w:bottom w:val="none" w:sz="0" w:space="0" w:color="auto"/>
            <w:right w:val="none" w:sz="0" w:space="0" w:color="auto"/>
          </w:divBdr>
        </w:div>
      </w:divsChild>
    </w:div>
    <w:div w:id="1361322135">
      <w:bodyDiv w:val="1"/>
      <w:marLeft w:val="0"/>
      <w:marRight w:val="0"/>
      <w:marTop w:val="0"/>
      <w:marBottom w:val="0"/>
      <w:divBdr>
        <w:top w:val="none" w:sz="0" w:space="0" w:color="auto"/>
        <w:left w:val="none" w:sz="0" w:space="0" w:color="auto"/>
        <w:bottom w:val="none" w:sz="0" w:space="0" w:color="auto"/>
        <w:right w:val="none" w:sz="0" w:space="0" w:color="auto"/>
      </w:divBdr>
      <w:divsChild>
        <w:div w:id="81293100">
          <w:marLeft w:val="0"/>
          <w:marRight w:val="0"/>
          <w:marTop w:val="0"/>
          <w:marBottom w:val="0"/>
          <w:divBdr>
            <w:top w:val="none" w:sz="0" w:space="0" w:color="auto"/>
            <w:left w:val="none" w:sz="0" w:space="0" w:color="auto"/>
            <w:bottom w:val="none" w:sz="0" w:space="0" w:color="auto"/>
            <w:right w:val="none" w:sz="0" w:space="0" w:color="auto"/>
          </w:divBdr>
        </w:div>
        <w:div w:id="114754870">
          <w:marLeft w:val="0"/>
          <w:marRight w:val="0"/>
          <w:marTop w:val="0"/>
          <w:marBottom w:val="0"/>
          <w:divBdr>
            <w:top w:val="none" w:sz="0" w:space="0" w:color="auto"/>
            <w:left w:val="none" w:sz="0" w:space="0" w:color="auto"/>
            <w:bottom w:val="none" w:sz="0" w:space="0" w:color="auto"/>
            <w:right w:val="none" w:sz="0" w:space="0" w:color="auto"/>
          </w:divBdr>
        </w:div>
        <w:div w:id="1968117315">
          <w:marLeft w:val="0"/>
          <w:marRight w:val="0"/>
          <w:marTop w:val="0"/>
          <w:marBottom w:val="0"/>
          <w:divBdr>
            <w:top w:val="none" w:sz="0" w:space="0" w:color="auto"/>
            <w:left w:val="none" w:sz="0" w:space="0" w:color="auto"/>
            <w:bottom w:val="none" w:sz="0" w:space="0" w:color="auto"/>
            <w:right w:val="none" w:sz="0" w:space="0" w:color="auto"/>
          </w:divBdr>
        </w:div>
        <w:div w:id="367871910">
          <w:marLeft w:val="0"/>
          <w:marRight w:val="0"/>
          <w:marTop w:val="0"/>
          <w:marBottom w:val="0"/>
          <w:divBdr>
            <w:top w:val="none" w:sz="0" w:space="0" w:color="auto"/>
            <w:left w:val="none" w:sz="0" w:space="0" w:color="auto"/>
            <w:bottom w:val="none" w:sz="0" w:space="0" w:color="auto"/>
            <w:right w:val="none" w:sz="0" w:space="0" w:color="auto"/>
          </w:divBdr>
        </w:div>
      </w:divsChild>
    </w:div>
    <w:div w:id="1377510515">
      <w:bodyDiv w:val="1"/>
      <w:marLeft w:val="0"/>
      <w:marRight w:val="0"/>
      <w:marTop w:val="0"/>
      <w:marBottom w:val="0"/>
      <w:divBdr>
        <w:top w:val="none" w:sz="0" w:space="0" w:color="auto"/>
        <w:left w:val="none" w:sz="0" w:space="0" w:color="auto"/>
        <w:bottom w:val="none" w:sz="0" w:space="0" w:color="auto"/>
        <w:right w:val="none" w:sz="0" w:space="0" w:color="auto"/>
      </w:divBdr>
      <w:divsChild>
        <w:div w:id="1142576596">
          <w:marLeft w:val="0"/>
          <w:marRight w:val="0"/>
          <w:marTop w:val="0"/>
          <w:marBottom w:val="0"/>
          <w:divBdr>
            <w:top w:val="none" w:sz="0" w:space="0" w:color="auto"/>
            <w:left w:val="none" w:sz="0" w:space="0" w:color="auto"/>
            <w:bottom w:val="none" w:sz="0" w:space="0" w:color="auto"/>
            <w:right w:val="none" w:sz="0" w:space="0" w:color="auto"/>
          </w:divBdr>
        </w:div>
        <w:div w:id="1030498152">
          <w:marLeft w:val="0"/>
          <w:marRight w:val="0"/>
          <w:marTop w:val="0"/>
          <w:marBottom w:val="0"/>
          <w:divBdr>
            <w:top w:val="none" w:sz="0" w:space="0" w:color="auto"/>
            <w:left w:val="none" w:sz="0" w:space="0" w:color="auto"/>
            <w:bottom w:val="none" w:sz="0" w:space="0" w:color="auto"/>
            <w:right w:val="none" w:sz="0" w:space="0" w:color="auto"/>
          </w:divBdr>
        </w:div>
      </w:divsChild>
    </w:div>
    <w:div w:id="1381713643">
      <w:bodyDiv w:val="1"/>
      <w:marLeft w:val="0"/>
      <w:marRight w:val="0"/>
      <w:marTop w:val="0"/>
      <w:marBottom w:val="0"/>
      <w:divBdr>
        <w:top w:val="none" w:sz="0" w:space="0" w:color="auto"/>
        <w:left w:val="none" w:sz="0" w:space="0" w:color="auto"/>
        <w:bottom w:val="none" w:sz="0" w:space="0" w:color="auto"/>
        <w:right w:val="none" w:sz="0" w:space="0" w:color="auto"/>
      </w:divBdr>
    </w:div>
    <w:div w:id="1391147698">
      <w:bodyDiv w:val="1"/>
      <w:marLeft w:val="0"/>
      <w:marRight w:val="0"/>
      <w:marTop w:val="0"/>
      <w:marBottom w:val="0"/>
      <w:divBdr>
        <w:top w:val="none" w:sz="0" w:space="0" w:color="auto"/>
        <w:left w:val="none" w:sz="0" w:space="0" w:color="auto"/>
        <w:bottom w:val="none" w:sz="0" w:space="0" w:color="auto"/>
        <w:right w:val="none" w:sz="0" w:space="0" w:color="auto"/>
      </w:divBdr>
      <w:divsChild>
        <w:div w:id="145322608">
          <w:marLeft w:val="0"/>
          <w:marRight w:val="0"/>
          <w:marTop w:val="0"/>
          <w:marBottom w:val="0"/>
          <w:divBdr>
            <w:top w:val="none" w:sz="0" w:space="0" w:color="auto"/>
            <w:left w:val="none" w:sz="0" w:space="0" w:color="auto"/>
            <w:bottom w:val="none" w:sz="0" w:space="0" w:color="auto"/>
            <w:right w:val="none" w:sz="0" w:space="0" w:color="auto"/>
          </w:divBdr>
        </w:div>
        <w:div w:id="1742285504">
          <w:marLeft w:val="0"/>
          <w:marRight w:val="0"/>
          <w:marTop w:val="0"/>
          <w:marBottom w:val="0"/>
          <w:divBdr>
            <w:top w:val="none" w:sz="0" w:space="0" w:color="auto"/>
            <w:left w:val="none" w:sz="0" w:space="0" w:color="auto"/>
            <w:bottom w:val="none" w:sz="0" w:space="0" w:color="auto"/>
            <w:right w:val="none" w:sz="0" w:space="0" w:color="auto"/>
          </w:divBdr>
        </w:div>
        <w:div w:id="343635825">
          <w:marLeft w:val="0"/>
          <w:marRight w:val="0"/>
          <w:marTop w:val="0"/>
          <w:marBottom w:val="0"/>
          <w:divBdr>
            <w:top w:val="none" w:sz="0" w:space="0" w:color="auto"/>
            <w:left w:val="none" w:sz="0" w:space="0" w:color="auto"/>
            <w:bottom w:val="none" w:sz="0" w:space="0" w:color="auto"/>
            <w:right w:val="none" w:sz="0" w:space="0" w:color="auto"/>
          </w:divBdr>
        </w:div>
      </w:divsChild>
    </w:div>
    <w:div w:id="1408304556">
      <w:bodyDiv w:val="1"/>
      <w:marLeft w:val="0"/>
      <w:marRight w:val="0"/>
      <w:marTop w:val="0"/>
      <w:marBottom w:val="0"/>
      <w:divBdr>
        <w:top w:val="none" w:sz="0" w:space="0" w:color="auto"/>
        <w:left w:val="none" w:sz="0" w:space="0" w:color="auto"/>
        <w:bottom w:val="none" w:sz="0" w:space="0" w:color="auto"/>
        <w:right w:val="none" w:sz="0" w:space="0" w:color="auto"/>
      </w:divBdr>
      <w:divsChild>
        <w:div w:id="322895934">
          <w:marLeft w:val="0"/>
          <w:marRight w:val="0"/>
          <w:marTop w:val="0"/>
          <w:marBottom w:val="0"/>
          <w:divBdr>
            <w:top w:val="none" w:sz="0" w:space="0" w:color="auto"/>
            <w:left w:val="none" w:sz="0" w:space="0" w:color="auto"/>
            <w:bottom w:val="none" w:sz="0" w:space="0" w:color="auto"/>
            <w:right w:val="none" w:sz="0" w:space="0" w:color="auto"/>
          </w:divBdr>
        </w:div>
        <w:div w:id="1700276093">
          <w:marLeft w:val="0"/>
          <w:marRight w:val="0"/>
          <w:marTop w:val="0"/>
          <w:marBottom w:val="0"/>
          <w:divBdr>
            <w:top w:val="none" w:sz="0" w:space="0" w:color="auto"/>
            <w:left w:val="none" w:sz="0" w:space="0" w:color="auto"/>
            <w:bottom w:val="none" w:sz="0" w:space="0" w:color="auto"/>
            <w:right w:val="none" w:sz="0" w:space="0" w:color="auto"/>
          </w:divBdr>
        </w:div>
        <w:div w:id="1763909840">
          <w:marLeft w:val="0"/>
          <w:marRight w:val="0"/>
          <w:marTop w:val="0"/>
          <w:marBottom w:val="0"/>
          <w:divBdr>
            <w:top w:val="none" w:sz="0" w:space="0" w:color="auto"/>
            <w:left w:val="none" w:sz="0" w:space="0" w:color="auto"/>
            <w:bottom w:val="none" w:sz="0" w:space="0" w:color="auto"/>
            <w:right w:val="none" w:sz="0" w:space="0" w:color="auto"/>
          </w:divBdr>
        </w:div>
        <w:div w:id="1386181083">
          <w:marLeft w:val="0"/>
          <w:marRight w:val="0"/>
          <w:marTop w:val="0"/>
          <w:marBottom w:val="0"/>
          <w:divBdr>
            <w:top w:val="none" w:sz="0" w:space="0" w:color="auto"/>
            <w:left w:val="none" w:sz="0" w:space="0" w:color="auto"/>
            <w:bottom w:val="none" w:sz="0" w:space="0" w:color="auto"/>
            <w:right w:val="none" w:sz="0" w:space="0" w:color="auto"/>
          </w:divBdr>
        </w:div>
        <w:div w:id="2082363250">
          <w:marLeft w:val="0"/>
          <w:marRight w:val="0"/>
          <w:marTop w:val="0"/>
          <w:marBottom w:val="0"/>
          <w:divBdr>
            <w:top w:val="none" w:sz="0" w:space="0" w:color="auto"/>
            <w:left w:val="none" w:sz="0" w:space="0" w:color="auto"/>
            <w:bottom w:val="none" w:sz="0" w:space="0" w:color="auto"/>
            <w:right w:val="none" w:sz="0" w:space="0" w:color="auto"/>
          </w:divBdr>
        </w:div>
        <w:div w:id="1538002719">
          <w:marLeft w:val="0"/>
          <w:marRight w:val="0"/>
          <w:marTop w:val="0"/>
          <w:marBottom w:val="0"/>
          <w:divBdr>
            <w:top w:val="none" w:sz="0" w:space="0" w:color="auto"/>
            <w:left w:val="none" w:sz="0" w:space="0" w:color="auto"/>
            <w:bottom w:val="none" w:sz="0" w:space="0" w:color="auto"/>
            <w:right w:val="none" w:sz="0" w:space="0" w:color="auto"/>
          </w:divBdr>
        </w:div>
        <w:div w:id="592012721">
          <w:marLeft w:val="0"/>
          <w:marRight w:val="0"/>
          <w:marTop w:val="0"/>
          <w:marBottom w:val="0"/>
          <w:divBdr>
            <w:top w:val="none" w:sz="0" w:space="0" w:color="auto"/>
            <w:left w:val="none" w:sz="0" w:space="0" w:color="auto"/>
            <w:bottom w:val="none" w:sz="0" w:space="0" w:color="auto"/>
            <w:right w:val="none" w:sz="0" w:space="0" w:color="auto"/>
          </w:divBdr>
        </w:div>
      </w:divsChild>
    </w:div>
    <w:div w:id="1422097627">
      <w:bodyDiv w:val="1"/>
      <w:marLeft w:val="0"/>
      <w:marRight w:val="0"/>
      <w:marTop w:val="0"/>
      <w:marBottom w:val="0"/>
      <w:divBdr>
        <w:top w:val="none" w:sz="0" w:space="0" w:color="auto"/>
        <w:left w:val="none" w:sz="0" w:space="0" w:color="auto"/>
        <w:bottom w:val="none" w:sz="0" w:space="0" w:color="auto"/>
        <w:right w:val="none" w:sz="0" w:space="0" w:color="auto"/>
      </w:divBdr>
      <w:divsChild>
        <w:div w:id="467549593">
          <w:marLeft w:val="0"/>
          <w:marRight w:val="0"/>
          <w:marTop w:val="0"/>
          <w:marBottom w:val="0"/>
          <w:divBdr>
            <w:top w:val="none" w:sz="0" w:space="0" w:color="auto"/>
            <w:left w:val="none" w:sz="0" w:space="0" w:color="auto"/>
            <w:bottom w:val="none" w:sz="0" w:space="0" w:color="auto"/>
            <w:right w:val="none" w:sz="0" w:space="0" w:color="auto"/>
          </w:divBdr>
        </w:div>
        <w:div w:id="987320878">
          <w:marLeft w:val="0"/>
          <w:marRight w:val="0"/>
          <w:marTop w:val="0"/>
          <w:marBottom w:val="0"/>
          <w:divBdr>
            <w:top w:val="none" w:sz="0" w:space="0" w:color="auto"/>
            <w:left w:val="none" w:sz="0" w:space="0" w:color="auto"/>
            <w:bottom w:val="none" w:sz="0" w:space="0" w:color="auto"/>
            <w:right w:val="none" w:sz="0" w:space="0" w:color="auto"/>
          </w:divBdr>
        </w:div>
      </w:divsChild>
    </w:div>
    <w:div w:id="1445075334">
      <w:bodyDiv w:val="1"/>
      <w:marLeft w:val="0"/>
      <w:marRight w:val="0"/>
      <w:marTop w:val="0"/>
      <w:marBottom w:val="0"/>
      <w:divBdr>
        <w:top w:val="none" w:sz="0" w:space="0" w:color="auto"/>
        <w:left w:val="none" w:sz="0" w:space="0" w:color="auto"/>
        <w:bottom w:val="none" w:sz="0" w:space="0" w:color="auto"/>
        <w:right w:val="none" w:sz="0" w:space="0" w:color="auto"/>
      </w:divBdr>
    </w:div>
    <w:div w:id="1504663115">
      <w:bodyDiv w:val="1"/>
      <w:marLeft w:val="0"/>
      <w:marRight w:val="0"/>
      <w:marTop w:val="0"/>
      <w:marBottom w:val="0"/>
      <w:divBdr>
        <w:top w:val="none" w:sz="0" w:space="0" w:color="auto"/>
        <w:left w:val="none" w:sz="0" w:space="0" w:color="auto"/>
        <w:bottom w:val="none" w:sz="0" w:space="0" w:color="auto"/>
        <w:right w:val="none" w:sz="0" w:space="0" w:color="auto"/>
      </w:divBdr>
    </w:div>
    <w:div w:id="1519736507">
      <w:bodyDiv w:val="1"/>
      <w:marLeft w:val="0"/>
      <w:marRight w:val="0"/>
      <w:marTop w:val="0"/>
      <w:marBottom w:val="0"/>
      <w:divBdr>
        <w:top w:val="none" w:sz="0" w:space="0" w:color="auto"/>
        <w:left w:val="none" w:sz="0" w:space="0" w:color="auto"/>
        <w:bottom w:val="none" w:sz="0" w:space="0" w:color="auto"/>
        <w:right w:val="none" w:sz="0" w:space="0" w:color="auto"/>
      </w:divBdr>
      <w:divsChild>
        <w:div w:id="1492017871">
          <w:marLeft w:val="0"/>
          <w:marRight w:val="0"/>
          <w:marTop w:val="0"/>
          <w:marBottom w:val="0"/>
          <w:divBdr>
            <w:top w:val="none" w:sz="0" w:space="0" w:color="auto"/>
            <w:left w:val="none" w:sz="0" w:space="0" w:color="auto"/>
            <w:bottom w:val="none" w:sz="0" w:space="0" w:color="auto"/>
            <w:right w:val="none" w:sz="0" w:space="0" w:color="auto"/>
          </w:divBdr>
        </w:div>
        <w:div w:id="1036660932">
          <w:marLeft w:val="0"/>
          <w:marRight w:val="0"/>
          <w:marTop w:val="0"/>
          <w:marBottom w:val="0"/>
          <w:divBdr>
            <w:top w:val="none" w:sz="0" w:space="0" w:color="auto"/>
            <w:left w:val="none" w:sz="0" w:space="0" w:color="auto"/>
            <w:bottom w:val="none" w:sz="0" w:space="0" w:color="auto"/>
            <w:right w:val="none" w:sz="0" w:space="0" w:color="auto"/>
          </w:divBdr>
        </w:div>
      </w:divsChild>
    </w:div>
    <w:div w:id="1520393835">
      <w:bodyDiv w:val="1"/>
      <w:marLeft w:val="0"/>
      <w:marRight w:val="0"/>
      <w:marTop w:val="0"/>
      <w:marBottom w:val="0"/>
      <w:divBdr>
        <w:top w:val="none" w:sz="0" w:space="0" w:color="auto"/>
        <w:left w:val="none" w:sz="0" w:space="0" w:color="auto"/>
        <w:bottom w:val="none" w:sz="0" w:space="0" w:color="auto"/>
        <w:right w:val="none" w:sz="0" w:space="0" w:color="auto"/>
      </w:divBdr>
      <w:divsChild>
        <w:div w:id="1572153689">
          <w:marLeft w:val="0"/>
          <w:marRight w:val="0"/>
          <w:marTop w:val="0"/>
          <w:marBottom w:val="0"/>
          <w:divBdr>
            <w:top w:val="none" w:sz="0" w:space="0" w:color="auto"/>
            <w:left w:val="none" w:sz="0" w:space="0" w:color="auto"/>
            <w:bottom w:val="none" w:sz="0" w:space="0" w:color="auto"/>
            <w:right w:val="none" w:sz="0" w:space="0" w:color="auto"/>
          </w:divBdr>
        </w:div>
        <w:div w:id="1149056432">
          <w:marLeft w:val="0"/>
          <w:marRight w:val="0"/>
          <w:marTop w:val="0"/>
          <w:marBottom w:val="0"/>
          <w:divBdr>
            <w:top w:val="none" w:sz="0" w:space="0" w:color="auto"/>
            <w:left w:val="none" w:sz="0" w:space="0" w:color="auto"/>
            <w:bottom w:val="none" w:sz="0" w:space="0" w:color="auto"/>
            <w:right w:val="none" w:sz="0" w:space="0" w:color="auto"/>
          </w:divBdr>
        </w:div>
        <w:div w:id="1217204652">
          <w:marLeft w:val="0"/>
          <w:marRight w:val="0"/>
          <w:marTop w:val="0"/>
          <w:marBottom w:val="0"/>
          <w:divBdr>
            <w:top w:val="none" w:sz="0" w:space="0" w:color="auto"/>
            <w:left w:val="none" w:sz="0" w:space="0" w:color="auto"/>
            <w:bottom w:val="none" w:sz="0" w:space="0" w:color="auto"/>
            <w:right w:val="none" w:sz="0" w:space="0" w:color="auto"/>
          </w:divBdr>
        </w:div>
        <w:div w:id="2001545355">
          <w:marLeft w:val="0"/>
          <w:marRight w:val="0"/>
          <w:marTop w:val="0"/>
          <w:marBottom w:val="0"/>
          <w:divBdr>
            <w:top w:val="none" w:sz="0" w:space="0" w:color="auto"/>
            <w:left w:val="none" w:sz="0" w:space="0" w:color="auto"/>
            <w:bottom w:val="none" w:sz="0" w:space="0" w:color="auto"/>
            <w:right w:val="none" w:sz="0" w:space="0" w:color="auto"/>
          </w:divBdr>
        </w:div>
        <w:div w:id="1970428886">
          <w:marLeft w:val="0"/>
          <w:marRight w:val="0"/>
          <w:marTop w:val="0"/>
          <w:marBottom w:val="0"/>
          <w:divBdr>
            <w:top w:val="none" w:sz="0" w:space="0" w:color="auto"/>
            <w:left w:val="none" w:sz="0" w:space="0" w:color="auto"/>
            <w:bottom w:val="none" w:sz="0" w:space="0" w:color="auto"/>
            <w:right w:val="none" w:sz="0" w:space="0" w:color="auto"/>
          </w:divBdr>
        </w:div>
        <w:div w:id="1191066225">
          <w:marLeft w:val="0"/>
          <w:marRight w:val="0"/>
          <w:marTop w:val="0"/>
          <w:marBottom w:val="0"/>
          <w:divBdr>
            <w:top w:val="none" w:sz="0" w:space="0" w:color="auto"/>
            <w:left w:val="none" w:sz="0" w:space="0" w:color="auto"/>
            <w:bottom w:val="none" w:sz="0" w:space="0" w:color="auto"/>
            <w:right w:val="none" w:sz="0" w:space="0" w:color="auto"/>
          </w:divBdr>
        </w:div>
        <w:div w:id="596519303">
          <w:marLeft w:val="0"/>
          <w:marRight w:val="0"/>
          <w:marTop w:val="0"/>
          <w:marBottom w:val="0"/>
          <w:divBdr>
            <w:top w:val="none" w:sz="0" w:space="0" w:color="auto"/>
            <w:left w:val="none" w:sz="0" w:space="0" w:color="auto"/>
            <w:bottom w:val="none" w:sz="0" w:space="0" w:color="auto"/>
            <w:right w:val="none" w:sz="0" w:space="0" w:color="auto"/>
          </w:divBdr>
        </w:div>
        <w:div w:id="958492957">
          <w:marLeft w:val="0"/>
          <w:marRight w:val="0"/>
          <w:marTop w:val="0"/>
          <w:marBottom w:val="0"/>
          <w:divBdr>
            <w:top w:val="none" w:sz="0" w:space="0" w:color="auto"/>
            <w:left w:val="none" w:sz="0" w:space="0" w:color="auto"/>
            <w:bottom w:val="none" w:sz="0" w:space="0" w:color="auto"/>
            <w:right w:val="none" w:sz="0" w:space="0" w:color="auto"/>
          </w:divBdr>
        </w:div>
        <w:div w:id="441346050">
          <w:marLeft w:val="0"/>
          <w:marRight w:val="0"/>
          <w:marTop w:val="0"/>
          <w:marBottom w:val="0"/>
          <w:divBdr>
            <w:top w:val="none" w:sz="0" w:space="0" w:color="auto"/>
            <w:left w:val="none" w:sz="0" w:space="0" w:color="auto"/>
            <w:bottom w:val="none" w:sz="0" w:space="0" w:color="auto"/>
            <w:right w:val="none" w:sz="0" w:space="0" w:color="auto"/>
          </w:divBdr>
        </w:div>
        <w:div w:id="1118447827">
          <w:marLeft w:val="0"/>
          <w:marRight w:val="0"/>
          <w:marTop w:val="0"/>
          <w:marBottom w:val="0"/>
          <w:divBdr>
            <w:top w:val="none" w:sz="0" w:space="0" w:color="auto"/>
            <w:left w:val="none" w:sz="0" w:space="0" w:color="auto"/>
            <w:bottom w:val="none" w:sz="0" w:space="0" w:color="auto"/>
            <w:right w:val="none" w:sz="0" w:space="0" w:color="auto"/>
          </w:divBdr>
        </w:div>
        <w:div w:id="1185945936">
          <w:marLeft w:val="0"/>
          <w:marRight w:val="0"/>
          <w:marTop w:val="0"/>
          <w:marBottom w:val="0"/>
          <w:divBdr>
            <w:top w:val="none" w:sz="0" w:space="0" w:color="auto"/>
            <w:left w:val="none" w:sz="0" w:space="0" w:color="auto"/>
            <w:bottom w:val="none" w:sz="0" w:space="0" w:color="auto"/>
            <w:right w:val="none" w:sz="0" w:space="0" w:color="auto"/>
          </w:divBdr>
        </w:div>
        <w:div w:id="559750908">
          <w:marLeft w:val="0"/>
          <w:marRight w:val="0"/>
          <w:marTop w:val="0"/>
          <w:marBottom w:val="0"/>
          <w:divBdr>
            <w:top w:val="none" w:sz="0" w:space="0" w:color="auto"/>
            <w:left w:val="none" w:sz="0" w:space="0" w:color="auto"/>
            <w:bottom w:val="none" w:sz="0" w:space="0" w:color="auto"/>
            <w:right w:val="none" w:sz="0" w:space="0" w:color="auto"/>
          </w:divBdr>
        </w:div>
        <w:div w:id="983705156">
          <w:marLeft w:val="0"/>
          <w:marRight w:val="0"/>
          <w:marTop w:val="0"/>
          <w:marBottom w:val="0"/>
          <w:divBdr>
            <w:top w:val="none" w:sz="0" w:space="0" w:color="auto"/>
            <w:left w:val="none" w:sz="0" w:space="0" w:color="auto"/>
            <w:bottom w:val="none" w:sz="0" w:space="0" w:color="auto"/>
            <w:right w:val="none" w:sz="0" w:space="0" w:color="auto"/>
          </w:divBdr>
        </w:div>
        <w:div w:id="101342097">
          <w:marLeft w:val="0"/>
          <w:marRight w:val="0"/>
          <w:marTop w:val="0"/>
          <w:marBottom w:val="0"/>
          <w:divBdr>
            <w:top w:val="none" w:sz="0" w:space="0" w:color="auto"/>
            <w:left w:val="none" w:sz="0" w:space="0" w:color="auto"/>
            <w:bottom w:val="none" w:sz="0" w:space="0" w:color="auto"/>
            <w:right w:val="none" w:sz="0" w:space="0" w:color="auto"/>
          </w:divBdr>
        </w:div>
      </w:divsChild>
    </w:div>
    <w:div w:id="1585992518">
      <w:bodyDiv w:val="1"/>
      <w:marLeft w:val="0"/>
      <w:marRight w:val="0"/>
      <w:marTop w:val="0"/>
      <w:marBottom w:val="0"/>
      <w:divBdr>
        <w:top w:val="none" w:sz="0" w:space="0" w:color="auto"/>
        <w:left w:val="none" w:sz="0" w:space="0" w:color="auto"/>
        <w:bottom w:val="none" w:sz="0" w:space="0" w:color="auto"/>
        <w:right w:val="none" w:sz="0" w:space="0" w:color="auto"/>
      </w:divBdr>
    </w:div>
    <w:div w:id="1603604879">
      <w:bodyDiv w:val="1"/>
      <w:marLeft w:val="0"/>
      <w:marRight w:val="0"/>
      <w:marTop w:val="0"/>
      <w:marBottom w:val="0"/>
      <w:divBdr>
        <w:top w:val="none" w:sz="0" w:space="0" w:color="auto"/>
        <w:left w:val="none" w:sz="0" w:space="0" w:color="auto"/>
        <w:bottom w:val="none" w:sz="0" w:space="0" w:color="auto"/>
        <w:right w:val="none" w:sz="0" w:space="0" w:color="auto"/>
      </w:divBdr>
    </w:div>
    <w:div w:id="1608003701">
      <w:bodyDiv w:val="1"/>
      <w:marLeft w:val="0"/>
      <w:marRight w:val="0"/>
      <w:marTop w:val="0"/>
      <w:marBottom w:val="0"/>
      <w:divBdr>
        <w:top w:val="none" w:sz="0" w:space="0" w:color="auto"/>
        <w:left w:val="none" w:sz="0" w:space="0" w:color="auto"/>
        <w:bottom w:val="none" w:sz="0" w:space="0" w:color="auto"/>
        <w:right w:val="none" w:sz="0" w:space="0" w:color="auto"/>
      </w:divBdr>
    </w:div>
    <w:div w:id="1654410116">
      <w:bodyDiv w:val="1"/>
      <w:marLeft w:val="0"/>
      <w:marRight w:val="0"/>
      <w:marTop w:val="0"/>
      <w:marBottom w:val="0"/>
      <w:divBdr>
        <w:top w:val="none" w:sz="0" w:space="0" w:color="auto"/>
        <w:left w:val="none" w:sz="0" w:space="0" w:color="auto"/>
        <w:bottom w:val="none" w:sz="0" w:space="0" w:color="auto"/>
        <w:right w:val="none" w:sz="0" w:space="0" w:color="auto"/>
      </w:divBdr>
      <w:divsChild>
        <w:div w:id="386345400">
          <w:marLeft w:val="0"/>
          <w:marRight w:val="0"/>
          <w:marTop w:val="0"/>
          <w:marBottom w:val="0"/>
          <w:divBdr>
            <w:top w:val="none" w:sz="0" w:space="0" w:color="auto"/>
            <w:left w:val="none" w:sz="0" w:space="0" w:color="auto"/>
            <w:bottom w:val="none" w:sz="0" w:space="0" w:color="auto"/>
            <w:right w:val="none" w:sz="0" w:space="0" w:color="auto"/>
          </w:divBdr>
        </w:div>
        <w:div w:id="305941510">
          <w:marLeft w:val="0"/>
          <w:marRight w:val="0"/>
          <w:marTop w:val="0"/>
          <w:marBottom w:val="0"/>
          <w:divBdr>
            <w:top w:val="none" w:sz="0" w:space="0" w:color="auto"/>
            <w:left w:val="none" w:sz="0" w:space="0" w:color="auto"/>
            <w:bottom w:val="none" w:sz="0" w:space="0" w:color="auto"/>
            <w:right w:val="none" w:sz="0" w:space="0" w:color="auto"/>
          </w:divBdr>
        </w:div>
        <w:div w:id="540940587">
          <w:marLeft w:val="0"/>
          <w:marRight w:val="0"/>
          <w:marTop w:val="0"/>
          <w:marBottom w:val="0"/>
          <w:divBdr>
            <w:top w:val="none" w:sz="0" w:space="0" w:color="auto"/>
            <w:left w:val="none" w:sz="0" w:space="0" w:color="auto"/>
            <w:bottom w:val="none" w:sz="0" w:space="0" w:color="auto"/>
            <w:right w:val="none" w:sz="0" w:space="0" w:color="auto"/>
          </w:divBdr>
        </w:div>
        <w:div w:id="155612464">
          <w:marLeft w:val="0"/>
          <w:marRight w:val="0"/>
          <w:marTop w:val="0"/>
          <w:marBottom w:val="0"/>
          <w:divBdr>
            <w:top w:val="none" w:sz="0" w:space="0" w:color="auto"/>
            <w:left w:val="none" w:sz="0" w:space="0" w:color="auto"/>
            <w:bottom w:val="none" w:sz="0" w:space="0" w:color="auto"/>
            <w:right w:val="none" w:sz="0" w:space="0" w:color="auto"/>
          </w:divBdr>
        </w:div>
        <w:div w:id="1453135176">
          <w:marLeft w:val="0"/>
          <w:marRight w:val="0"/>
          <w:marTop w:val="0"/>
          <w:marBottom w:val="0"/>
          <w:divBdr>
            <w:top w:val="none" w:sz="0" w:space="0" w:color="auto"/>
            <w:left w:val="none" w:sz="0" w:space="0" w:color="auto"/>
            <w:bottom w:val="none" w:sz="0" w:space="0" w:color="auto"/>
            <w:right w:val="none" w:sz="0" w:space="0" w:color="auto"/>
          </w:divBdr>
        </w:div>
        <w:div w:id="1717122738">
          <w:marLeft w:val="0"/>
          <w:marRight w:val="0"/>
          <w:marTop w:val="0"/>
          <w:marBottom w:val="0"/>
          <w:divBdr>
            <w:top w:val="none" w:sz="0" w:space="0" w:color="auto"/>
            <w:left w:val="none" w:sz="0" w:space="0" w:color="auto"/>
            <w:bottom w:val="none" w:sz="0" w:space="0" w:color="auto"/>
            <w:right w:val="none" w:sz="0" w:space="0" w:color="auto"/>
          </w:divBdr>
        </w:div>
        <w:div w:id="1685282226">
          <w:marLeft w:val="0"/>
          <w:marRight w:val="0"/>
          <w:marTop w:val="0"/>
          <w:marBottom w:val="0"/>
          <w:divBdr>
            <w:top w:val="none" w:sz="0" w:space="0" w:color="auto"/>
            <w:left w:val="none" w:sz="0" w:space="0" w:color="auto"/>
            <w:bottom w:val="none" w:sz="0" w:space="0" w:color="auto"/>
            <w:right w:val="none" w:sz="0" w:space="0" w:color="auto"/>
          </w:divBdr>
        </w:div>
        <w:div w:id="230116724">
          <w:marLeft w:val="0"/>
          <w:marRight w:val="0"/>
          <w:marTop w:val="0"/>
          <w:marBottom w:val="0"/>
          <w:divBdr>
            <w:top w:val="none" w:sz="0" w:space="0" w:color="auto"/>
            <w:left w:val="none" w:sz="0" w:space="0" w:color="auto"/>
            <w:bottom w:val="none" w:sz="0" w:space="0" w:color="auto"/>
            <w:right w:val="none" w:sz="0" w:space="0" w:color="auto"/>
          </w:divBdr>
        </w:div>
        <w:div w:id="1803234290">
          <w:marLeft w:val="0"/>
          <w:marRight w:val="0"/>
          <w:marTop w:val="0"/>
          <w:marBottom w:val="0"/>
          <w:divBdr>
            <w:top w:val="none" w:sz="0" w:space="0" w:color="auto"/>
            <w:left w:val="none" w:sz="0" w:space="0" w:color="auto"/>
            <w:bottom w:val="none" w:sz="0" w:space="0" w:color="auto"/>
            <w:right w:val="none" w:sz="0" w:space="0" w:color="auto"/>
          </w:divBdr>
        </w:div>
        <w:div w:id="57947741">
          <w:marLeft w:val="0"/>
          <w:marRight w:val="0"/>
          <w:marTop w:val="0"/>
          <w:marBottom w:val="0"/>
          <w:divBdr>
            <w:top w:val="none" w:sz="0" w:space="0" w:color="auto"/>
            <w:left w:val="none" w:sz="0" w:space="0" w:color="auto"/>
            <w:bottom w:val="none" w:sz="0" w:space="0" w:color="auto"/>
            <w:right w:val="none" w:sz="0" w:space="0" w:color="auto"/>
          </w:divBdr>
        </w:div>
        <w:div w:id="396824589">
          <w:marLeft w:val="0"/>
          <w:marRight w:val="0"/>
          <w:marTop w:val="0"/>
          <w:marBottom w:val="0"/>
          <w:divBdr>
            <w:top w:val="none" w:sz="0" w:space="0" w:color="auto"/>
            <w:left w:val="none" w:sz="0" w:space="0" w:color="auto"/>
            <w:bottom w:val="none" w:sz="0" w:space="0" w:color="auto"/>
            <w:right w:val="none" w:sz="0" w:space="0" w:color="auto"/>
          </w:divBdr>
        </w:div>
        <w:div w:id="1345744556">
          <w:marLeft w:val="0"/>
          <w:marRight w:val="0"/>
          <w:marTop w:val="0"/>
          <w:marBottom w:val="0"/>
          <w:divBdr>
            <w:top w:val="none" w:sz="0" w:space="0" w:color="auto"/>
            <w:left w:val="none" w:sz="0" w:space="0" w:color="auto"/>
            <w:bottom w:val="none" w:sz="0" w:space="0" w:color="auto"/>
            <w:right w:val="none" w:sz="0" w:space="0" w:color="auto"/>
          </w:divBdr>
        </w:div>
      </w:divsChild>
    </w:div>
    <w:div w:id="1685742834">
      <w:bodyDiv w:val="1"/>
      <w:marLeft w:val="0"/>
      <w:marRight w:val="0"/>
      <w:marTop w:val="0"/>
      <w:marBottom w:val="0"/>
      <w:divBdr>
        <w:top w:val="none" w:sz="0" w:space="0" w:color="auto"/>
        <w:left w:val="none" w:sz="0" w:space="0" w:color="auto"/>
        <w:bottom w:val="none" w:sz="0" w:space="0" w:color="auto"/>
        <w:right w:val="none" w:sz="0" w:space="0" w:color="auto"/>
      </w:divBdr>
    </w:div>
    <w:div w:id="1697198620">
      <w:bodyDiv w:val="1"/>
      <w:marLeft w:val="0"/>
      <w:marRight w:val="0"/>
      <w:marTop w:val="0"/>
      <w:marBottom w:val="0"/>
      <w:divBdr>
        <w:top w:val="none" w:sz="0" w:space="0" w:color="auto"/>
        <w:left w:val="none" w:sz="0" w:space="0" w:color="auto"/>
        <w:bottom w:val="none" w:sz="0" w:space="0" w:color="auto"/>
        <w:right w:val="none" w:sz="0" w:space="0" w:color="auto"/>
      </w:divBdr>
    </w:div>
    <w:div w:id="1698966193">
      <w:bodyDiv w:val="1"/>
      <w:marLeft w:val="0"/>
      <w:marRight w:val="0"/>
      <w:marTop w:val="0"/>
      <w:marBottom w:val="0"/>
      <w:divBdr>
        <w:top w:val="none" w:sz="0" w:space="0" w:color="auto"/>
        <w:left w:val="none" w:sz="0" w:space="0" w:color="auto"/>
        <w:bottom w:val="none" w:sz="0" w:space="0" w:color="auto"/>
        <w:right w:val="none" w:sz="0" w:space="0" w:color="auto"/>
      </w:divBdr>
    </w:div>
    <w:div w:id="1719940248">
      <w:bodyDiv w:val="1"/>
      <w:marLeft w:val="0"/>
      <w:marRight w:val="0"/>
      <w:marTop w:val="0"/>
      <w:marBottom w:val="0"/>
      <w:divBdr>
        <w:top w:val="none" w:sz="0" w:space="0" w:color="auto"/>
        <w:left w:val="none" w:sz="0" w:space="0" w:color="auto"/>
        <w:bottom w:val="none" w:sz="0" w:space="0" w:color="auto"/>
        <w:right w:val="none" w:sz="0" w:space="0" w:color="auto"/>
      </w:divBdr>
      <w:divsChild>
        <w:div w:id="1469081243">
          <w:marLeft w:val="0"/>
          <w:marRight w:val="0"/>
          <w:marTop w:val="0"/>
          <w:marBottom w:val="0"/>
          <w:divBdr>
            <w:top w:val="none" w:sz="0" w:space="0" w:color="auto"/>
            <w:left w:val="none" w:sz="0" w:space="0" w:color="auto"/>
            <w:bottom w:val="none" w:sz="0" w:space="0" w:color="auto"/>
            <w:right w:val="none" w:sz="0" w:space="0" w:color="auto"/>
          </w:divBdr>
        </w:div>
        <w:div w:id="1772814858">
          <w:marLeft w:val="0"/>
          <w:marRight w:val="0"/>
          <w:marTop w:val="0"/>
          <w:marBottom w:val="0"/>
          <w:divBdr>
            <w:top w:val="none" w:sz="0" w:space="0" w:color="auto"/>
            <w:left w:val="none" w:sz="0" w:space="0" w:color="auto"/>
            <w:bottom w:val="none" w:sz="0" w:space="0" w:color="auto"/>
            <w:right w:val="none" w:sz="0" w:space="0" w:color="auto"/>
          </w:divBdr>
        </w:div>
        <w:div w:id="1248075184">
          <w:marLeft w:val="0"/>
          <w:marRight w:val="0"/>
          <w:marTop w:val="0"/>
          <w:marBottom w:val="0"/>
          <w:divBdr>
            <w:top w:val="none" w:sz="0" w:space="0" w:color="auto"/>
            <w:left w:val="none" w:sz="0" w:space="0" w:color="auto"/>
            <w:bottom w:val="none" w:sz="0" w:space="0" w:color="auto"/>
            <w:right w:val="none" w:sz="0" w:space="0" w:color="auto"/>
          </w:divBdr>
        </w:div>
        <w:div w:id="2119063464">
          <w:marLeft w:val="0"/>
          <w:marRight w:val="0"/>
          <w:marTop w:val="0"/>
          <w:marBottom w:val="0"/>
          <w:divBdr>
            <w:top w:val="none" w:sz="0" w:space="0" w:color="auto"/>
            <w:left w:val="none" w:sz="0" w:space="0" w:color="auto"/>
            <w:bottom w:val="none" w:sz="0" w:space="0" w:color="auto"/>
            <w:right w:val="none" w:sz="0" w:space="0" w:color="auto"/>
          </w:divBdr>
        </w:div>
        <w:div w:id="1678076163">
          <w:marLeft w:val="0"/>
          <w:marRight w:val="0"/>
          <w:marTop w:val="0"/>
          <w:marBottom w:val="0"/>
          <w:divBdr>
            <w:top w:val="none" w:sz="0" w:space="0" w:color="auto"/>
            <w:left w:val="none" w:sz="0" w:space="0" w:color="auto"/>
            <w:bottom w:val="none" w:sz="0" w:space="0" w:color="auto"/>
            <w:right w:val="none" w:sz="0" w:space="0" w:color="auto"/>
          </w:divBdr>
        </w:div>
        <w:div w:id="1345747918">
          <w:marLeft w:val="0"/>
          <w:marRight w:val="0"/>
          <w:marTop w:val="0"/>
          <w:marBottom w:val="0"/>
          <w:divBdr>
            <w:top w:val="none" w:sz="0" w:space="0" w:color="auto"/>
            <w:left w:val="none" w:sz="0" w:space="0" w:color="auto"/>
            <w:bottom w:val="none" w:sz="0" w:space="0" w:color="auto"/>
            <w:right w:val="none" w:sz="0" w:space="0" w:color="auto"/>
          </w:divBdr>
        </w:div>
        <w:div w:id="1287662694">
          <w:marLeft w:val="0"/>
          <w:marRight w:val="0"/>
          <w:marTop w:val="0"/>
          <w:marBottom w:val="0"/>
          <w:divBdr>
            <w:top w:val="none" w:sz="0" w:space="0" w:color="auto"/>
            <w:left w:val="none" w:sz="0" w:space="0" w:color="auto"/>
            <w:bottom w:val="none" w:sz="0" w:space="0" w:color="auto"/>
            <w:right w:val="none" w:sz="0" w:space="0" w:color="auto"/>
          </w:divBdr>
        </w:div>
        <w:div w:id="1360545915">
          <w:marLeft w:val="0"/>
          <w:marRight w:val="0"/>
          <w:marTop w:val="0"/>
          <w:marBottom w:val="0"/>
          <w:divBdr>
            <w:top w:val="none" w:sz="0" w:space="0" w:color="auto"/>
            <w:left w:val="none" w:sz="0" w:space="0" w:color="auto"/>
            <w:bottom w:val="none" w:sz="0" w:space="0" w:color="auto"/>
            <w:right w:val="none" w:sz="0" w:space="0" w:color="auto"/>
          </w:divBdr>
        </w:div>
        <w:div w:id="1124736125">
          <w:marLeft w:val="0"/>
          <w:marRight w:val="0"/>
          <w:marTop w:val="0"/>
          <w:marBottom w:val="0"/>
          <w:divBdr>
            <w:top w:val="none" w:sz="0" w:space="0" w:color="auto"/>
            <w:left w:val="none" w:sz="0" w:space="0" w:color="auto"/>
            <w:bottom w:val="none" w:sz="0" w:space="0" w:color="auto"/>
            <w:right w:val="none" w:sz="0" w:space="0" w:color="auto"/>
          </w:divBdr>
        </w:div>
        <w:div w:id="2126120600">
          <w:marLeft w:val="0"/>
          <w:marRight w:val="0"/>
          <w:marTop w:val="0"/>
          <w:marBottom w:val="0"/>
          <w:divBdr>
            <w:top w:val="none" w:sz="0" w:space="0" w:color="auto"/>
            <w:left w:val="none" w:sz="0" w:space="0" w:color="auto"/>
            <w:bottom w:val="none" w:sz="0" w:space="0" w:color="auto"/>
            <w:right w:val="none" w:sz="0" w:space="0" w:color="auto"/>
          </w:divBdr>
        </w:div>
        <w:div w:id="42101813">
          <w:marLeft w:val="0"/>
          <w:marRight w:val="0"/>
          <w:marTop w:val="0"/>
          <w:marBottom w:val="0"/>
          <w:divBdr>
            <w:top w:val="none" w:sz="0" w:space="0" w:color="auto"/>
            <w:left w:val="none" w:sz="0" w:space="0" w:color="auto"/>
            <w:bottom w:val="none" w:sz="0" w:space="0" w:color="auto"/>
            <w:right w:val="none" w:sz="0" w:space="0" w:color="auto"/>
          </w:divBdr>
        </w:div>
      </w:divsChild>
    </w:div>
    <w:div w:id="1750426723">
      <w:bodyDiv w:val="1"/>
      <w:marLeft w:val="0"/>
      <w:marRight w:val="0"/>
      <w:marTop w:val="0"/>
      <w:marBottom w:val="0"/>
      <w:divBdr>
        <w:top w:val="none" w:sz="0" w:space="0" w:color="auto"/>
        <w:left w:val="none" w:sz="0" w:space="0" w:color="auto"/>
        <w:bottom w:val="none" w:sz="0" w:space="0" w:color="auto"/>
        <w:right w:val="none" w:sz="0" w:space="0" w:color="auto"/>
      </w:divBdr>
      <w:divsChild>
        <w:div w:id="1791363811">
          <w:marLeft w:val="0"/>
          <w:marRight w:val="0"/>
          <w:marTop w:val="0"/>
          <w:marBottom w:val="0"/>
          <w:divBdr>
            <w:top w:val="none" w:sz="0" w:space="0" w:color="auto"/>
            <w:left w:val="none" w:sz="0" w:space="0" w:color="auto"/>
            <w:bottom w:val="none" w:sz="0" w:space="0" w:color="auto"/>
            <w:right w:val="none" w:sz="0" w:space="0" w:color="auto"/>
          </w:divBdr>
        </w:div>
        <w:div w:id="515078145">
          <w:marLeft w:val="0"/>
          <w:marRight w:val="0"/>
          <w:marTop w:val="0"/>
          <w:marBottom w:val="0"/>
          <w:divBdr>
            <w:top w:val="none" w:sz="0" w:space="0" w:color="auto"/>
            <w:left w:val="none" w:sz="0" w:space="0" w:color="auto"/>
            <w:bottom w:val="none" w:sz="0" w:space="0" w:color="auto"/>
            <w:right w:val="none" w:sz="0" w:space="0" w:color="auto"/>
          </w:divBdr>
        </w:div>
        <w:div w:id="1527600084">
          <w:marLeft w:val="0"/>
          <w:marRight w:val="0"/>
          <w:marTop w:val="0"/>
          <w:marBottom w:val="0"/>
          <w:divBdr>
            <w:top w:val="none" w:sz="0" w:space="0" w:color="auto"/>
            <w:left w:val="none" w:sz="0" w:space="0" w:color="auto"/>
            <w:bottom w:val="none" w:sz="0" w:space="0" w:color="auto"/>
            <w:right w:val="none" w:sz="0" w:space="0" w:color="auto"/>
          </w:divBdr>
        </w:div>
        <w:div w:id="82580569">
          <w:marLeft w:val="0"/>
          <w:marRight w:val="0"/>
          <w:marTop w:val="0"/>
          <w:marBottom w:val="0"/>
          <w:divBdr>
            <w:top w:val="none" w:sz="0" w:space="0" w:color="auto"/>
            <w:left w:val="none" w:sz="0" w:space="0" w:color="auto"/>
            <w:bottom w:val="none" w:sz="0" w:space="0" w:color="auto"/>
            <w:right w:val="none" w:sz="0" w:space="0" w:color="auto"/>
          </w:divBdr>
        </w:div>
        <w:div w:id="592709388">
          <w:marLeft w:val="0"/>
          <w:marRight w:val="0"/>
          <w:marTop w:val="0"/>
          <w:marBottom w:val="0"/>
          <w:divBdr>
            <w:top w:val="none" w:sz="0" w:space="0" w:color="auto"/>
            <w:left w:val="none" w:sz="0" w:space="0" w:color="auto"/>
            <w:bottom w:val="none" w:sz="0" w:space="0" w:color="auto"/>
            <w:right w:val="none" w:sz="0" w:space="0" w:color="auto"/>
          </w:divBdr>
        </w:div>
        <w:div w:id="1705057370">
          <w:marLeft w:val="0"/>
          <w:marRight w:val="0"/>
          <w:marTop w:val="0"/>
          <w:marBottom w:val="0"/>
          <w:divBdr>
            <w:top w:val="none" w:sz="0" w:space="0" w:color="auto"/>
            <w:left w:val="none" w:sz="0" w:space="0" w:color="auto"/>
            <w:bottom w:val="none" w:sz="0" w:space="0" w:color="auto"/>
            <w:right w:val="none" w:sz="0" w:space="0" w:color="auto"/>
          </w:divBdr>
        </w:div>
        <w:div w:id="842744224">
          <w:marLeft w:val="0"/>
          <w:marRight w:val="0"/>
          <w:marTop w:val="0"/>
          <w:marBottom w:val="0"/>
          <w:divBdr>
            <w:top w:val="none" w:sz="0" w:space="0" w:color="auto"/>
            <w:left w:val="none" w:sz="0" w:space="0" w:color="auto"/>
            <w:bottom w:val="none" w:sz="0" w:space="0" w:color="auto"/>
            <w:right w:val="none" w:sz="0" w:space="0" w:color="auto"/>
          </w:divBdr>
        </w:div>
        <w:div w:id="635797462">
          <w:marLeft w:val="0"/>
          <w:marRight w:val="0"/>
          <w:marTop w:val="0"/>
          <w:marBottom w:val="0"/>
          <w:divBdr>
            <w:top w:val="none" w:sz="0" w:space="0" w:color="auto"/>
            <w:left w:val="none" w:sz="0" w:space="0" w:color="auto"/>
            <w:bottom w:val="none" w:sz="0" w:space="0" w:color="auto"/>
            <w:right w:val="none" w:sz="0" w:space="0" w:color="auto"/>
          </w:divBdr>
        </w:div>
        <w:div w:id="1796021158">
          <w:marLeft w:val="0"/>
          <w:marRight w:val="0"/>
          <w:marTop w:val="0"/>
          <w:marBottom w:val="0"/>
          <w:divBdr>
            <w:top w:val="none" w:sz="0" w:space="0" w:color="auto"/>
            <w:left w:val="none" w:sz="0" w:space="0" w:color="auto"/>
            <w:bottom w:val="none" w:sz="0" w:space="0" w:color="auto"/>
            <w:right w:val="none" w:sz="0" w:space="0" w:color="auto"/>
          </w:divBdr>
        </w:div>
        <w:div w:id="850798410">
          <w:marLeft w:val="0"/>
          <w:marRight w:val="0"/>
          <w:marTop w:val="0"/>
          <w:marBottom w:val="0"/>
          <w:divBdr>
            <w:top w:val="none" w:sz="0" w:space="0" w:color="auto"/>
            <w:left w:val="none" w:sz="0" w:space="0" w:color="auto"/>
            <w:bottom w:val="none" w:sz="0" w:space="0" w:color="auto"/>
            <w:right w:val="none" w:sz="0" w:space="0" w:color="auto"/>
          </w:divBdr>
        </w:div>
      </w:divsChild>
    </w:div>
    <w:div w:id="1753812294">
      <w:bodyDiv w:val="1"/>
      <w:marLeft w:val="0"/>
      <w:marRight w:val="0"/>
      <w:marTop w:val="0"/>
      <w:marBottom w:val="0"/>
      <w:divBdr>
        <w:top w:val="none" w:sz="0" w:space="0" w:color="auto"/>
        <w:left w:val="none" w:sz="0" w:space="0" w:color="auto"/>
        <w:bottom w:val="none" w:sz="0" w:space="0" w:color="auto"/>
        <w:right w:val="none" w:sz="0" w:space="0" w:color="auto"/>
      </w:divBdr>
    </w:div>
    <w:div w:id="1761827869">
      <w:bodyDiv w:val="1"/>
      <w:marLeft w:val="0"/>
      <w:marRight w:val="0"/>
      <w:marTop w:val="0"/>
      <w:marBottom w:val="0"/>
      <w:divBdr>
        <w:top w:val="none" w:sz="0" w:space="0" w:color="auto"/>
        <w:left w:val="none" w:sz="0" w:space="0" w:color="auto"/>
        <w:bottom w:val="none" w:sz="0" w:space="0" w:color="auto"/>
        <w:right w:val="none" w:sz="0" w:space="0" w:color="auto"/>
      </w:divBdr>
    </w:div>
    <w:div w:id="1776247204">
      <w:bodyDiv w:val="1"/>
      <w:marLeft w:val="0"/>
      <w:marRight w:val="0"/>
      <w:marTop w:val="0"/>
      <w:marBottom w:val="0"/>
      <w:divBdr>
        <w:top w:val="none" w:sz="0" w:space="0" w:color="auto"/>
        <w:left w:val="none" w:sz="0" w:space="0" w:color="auto"/>
        <w:bottom w:val="none" w:sz="0" w:space="0" w:color="auto"/>
        <w:right w:val="none" w:sz="0" w:space="0" w:color="auto"/>
      </w:divBdr>
      <w:divsChild>
        <w:div w:id="1283878137">
          <w:marLeft w:val="0"/>
          <w:marRight w:val="0"/>
          <w:marTop w:val="0"/>
          <w:marBottom w:val="0"/>
          <w:divBdr>
            <w:top w:val="none" w:sz="0" w:space="0" w:color="auto"/>
            <w:left w:val="none" w:sz="0" w:space="0" w:color="auto"/>
            <w:bottom w:val="none" w:sz="0" w:space="0" w:color="auto"/>
            <w:right w:val="none" w:sz="0" w:space="0" w:color="auto"/>
          </w:divBdr>
        </w:div>
        <w:div w:id="633175862">
          <w:marLeft w:val="0"/>
          <w:marRight w:val="0"/>
          <w:marTop w:val="0"/>
          <w:marBottom w:val="0"/>
          <w:divBdr>
            <w:top w:val="none" w:sz="0" w:space="0" w:color="auto"/>
            <w:left w:val="none" w:sz="0" w:space="0" w:color="auto"/>
            <w:bottom w:val="none" w:sz="0" w:space="0" w:color="auto"/>
            <w:right w:val="none" w:sz="0" w:space="0" w:color="auto"/>
          </w:divBdr>
        </w:div>
      </w:divsChild>
    </w:div>
    <w:div w:id="1780444918">
      <w:bodyDiv w:val="1"/>
      <w:marLeft w:val="0"/>
      <w:marRight w:val="0"/>
      <w:marTop w:val="0"/>
      <w:marBottom w:val="0"/>
      <w:divBdr>
        <w:top w:val="none" w:sz="0" w:space="0" w:color="auto"/>
        <w:left w:val="none" w:sz="0" w:space="0" w:color="auto"/>
        <w:bottom w:val="none" w:sz="0" w:space="0" w:color="auto"/>
        <w:right w:val="none" w:sz="0" w:space="0" w:color="auto"/>
      </w:divBdr>
    </w:div>
    <w:div w:id="1804350058">
      <w:bodyDiv w:val="1"/>
      <w:marLeft w:val="0"/>
      <w:marRight w:val="0"/>
      <w:marTop w:val="0"/>
      <w:marBottom w:val="0"/>
      <w:divBdr>
        <w:top w:val="none" w:sz="0" w:space="0" w:color="auto"/>
        <w:left w:val="none" w:sz="0" w:space="0" w:color="auto"/>
        <w:bottom w:val="none" w:sz="0" w:space="0" w:color="auto"/>
        <w:right w:val="none" w:sz="0" w:space="0" w:color="auto"/>
      </w:divBdr>
    </w:div>
    <w:div w:id="1834099129">
      <w:bodyDiv w:val="1"/>
      <w:marLeft w:val="0"/>
      <w:marRight w:val="0"/>
      <w:marTop w:val="0"/>
      <w:marBottom w:val="0"/>
      <w:divBdr>
        <w:top w:val="none" w:sz="0" w:space="0" w:color="auto"/>
        <w:left w:val="none" w:sz="0" w:space="0" w:color="auto"/>
        <w:bottom w:val="none" w:sz="0" w:space="0" w:color="auto"/>
        <w:right w:val="none" w:sz="0" w:space="0" w:color="auto"/>
      </w:divBdr>
    </w:div>
    <w:div w:id="1853762607">
      <w:bodyDiv w:val="1"/>
      <w:marLeft w:val="0"/>
      <w:marRight w:val="0"/>
      <w:marTop w:val="0"/>
      <w:marBottom w:val="0"/>
      <w:divBdr>
        <w:top w:val="none" w:sz="0" w:space="0" w:color="auto"/>
        <w:left w:val="none" w:sz="0" w:space="0" w:color="auto"/>
        <w:bottom w:val="none" w:sz="0" w:space="0" w:color="auto"/>
        <w:right w:val="none" w:sz="0" w:space="0" w:color="auto"/>
      </w:divBdr>
    </w:div>
    <w:div w:id="1861771426">
      <w:bodyDiv w:val="1"/>
      <w:marLeft w:val="0"/>
      <w:marRight w:val="0"/>
      <w:marTop w:val="0"/>
      <w:marBottom w:val="0"/>
      <w:divBdr>
        <w:top w:val="none" w:sz="0" w:space="0" w:color="auto"/>
        <w:left w:val="none" w:sz="0" w:space="0" w:color="auto"/>
        <w:bottom w:val="none" w:sz="0" w:space="0" w:color="auto"/>
        <w:right w:val="none" w:sz="0" w:space="0" w:color="auto"/>
      </w:divBdr>
    </w:div>
    <w:div w:id="1878196302">
      <w:bodyDiv w:val="1"/>
      <w:marLeft w:val="0"/>
      <w:marRight w:val="0"/>
      <w:marTop w:val="0"/>
      <w:marBottom w:val="0"/>
      <w:divBdr>
        <w:top w:val="none" w:sz="0" w:space="0" w:color="auto"/>
        <w:left w:val="none" w:sz="0" w:space="0" w:color="auto"/>
        <w:bottom w:val="none" w:sz="0" w:space="0" w:color="auto"/>
        <w:right w:val="none" w:sz="0" w:space="0" w:color="auto"/>
      </w:divBdr>
    </w:div>
    <w:div w:id="1889952594">
      <w:bodyDiv w:val="1"/>
      <w:marLeft w:val="0"/>
      <w:marRight w:val="0"/>
      <w:marTop w:val="0"/>
      <w:marBottom w:val="0"/>
      <w:divBdr>
        <w:top w:val="none" w:sz="0" w:space="0" w:color="auto"/>
        <w:left w:val="none" w:sz="0" w:space="0" w:color="auto"/>
        <w:bottom w:val="none" w:sz="0" w:space="0" w:color="auto"/>
        <w:right w:val="none" w:sz="0" w:space="0" w:color="auto"/>
      </w:divBdr>
    </w:div>
    <w:div w:id="1902401877">
      <w:bodyDiv w:val="1"/>
      <w:marLeft w:val="0"/>
      <w:marRight w:val="0"/>
      <w:marTop w:val="0"/>
      <w:marBottom w:val="0"/>
      <w:divBdr>
        <w:top w:val="none" w:sz="0" w:space="0" w:color="auto"/>
        <w:left w:val="none" w:sz="0" w:space="0" w:color="auto"/>
        <w:bottom w:val="none" w:sz="0" w:space="0" w:color="auto"/>
        <w:right w:val="none" w:sz="0" w:space="0" w:color="auto"/>
      </w:divBdr>
    </w:div>
    <w:div w:id="1914122562">
      <w:bodyDiv w:val="1"/>
      <w:marLeft w:val="0"/>
      <w:marRight w:val="0"/>
      <w:marTop w:val="0"/>
      <w:marBottom w:val="0"/>
      <w:divBdr>
        <w:top w:val="none" w:sz="0" w:space="0" w:color="auto"/>
        <w:left w:val="none" w:sz="0" w:space="0" w:color="auto"/>
        <w:bottom w:val="none" w:sz="0" w:space="0" w:color="auto"/>
        <w:right w:val="none" w:sz="0" w:space="0" w:color="auto"/>
      </w:divBdr>
    </w:div>
    <w:div w:id="1968773966">
      <w:bodyDiv w:val="1"/>
      <w:marLeft w:val="0"/>
      <w:marRight w:val="0"/>
      <w:marTop w:val="0"/>
      <w:marBottom w:val="0"/>
      <w:divBdr>
        <w:top w:val="none" w:sz="0" w:space="0" w:color="auto"/>
        <w:left w:val="none" w:sz="0" w:space="0" w:color="auto"/>
        <w:bottom w:val="none" w:sz="0" w:space="0" w:color="auto"/>
        <w:right w:val="none" w:sz="0" w:space="0" w:color="auto"/>
      </w:divBdr>
    </w:div>
    <w:div w:id="1973055453">
      <w:bodyDiv w:val="1"/>
      <w:marLeft w:val="0"/>
      <w:marRight w:val="0"/>
      <w:marTop w:val="0"/>
      <w:marBottom w:val="0"/>
      <w:divBdr>
        <w:top w:val="none" w:sz="0" w:space="0" w:color="auto"/>
        <w:left w:val="none" w:sz="0" w:space="0" w:color="auto"/>
        <w:bottom w:val="none" w:sz="0" w:space="0" w:color="auto"/>
        <w:right w:val="none" w:sz="0" w:space="0" w:color="auto"/>
      </w:divBdr>
      <w:divsChild>
        <w:div w:id="1014958612">
          <w:marLeft w:val="0"/>
          <w:marRight w:val="0"/>
          <w:marTop w:val="0"/>
          <w:marBottom w:val="0"/>
          <w:divBdr>
            <w:top w:val="none" w:sz="0" w:space="0" w:color="auto"/>
            <w:left w:val="none" w:sz="0" w:space="0" w:color="auto"/>
            <w:bottom w:val="none" w:sz="0" w:space="0" w:color="auto"/>
            <w:right w:val="none" w:sz="0" w:space="0" w:color="auto"/>
          </w:divBdr>
        </w:div>
        <w:div w:id="860431979">
          <w:marLeft w:val="0"/>
          <w:marRight w:val="0"/>
          <w:marTop w:val="0"/>
          <w:marBottom w:val="0"/>
          <w:divBdr>
            <w:top w:val="none" w:sz="0" w:space="0" w:color="auto"/>
            <w:left w:val="none" w:sz="0" w:space="0" w:color="auto"/>
            <w:bottom w:val="none" w:sz="0" w:space="0" w:color="auto"/>
            <w:right w:val="none" w:sz="0" w:space="0" w:color="auto"/>
          </w:divBdr>
        </w:div>
      </w:divsChild>
    </w:div>
    <w:div w:id="2008944919">
      <w:bodyDiv w:val="1"/>
      <w:marLeft w:val="0"/>
      <w:marRight w:val="0"/>
      <w:marTop w:val="0"/>
      <w:marBottom w:val="0"/>
      <w:divBdr>
        <w:top w:val="none" w:sz="0" w:space="0" w:color="auto"/>
        <w:left w:val="none" w:sz="0" w:space="0" w:color="auto"/>
        <w:bottom w:val="none" w:sz="0" w:space="0" w:color="auto"/>
        <w:right w:val="none" w:sz="0" w:space="0" w:color="auto"/>
      </w:divBdr>
      <w:divsChild>
        <w:div w:id="1370718020">
          <w:marLeft w:val="0"/>
          <w:marRight w:val="0"/>
          <w:marTop w:val="0"/>
          <w:marBottom w:val="0"/>
          <w:divBdr>
            <w:top w:val="none" w:sz="0" w:space="0" w:color="auto"/>
            <w:left w:val="none" w:sz="0" w:space="0" w:color="auto"/>
            <w:bottom w:val="none" w:sz="0" w:space="0" w:color="auto"/>
            <w:right w:val="none" w:sz="0" w:space="0" w:color="auto"/>
          </w:divBdr>
        </w:div>
        <w:div w:id="318509891">
          <w:marLeft w:val="0"/>
          <w:marRight w:val="0"/>
          <w:marTop w:val="0"/>
          <w:marBottom w:val="0"/>
          <w:divBdr>
            <w:top w:val="none" w:sz="0" w:space="0" w:color="auto"/>
            <w:left w:val="none" w:sz="0" w:space="0" w:color="auto"/>
            <w:bottom w:val="none" w:sz="0" w:space="0" w:color="auto"/>
            <w:right w:val="none" w:sz="0" w:space="0" w:color="auto"/>
          </w:divBdr>
        </w:div>
      </w:divsChild>
    </w:div>
    <w:div w:id="2013752366">
      <w:bodyDiv w:val="1"/>
      <w:marLeft w:val="0"/>
      <w:marRight w:val="0"/>
      <w:marTop w:val="0"/>
      <w:marBottom w:val="0"/>
      <w:divBdr>
        <w:top w:val="none" w:sz="0" w:space="0" w:color="auto"/>
        <w:left w:val="none" w:sz="0" w:space="0" w:color="auto"/>
        <w:bottom w:val="none" w:sz="0" w:space="0" w:color="auto"/>
        <w:right w:val="none" w:sz="0" w:space="0" w:color="auto"/>
      </w:divBdr>
    </w:div>
    <w:div w:id="2082558661">
      <w:bodyDiv w:val="1"/>
      <w:marLeft w:val="0"/>
      <w:marRight w:val="0"/>
      <w:marTop w:val="0"/>
      <w:marBottom w:val="0"/>
      <w:divBdr>
        <w:top w:val="none" w:sz="0" w:space="0" w:color="auto"/>
        <w:left w:val="none" w:sz="0" w:space="0" w:color="auto"/>
        <w:bottom w:val="none" w:sz="0" w:space="0" w:color="auto"/>
        <w:right w:val="none" w:sz="0" w:space="0" w:color="auto"/>
      </w:divBdr>
      <w:divsChild>
        <w:div w:id="766577655">
          <w:marLeft w:val="0"/>
          <w:marRight w:val="0"/>
          <w:marTop w:val="0"/>
          <w:marBottom w:val="0"/>
          <w:divBdr>
            <w:top w:val="none" w:sz="0" w:space="0" w:color="auto"/>
            <w:left w:val="none" w:sz="0" w:space="0" w:color="auto"/>
            <w:bottom w:val="none" w:sz="0" w:space="0" w:color="auto"/>
            <w:right w:val="none" w:sz="0" w:space="0" w:color="auto"/>
          </w:divBdr>
        </w:div>
        <w:div w:id="344552913">
          <w:marLeft w:val="0"/>
          <w:marRight w:val="0"/>
          <w:marTop w:val="0"/>
          <w:marBottom w:val="0"/>
          <w:divBdr>
            <w:top w:val="none" w:sz="0" w:space="0" w:color="auto"/>
            <w:left w:val="none" w:sz="0" w:space="0" w:color="auto"/>
            <w:bottom w:val="none" w:sz="0" w:space="0" w:color="auto"/>
            <w:right w:val="none" w:sz="0" w:space="0" w:color="auto"/>
          </w:divBdr>
        </w:div>
      </w:divsChild>
    </w:div>
    <w:div w:id="2112124611">
      <w:bodyDiv w:val="1"/>
      <w:marLeft w:val="0"/>
      <w:marRight w:val="0"/>
      <w:marTop w:val="0"/>
      <w:marBottom w:val="0"/>
      <w:divBdr>
        <w:top w:val="none" w:sz="0" w:space="0" w:color="auto"/>
        <w:left w:val="none" w:sz="0" w:space="0" w:color="auto"/>
        <w:bottom w:val="none" w:sz="0" w:space="0" w:color="auto"/>
        <w:right w:val="none" w:sz="0" w:space="0" w:color="auto"/>
      </w:divBdr>
    </w:div>
    <w:div w:id="2119595040">
      <w:bodyDiv w:val="1"/>
      <w:marLeft w:val="0"/>
      <w:marRight w:val="0"/>
      <w:marTop w:val="0"/>
      <w:marBottom w:val="0"/>
      <w:divBdr>
        <w:top w:val="none" w:sz="0" w:space="0" w:color="auto"/>
        <w:left w:val="none" w:sz="0" w:space="0" w:color="auto"/>
        <w:bottom w:val="none" w:sz="0" w:space="0" w:color="auto"/>
        <w:right w:val="none" w:sz="0" w:space="0" w:color="auto"/>
      </w:divBdr>
      <w:divsChild>
        <w:div w:id="1782801968">
          <w:marLeft w:val="0"/>
          <w:marRight w:val="0"/>
          <w:marTop w:val="0"/>
          <w:marBottom w:val="0"/>
          <w:divBdr>
            <w:top w:val="none" w:sz="0" w:space="0" w:color="auto"/>
            <w:left w:val="none" w:sz="0" w:space="0" w:color="auto"/>
            <w:bottom w:val="none" w:sz="0" w:space="0" w:color="auto"/>
            <w:right w:val="none" w:sz="0" w:space="0" w:color="auto"/>
          </w:divBdr>
        </w:div>
        <w:div w:id="1863472087">
          <w:marLeft w:val="0"/>
          <w:marRight w:val="0"/>
          <w:marTop w:val="0"/>
          <w:marBottom w:val="0"/>
          <w:divBdr>
            <w:top w:val="none" w:sz="0" w:space="0" w:color="auto"/>
            <w:left w:val="none" w:sz="0" w:space="0" w:color="auto"/>
            <w:bottom w:val="none" w:sz="0" w:space="0" w:color="auto"/>
            <w:right w:val="none" w:sz="0" w:space="0" w:color="auto"/>
          </w:divBdr>
        </w:div>
        <w:div w:id="167597847">
          <w:marLeft w:val="0"/>
          <w:marRight w:val="0"/>
          <w:marTop w:val="0"/>
          <w:marBottom w:val="0"/>
          <w:divBdr>
            <w:top w:val="none" w:sz="0" w:space="0" w:color="auto"/>
            <w:left w:val="none" w:sz="0" w:space="0" w:color="auto"/>
            <w:bottom w:val="none" w:sz="0" w:space="0" w:color="auto"/>
            <w:right w:val="none" w:sz="0" w:space="0" w:color="auto"/>
          </w:divBdr>
        </w:div>
        <w:div w:id="1040282953">
          <w:marLeft w:val="0"/>
          <w:marRight w:val="0"/>
          <w:marTop w:val="0"/>
          <w:marBottom w:val="0"/>
          <w:divBdr>
            <w:top w:val="none" w:sz="0" w:space="0" w:color="auto"/>
            <w:left w:val="none" w:sz="0" w:space="0" w:color="auto"/>
            <w:bottom w:val="none" w:sz="0" w:space="0" w:color="auto"/>
            <w:right w:val="none" w:sz="0" w:space="0" w:color="auto"/>
          </w:divBdr>
        </w:div>
        <w:div w:id="385229520">
          <w:marLeft w:val="0"/>
          <w:marRight w:val="0"/>
          <w:marTop w:val="0"/>
          <w:marBottom w:val="0"/>
          <w:divBdr>
            <w:top w:val="none" w:sz="0" w:space="0" w:color="auto"/>
            <w:left w:val="none" w:sz="0" w:space="0" w:color="auto"/>
            <w:bottom w:val="none" w:sz="0" w:space="0" w:color="auto"/>
            <w:right w:val="none" w:sz="0" w:space="0" w:color="auto"/>
          </w:divBdr>
        </w:div>
        <w:div w:id="526720200">
          <w:marLeft w:val="0"/>
          <w:marRight w:val="0"/>
          <w:marTop w:val="0"/>
          <w:marBottom w:val="0"/>
          <w:divBdr>
            <w:top w:val="none" w:sz="0" w:space="0" w:color="auto"/>
            <w:left w:val="none" w:sz="0" w:space="0" w:color="auto"/>
            <w:bottom w:val="none" w:sz="0" w:space="0" w:color="auto"/>
            <w:right w:val="none" w:sz="0" w:space="0" w:color="auto"/>
          </w:divBdr>
        </w:div>
        <w:div w:id="738600362">
          <w:marLeft w:val="0"/>
          <w:marRight w:val="0"/>
          <w:marTop w:val="0"/>
          <w:marBottom w:val="0"/>
          <w:divBdr>
            <w:top w:val="none" w:sz="0" w:space="0" w:color="auto"/>
            <w:left w:val="none" w:sz="0" w:space="0" w:color="auto"/>
            <w:bottom w:val="none" w:sz="0" w:space="0" w:color="auto"/>
            <w:right w:val="none" w:sz="0" w:space="0" w:color="auto"/>
          </w:divBdr>
        </w:div>
        <w:div w:id="1896814636">
          <w:marLeft w:val="0"/>
          <w:marRight w:val="0"/>
          <w:marTop w:val="0"/>
          <w:marBottom w:val="0"/>
          <w:divBdr>
            <w:top w:val="none" w:sz="0" w:space="0" w:color="auto"/>
            <w:left w:val="none" w:sz="0" w:space="0" w:color="auto"/>
            <w:bottom w:val="none" w:sz="0" w:space="0" w:color="auto"/>
            <w:right w:val="none" w:sz="0" w:space="0" w:color="auto"/>
          </w:divBdr>
        </w:div>
        <w:div w:id="1818372406">
          <w:marLeft w:val="0"/>
          <w:marRight w:val="0"/>
          <w:marTop w:val="0"/>
          <w:marBottom w:val="0"/>
          <w:divBdr>
            <w:top w:val="none" w:sz="0" w:space="0" w:color="auto"/>
            <w:left w:val="none" w:sz="0" w:space="0" w:color="auto"/>
            <w:bottom w:val="none" w:sz="0" w:space="0" w:color="auto"/>
            <w:right w:val="none" w:sz="0" w:space="0" w:color="auto"/>
          </w:divBdr>
        </w:div>
      </w:divsChild>
    </w:div>
    <w:div w:id="213020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insuskaitseamet.ee/et/moobel-ii-restaureerimine" TargetMode="External"/><Relationship Id="rId13" Type="http://schemas.openxmlformats.org/officeDocument/2006/relationships/hyperlink" Target="https://ellu.keskraamatukogu.ee/book/9789949694334/uhelehekuljeline-turundusplaan" TargetMode="External"/><Relationship Id="rId18" Type="http://schemas.openxmlformats.org/officeDocument/2006/relationships/hyperlink" Target="https://www.digar.ee/arhiiv/et/download/192258" TargetMode="External"/><Relationship Id="rId26" Type="http://schemas.openxmlformats.org/officeDocument/2006/relationships/hyperlink" Target="http://www.hkhk.edu.ee/kavandamine/" TargetMode="External"/><Relationship Id="rId3" Type="http://schemas.openxmlformats.org/officeDocument/2006/relationships/styles" Target="styles.xml"/><Relationship Id="rId21" Type="http://schemas.openxmlformats.org/officeDocument/2006/relationships/hyperlink" Target="https://ametikool.ee/sites/ametikool.ee/files/praktikakorralduse_eeskiri_lisa_6.pdf" TargetMode="External"/><Relationship Id="rId7" Type="http://schemas.openxmlformats.org/officeDocument/2006/relationships/endnotes" Target="endnotes.xml"/><Relationship Id="rId12" Type="http://schemas.openxmlformats.org/officeDocument/2006/relationships/hyperlink" Target="https://www.digar.ee/arhiiv/et/raamatud/16185" TargetMode="External"/><Relationship Id="rId17" Type="http://schemas.openxmlformats.org/officeDocument/2006/relationships/hyperlink" Target="https://www.strategyzer.com/books/value-proposition-design" TargetMode="External"/><Relationship Id="rId25" Type="http://schemas.openxmlformats.org/officeDocument/2006/relationships/hyperlink" Target="http://web.ametikool.ee/anne-li/juhend/" TargetMode="External"/><Relationship Id="rId2" Type="http://schemas.openxmlformats.org/officeDocument/2006/relationships/numbering" Target="numbering.xml"/><Relationship Id="rId16" Type="http://schemas.openxmlformats.org/officeDocument/2006/relationships/hyperlink" Target="https://ettevotlusope.weebly.com/" TargetMode="External"/><Relationship Id="rId20" Type="http://schemas.openxmlformats.org/officeDocument/2006/relationships/hyperlink" Target="https://web.ametikool.ee/anne-li/kirjali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ar.ee/arhiiv/nlib-digar:43426" TargetMode="External"/><Relationship Id="rId24" Type="http://schemas.openxmlformats.org/officeDocument/2006/relationships/hyperlink" Target="https://www.digar.ee/arhiiv/nlib-digar:37487" TargetMode="External"/><Relationship Id="rId5" Type="http://schemas.openxmlformats.org/officeDocument/2006/relationships/webSettings" Target="webSettings.xml"/><Relationship Id="rId15" Type="http://schemas.openxmlformats.org/officeDocument/2006/relationships/hyperlink" Target="https://www.digar.ee/arhiiv/et/raamatud/13763" TargetMode="External"/><Relationship Id="rId23" Type="http://schemas.openxmlformats.org/officeDocument/2006/relationships/hyperlink" Target="https://www.digar.ee/arhiiv/nlib-digar:37487" TargetMode="External"/><Relationship Id="rId28" Type="http://schemas.openxmlformats.org/officeDocument/2006/relationships/fontTable" Target="fontTable.xml"/><Relationship Id="rId10" Type="http://schemas.openxmlformats.org/officeDocument/2006/relationships/hyperlink" Target="https://www.digar.ee/arhiiv/et/raamatud/13232" TargetMode="External"/><Relationship Id="rId19" Type="http://schemas.openxmlformats.org/officeDocument/2006/relationships/hyperlink" Target="https://www.digar.ee/arhiiv/nlib-digar:9851" TargetMode="External"/><Relationship Id="rId4" Type="http://schemas.openxmlformats.org/officeDocument/2006/relationships/settings" Target="settings.xml"/><Relationship Id="rId9" Type="http://schemas.openxmlformats.org/officeDocument/2006/relationships/hyperlink" Target="https://www.digar.ee/arhiiv/et/raamatud/55149" TargetMode="External"/><Relationship Id="rId14" Type="http://schemas.openxmlformats.org/officeDocument/2006/relationships/hyperlink" Target="https://koolielu.ee/waramu/view/1-00fc8369-4a5b-4fd8-9271-da0d872060c9" TargetMode="External"/><Relationship Id="rId22" Type="http://schemas.openxmlformats.org/officeDocument/2006/relationships/hyperlink" Target="https://ametikool.ee/et/praktika" TargetMode="External"/><Relationship Id="rId27"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0383-4786-4318-91F8-9F88E74E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13394</Words>
  <Characters>77689</Characters>
  <Application>Microsoft Office Word</Application>
  <DocSecurity>0</DocSecurity>
  <Lines>647</Lines>
  <Paragraphs>181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Rand</dc:creator>
  <cp:keywords/>
  <dc:description/>
  <cp:lastModifiedBy>Andra Aavik</cp:lastModifiedBy>
  <cp:revision>4</cp:revision>
  <cp:lastPrinted>2021-05-25T10:06:00Z</cp:lastPrinted>
  <dcterms:created xsi:type="dcterms:W3CDTF">2021-05-25T08:47:00Z</dcterms:created>
  <dcterms:modified xsi:type="dcterms:W3CDTF">2021-05-25T10:07:00Z</dcterms:modified>
</cp:coreProperties>
</file>